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9F5E6" w14:textId="77777777" w:rsidR="00D643E3" w:rsidRPr="008935D8" w:rsidRDefault="00565A08" w:rsidP="008935D8">
      <w:pPr>
        <w:jc w:val="center"/>
        <w:rPr>
          <w:b/>
          <w:sz w:val="24"/>
          <w:szCs w:val="28"/>
          <w:u w:val="single"/>
        </w:rPr>
      </w:pPr>
      <w:r w:rsidRPr="008935D8">
        <w:rPr>
          <w:b/>
          <w:sz w:val="24"/>
          <w:szCs w:val="28"/>
          <w:u w:val="single"/>
        </w:rPr>
        <w:t>JOB POSTING</w:t>
      </w:r>
    </w:p>
    <w:p w14:paraId="440B5F5B" w14:textId="77777777" w:rsidR="00565A08" w:rsidRPr="008935D8" w:rsidRDefault="00565A08">
      <w:pPr>
        <w:rPr>
          <w:sz w:val="24"/>
          <w:szCs w:val="28"/>
        </w:rPr>
      </w:pPr>
    </w:p>
    <w:p w14:paraId="035607FE" w14:textId="25B1B482" w:rsidR="00565A08" w:rsidRPr="008935D8" w:rsidRDefault="00565A08" w:rsidP="004E62F3">
      <w:pPr>
        <w:spacing w:after="0"/>
        <w:rPr>
          <w:sz w:val="24"/>
          <w:szCs w:val="28"/>
        </w:rPr>
      </w:pPr>
      <w:r w:rsidRPr="008935D8">
        <w:rPr>
          <w:b/>
          <w:sz w:val="24"/>
          <w:szCs w:val="28"/>
        </w:rPr>
        <w:t>Posting Period:</w:t>
      </w:r>
      <w:r w:rsidRPr="008935D8">
        <w:rPr>
          <w:b/>
          <w:sz w:val="24"/>
          <w:szCs w:val="28"/>
        </w:rPr>
        <w:tab/>
      </w:r>
      <w:r w:rsidR="00A50F30">
        <w:rPr>
          <w:b/>
          <w:sz w:val="24"/>
          <w:szCs w:val="28"/>
        </w:rPr>
        <w:t>January 26</w:t>
      </w:r>
      <w:r w:rsidRPr="008935D8">
        <w:rPr>
          <w:b/>
          <w:sz w:val="24"/>
          <w:szCs w:val="28"/>
        </w:rPr>
        <w:t>, 202</w:t>
      </w:r>
      <w:r w:rsidR="00A50F30">
        <w:rPr>
          <w:b/>
          <w:sz w:val="24"/>
          <w:szCs w:val="28"/>
        </w:rPr>
        <w:t xml:space="preserve">6 </w:t>
      </w:r>
      <w:r w:rsidR="005C6B83">
        <w:rPr>
          <w:b/>
          <w:sz w:val="24"/>
          <w:szCs w:val="28"/>
        </w:rPr>
        <w:t>–</w:t>
      </w:r>
      <w:r w:rsidRPr="008935D8">
        <w:rPr>
          <w:b/>
          <w:sz w:val="24"/>
          <w:szCs w:val="28"/>
        </w:rPr>
        <w:t xml:space="preserve"> </w:t>
      </w:r>
      <w:r w:rsidR="00FE1A7B">
        <w:rPr>
          <w:b/>
          <w:sz w:val="24"/>
          <w:szCs w:val="28"/>
        </w:rPr>
        <w:t>February</w:t>
      </w:r>
      <w:r w:rsidR="005C6B83">
        <w:rPr>
          <w:b/>
          <w:sz w:val="24"/>
          <w:szCs w:val="28"/>
        </w:rPr>
        <w:t xml:space="preserve"> 6</w:t>
      </w:r>
      <w:r w:rsidRPr="008935D8">
        <w:rPr>
          <w:b/>
          <w:sz w:val="24"/>
          <w:szCs w:val="28"/>
        </w:rPr>
        <w:t>, 202</w:t>
      </w:r>
      <w:r w:rsidR="00F37AF6">
        <w:rPr>
          <w:b/>
          <w:sz w:val="24"/>
          <w:szCs w:val="28"/>
        </w:rPr>
        <w:t>5</w:t>
      </w:r>
      <w:r w:rsidRPr="008935D8">
        <w:rPr>
          <w:b/>
          <w:sz w:val="24"/>
          <w:szCs w:val="28"/>
        </w:rPr>
        <w:t xml:space="preserve"> @4:00p</w:t>
      </w:r>
      <w:r w:rsidR="008935D8" w:rsidRPr="008935D8">
        <w:rPr>
          <w:b/>
          <w:sz w:val="24"/>
          <w:szCs w:val="28"/>
        </w:rPr>
        <w:t>.</w:t>
      </w:r>
      <w:r w:rsidRPr="008935D8">
        <w:rPr>
          <w:b/>
          <w:sz w:val="24"/>
          <w:szCs w:val="28"/>
        </w:rPr>
        <w:t>m</w:t>
      </w:r>
      <w:r w:rsidR="008935D8" w:rsidRPr="008935D8">
        <w:rPr>
          <w:b/>
          <w:sz w:val="24"/>
          <w:szCs w:val="28"/>
        </w:rPr>
        <w:t>.</w:t>
      </w:r>
    </w:p>
    <w:p w14:paraId="167D5E43" w14:textId="0682A700" w:rsidR="00565A08" w:rsidRPr="008935D8" w:rsidRDefault="00565A08" w:rsidP="004E62F3">
      <w:pPr>
        <w:spacing w:after="0"/>
        <w:rPr>
          <w:sz w:val="24"/>
          <w:szCs w:val="28"/>
        </w:rPr>
      </w:pPr>
      <w:r w:rsidRPr="008935D8">
        <w:rPr>
          <w:b/>
          <w:sz w:val="24"/>
          <w:szCs w:val="28"/>
        </w:rPr>
        <w:t>Position:</w:t>
      </w:r>
      <w:r w:rsidRPr="008935D8">
        <w:rPr>
          <w:sz w:val="24"/>
          <w:szCs w:val="28"/>
        </w:rPr>
        <w:tab/>
      </w:r>
      <w:r w:rsidRPr="008935D8">
        <w:rPr>
          <w:sz w:val="24"/>
          <w:szCs w:val="28"/>
        </w:rPr>
        <w:tab/>
      </w:r>
      <w:r w:rsidR="005C6B83">
        <w:rPr>
          <w:sz w:val="24"/>
          <w:szCs w:val="28"/>
        </w:rPr>
        <w:t>Digital Assets Organizer –</w:t>
      </w:r>
      <w:r w:rsidR="00AB36B0">
        <w:rPr>
          <w:sz w:val="24"/>
          <w:szCs w:val="28"/>
        </w:rPr>
        <w:t xml:space="preserve"> </w:t>
      </w:r>
      <w:r w:rsidR="005C6B83">
        <w:rPr>
          <w:sz w:val="24"/>
          <w:szCs w:val="28"/>
        </w:rPr>
        <w:t>Full-time contract</w:t>
      </w:r>
    </w:p>
    <w:p w14:paraId="6295F2A6" w14:textId="77777777" w:rsidR="00565A08" w:rsidRPr="008935D8" w:rsidRDefault="00565A08" w:rsidP="004E62F3">
      <w:pPr>
        <w:spacing w:after="0"/>
        <w:rPr>
          <w:sz w:val="24"/>
          <w:szCs w:val="28"/>
        </w:rPr>
      </w:pPr>
      <w:r w:rsidRPr="008935D8">
        <w:rPr>
          <w:b/>
          <w:sz w:val="24"/>
          <w:szCs w:val="28"/>
        </w:rPr>
        <w:t>Location:</w:t>
      </w:r>
      <w:r w:rsidRPr="008935D8">
        <w:rPr>
          <w:sz w:val="24"/>
          <w:szCs w:val="28"/>
        </w:rPr>
        <w:tab/>
      </w:r>
      <w:r w:rsidRPr="008935D8">
        <w:rPr>
          <w:sz w:val="24"/>
          <w:szCs w:val="28"/>
        </w:rPr>
        <w:tab/>
        <w:t>Woodland Cultural Centre</w:t>
      </w:r>
    </w:p>
    <w:p w14:paraId="2D8AC0FE" w14:textId="5E07B548" w:rsidR="00565A08" w:rsidRPr="008935D8" w:rsidRDefault="00565A08" w:rsidP="004E62F3">
      <w:pPr>
        <w:spacing w:after="0"/>
        <w:rPr>
          <w:sz w:val="24"/>
          <w:szCs w:val="28"/>
        </w:rPr>
      </w:pPr>
      <w:r w:rsidRPr="008935D8">
        <w:rPr>
          <w:b/>
          <w:sz w:val="24"/>
          <w:szCs w:val="28"/>
        </w:rPr>
        <w:t>Job Status:</w:t>
      </w:r>
      <w:r w:rsidRPr="008935D8">
        <w:rPr>
          <w:b/>
          <w:sz w:val="24"/>
          <w:szCs w:val="28"/>
        </w:rPr>
        <w:tab/>
      </w:r>
      <w:r w:rsidRPr="008935D8">
        <w:rPr>
          <w:sz w:val="24"/>
          <w:szCs w:val="28"/>
        </w:rPr>
        <w:tab/>
      </w:r>
      <w:bookmarkStart w:id="0" w:name="_GoBack"/>
      <w:bookmarkEnd w:id="0"/>
      <w:r w:rsidRPr="008935D8">
        <w:rPr>
          <w:sz w:val="24"/>
          <w:szCs w:val="28"/>
        </w:rPr>
        <w:t xml:space="preserve">Contract </w:t>
      </w:r>
      <w:r w:rsidR="005C6B83">
        <w:rPr>
          <w:sz w:val="24"/>
          <w:szCs w:val="28"/>
        </w:rPr>
        <w:t xml:space="preserve">starting March </w:t>
      </w:r>
      <w:r w:rsidR="00FE1A7B">
        <w:rPr>
          <w:sz w:val="24"/>
          <w:szCs w:val="28"/>
        </w:rPr>
        <w:t>2</w:t>
      </w:r>
      <w:r w:rsidR="005C6B83">
        <w:rPr>
          <w:sz w:val="24"/>
          <w:szCs w:val="28"/>
        </w:rPr>
        <w:t>, 2026 until</w:t>
      </w:r>
      <w:r w:rsidRPr="008935D8">
        <w:rPr>
          <w:sz w:val="24"/>
          <w:szCs w:val="28"/>
        </w:rPr>
        <w:t xml:space="preserve"> </w:t>
      </w:r>
      <w:r w:rsidR="005C6B83">
        <w:rPr>
          <w:sz w:val="24"/>
          <w:szCs w:val="28"/>
        </w:rPr>
        <w:t xml:space="preserve">December </w:t>
      </w:r>
      <w:r w:rsidR="00FE1A7B">
        <w:rPr>
          <w:sz w:val="24"/>
          <w:szCs w:val="28"/>
        </w:rPr>
        <w:t>4</w:t>
      </w:r>
      <w:r w:rsidRPr="008935D8">
        <w:rPr>
          <w:sz w:val="24"/>
          <w:szCs w:val="28"/>
        </w:rPr>
        <w:t>, 202</w:t>
      </w:r>
      <w:r w:rsidR="00F37AF6">
        <w:rPr>
          <w:sz w:val="24"/>
          <w:szCs w:val="28"/>
        </w:rPr>
        <w:t>6</w:t>
      </w:r>
      <w:r w:rsidR="00FE1A7B">
        <w:rPr>
          <w:sz w:val="24"/>
          <w:szCs w:val="28"/>
        </w:rPr>
        <w:t xml:space="preserve"> (40 weeks)</w:t>
      </w:r>
    </w:p>
    <w:p w14:paraId="3F1A9F53" w14:textId="51DE098D" w:rsidR="00565A08" w:rsidRPr="008935D8" w:rsidRDefault="00565A08" w:rsidP="004E62F3">
      <w:pPr>
        <w:spacing w:after="0"/>
        <w:rPr>
          <w:sz w:val="24"/>
          <w:szCs w:val="28"/>
        </w:rPr>
      </w:pPr>
      <w:r w:rsidRPr="008935D8">
        <w:rPr>
          <w:b/>
          <w:sz w:val="24"/>
          <w:szCs w:val="28"/>
        </w:rPr>
        <w:t>Hours of Work:</w:t>
      </w:r>
      <w:r w:rsidRPr="008935D8">
        <w:rPr>
          <w:b/>
          <w:sz w:val="24"/>
          <w:szCs w:val="28"/>
        </w:rPr>
        <w:tab/>
      </w:r>
      <w:r w:rsidR="00F37AF6" w:rsidRPr="00F37AF6">
        <w:rPr>
          <w:sz w:val="24"/>
          <w:szCs w:val="28"/>
        </w:rPr>
        <w:t>3</w:t>
      </w:r>
      <w:r w:rsidR="005C6B83">
        <w:rPr>
          <w:sz w:val="24"/>
          <w:szCs w:val="28"/>
        </w:rPr>
        <w:t>5</w:t>
      </w:r>
      <w:r w:rsidR="00F37AF6" w:rsidRPr="00F37AF6">
        <w:rPr>
          <w:sz w:val="24"/>
          <w:szCs w:val="28"/>
        </w:rPr>
        <w:t xml:space="preserve"> hours/week</w:t>
      </w:r>
    </w:p>
    <w:p w14:paraId="7B5EFED4" w14:textId="4D54CFDA" w:rsidR="00565A08" w:rsidRPr="008935D8" w:rsidRDefault="00565A08" w:rsidP="004E62F3">
      <w:pPr>
        <w:spacing w:after="0"/>
        <w:rPr>
          <w:sz w:val="24"/>
          <w:szCs w:val="28"/>
        </w:rPr>
      </w:pPr>
      <w:r w:rsidRPr="008935D8">
        <w:rPr>
          <w:b/>
          <w:sz w:val="24"/>
          <w:szCs w:val="28"/>
        </w:rPr>
        <w:t>Salary Range:</w:t>
      </w:r>
      <w:r w:rsidRPr="008935D8">
        <w:rPr>
          <w:sz w:val="24"/>
          <w:szCs w:val="28"/>
        </w:rPr>
        <w:tab/>
      </w:r>
      <w:r w:rsidRPr="008935D8">
        <w:rPr>
          <w:sz w:val="24"/>
          <w:szCs w:val="28"/>
        </w:rPr>
        <w:tab/>
        <w:t>$</w:t>
      </w:r>
      <w:r w:rsidR="00F37AF6">
        <w:rPr>
          <w:sz w:val="24"/>
          <w:szCs w:val="28"/>
        </w:rPr>
        <w:t>2</w:t>
      </w:r>
      <w:r w:rsidR="005C6B83">
        <w:rPr>
          <w:sz w:val="24"/>
          <w:szCs w:val="28"/>
        </w:rPr>
        <w:t>4</w:t>
      </w:r>
      <w:r w:rsidR="004215EE">
        <w:rPr>
          <w:sz w:val="24"/>
          <w:szCs w:val="28"/>
        </w:rPr>
        <w:t>.00/hour</w:t>
      </w:r>
      <w:r w:rsidR="00F37AF6">
        <w:rPr>
          <w:sz w:val="24"/>
          <w:szCs w:val="28"/>
        </w:rPr>
        <w:t xml:space="preserve"> </w:t>
      </w:r>
      <w:r w:rsidR="005C6B83">
        <w:rPr>
          <w:sz w:val="24"/>
          <w:szCs w:val="28"/>
        </w:rPr>
        <w:t>with MERCs</w:t>
      </w:r>
    </w:p>
    <w:p w14:paraId="0662F664" w14:textId="77777777" w:rsidR="00565A08" w:rsidRPr="008935D8" w:rsidRDefault="00565A08">
      <w:pPr>
        <w:rPr>
          <w:sz w:val="24"/>
          <w:szCs w:val="28"/>
        </w:rPr>
      </w:pPr>
    </w:p>
    <w:p w14:paraId="1D93190C" w14:textId="77777777" w:rsidR="00565A08" w:rsidRPr="008935D8" w:rsidRDefault="00565A08">
      <w:pPr>
        <w:rPr>
          <w:b/>
          <w:sz w:val="24"/>
          <w:szCs w:val="28"/>
          <w:u w:val="single"/>
        </w:rPr>
      </w:pPr>
      <w:r w:rsidRPr="008935D8">
        <w:rPr>
          <w:b/>
          <w:sz w:val="24"/>
          <w:szCs w:val="28"/>
          <w:u w:val="single"/>
        </w:rPr>
        <w:t>SUMMARY</w:t>
      </w:r>
    </w:p>
    <w:p w14:paraId="38B157D0" w14:textId="77777777" w:rsidR="005C6B83" w:rsidRDefault="005C6B83">
      <w:pPr>
        <w:rPr>
          <w:sz w:val="24"/>
          <w:szCs w:val="28"/>
        </w:rPr>
      </w:pPr>
      <w:r w:rsidRPr="005C6B83">
        <w:rPr>
          <w:sz w:val="24"/>
          <w:szCs w:val="28"/>
        </w:rPr>
        <w:t>Within the Artistic and Programming Department of Woodland Cultural Centre the Digital Assets Organizer assumes responsibility for sorting, cataloguing, labelling, and organizing the digital assets of the organization. The Digital Assets Organizer reports to the Artistic and Programming Director with day to day mentorship and oversite provided by the Collections Registrar to develop and maintain a digital assets management system and support WCC Staff and visitor access to and use of digital assets. This role may also be called upon to work as needed in areas such as marketing photography, collections management and event</w:t>
      </w:r>
      <w:r>
        <w:rPr>
          <w:sz w:val="24"/>
          <w:szCs w:val="28"/>
        </w:rPr>
        <w:t xml:space="preserve"> </w:t>
      </w:r>
      <w:r w:rsidRPr="005C6B83">
        <w:rPr>
          <w:sz w:val="24"/>
          <w:szCs w:val="28"/>
        </w:rPr>
        <w:t>planning.</w:t>
      </w:r>
    </w:p>
    <w:p w14:paraId="0F6F8538" w14:textId="614BEC33" w:rsidR="0035209F" w:rsidRPr="005C6B83" w:rsidRDefault="004E62F3">
      <w:pPr>
        <w:rPr>
          <w:sz w:val="24"/>
          <w:szCs w:val="28"/>
        </w:rPr>
      </w:pPr>
      <w:r w:rsidRPr="008935D8">
        <w:rPr>
          <w:b/>
          <w:sz w:val="24"/>
          <w:szCs w:val="28"/>
          <w:u w:val="single"/>
        </w:rPr>
        <w:t>E</w:t>
      </w:r>
      <w:r w:rsidR="000B5C8C" w:rsidRPr="008935D8">
        <w:rPr>
          <w:b/>
          <w:sz w:val="24"/>
          <w:szCs w:val="28"/>
          <w:u w:val="single"/>
        </w:rPr>
        <w:t>SSENTIAL DUTIES AND RESPONSIBILITIES</w:t>
      </w:r>
    </w:p>
    <w:p w14:paraId="73D2C262" w14:textId="55E290D5" w:rsidR="005C6B83" w:rsidRPr="005C6B83" w:rsidRDefault="005C6B83" w:rsidP="005C6B83">
      <w:pPr>
        <w:rPr>
          <w:sz w:val="24"/>
          <w:szCs w:val="28"/>
        </w:rPr>
      </w:pPr>
      <w:r w:rsidRPr="005C6B83">
        <w:rPr>
          <w:sz w:val="24"/>
          <w:szCs w:val="28"/>
        </w:rPr>
        <w:t xml:space="preserve">Administrative: </w:t>
      </w:r>
    </w:p>
    <w:p w14:paraId="7723F33D" w14:textId="77777777" w:rsidR="005C6B83" w:rsidRDefault="005C6B83" w:rsidP="005C6B83">
      <w:pPr>
        <w:pStyle w:val="ListParagraph"/>
        <w:numPr>
          <w:ilvl w:val="0"/>
          <w:numId w:val="6"/>
        </w:numPr>
        <w:rPr>
          <w:sz w:val="24"/>
          <w:szCs w:val="28"/>
        </w:rPr>
      </w:pPr>
      <w:r w:rsidRPr="005C6B83">
        <w:rPr>
          <w:sz w:val="24"/>
          <w:szCs w:val="28"/>
        </w:rPr>
        <w:t>Develop digital asset management system; determining the suitability and quality of existing digital assets; disposing of those deemed unsuitable.</w:t>
      </w:r>
    </w:p>
    <w:p w14:paraId="7D85C9F3" w14:textId="77777777" w:rsidR="005C6B83" w:rsidRDefault="005C6B83" w:rsidP="005C6B83">
      <w:pPr>
        <w:pStyle w:val="ListParagraph"/>
        <w:numPr>
          <w:ilvl w:val="0"/>
          <w:numId w:val="6"/>
        </w:numPr>
        <w:rPr>
          <w:sz w:val="24"/>
          <w:szCs w:val="28"/>
        </w:rPr>
      </w:pPr>
      <w:r w:rsidRPr="005C6B83">
        <w:rPr>
          <w:sz w:val="24"/>
          <w:szCs w:val="28"/>
        </w:rPr>
        <w:t xml:space="preserve">Develop file naming protocols and catalogue existing assets using appropriate terminology and pertinent information within the metadata fields </w:t>
      </w:r>
      <w:proofErr w:type="gramStart"/>
      <w:r w:rsidRPr="005C6B83">
        <w:rPr>
          <w:sz w:val="24"/>
          <w:szCs w:val="28"/>
        </w:rPr>
        <w:t>in order to</w:t>
      </w:r>
      <w:proofErr w:type="gramEnd"/>
      <w:r w:rsidRPr="005C6B83">
        <w:rPr>
          <w:sz w:val="24"/>
          <w:szCs w:val="28"/>
        </w:rPr>
        <w:t xml:space="preserve"> ease future access and use of digital assets.</w:t>
      </w:r>
    </w:p>
    <w:p w14:paraId="4A0FF380" w14:textId="77777777" w:rsidR="005C6B83" w:rsidRDefault="005C6B83" w:rsidP="005C6B83">
      <w:pPr>
        <w:pStyle w:val="ListParagraph"/>
        <w:numPr>
          <w:ilvl w:val="0"/>
          <w:numId w:val="6"/>
        </w:numPr>
        <w:rPr>
          <w:sz w:val="24"/>
          <w:szCs w:val="28"/>
        </w:rPr>
      </w:pPr>
      <w:r w:rsidRPr="005C6B83">
        <w:rPr>
          <w:sz w:val="24"/>
          <w:szCs w:val="28"/>
        </w:rPr>
        <w:t xml:space="preserve">Organize existing physical and digital collections taking into consideration taking into consideration Haudenosaunee protocols, Canadian Copyright Law and Privacy Law and museum and archival best practices for care, handling and storage.  </w:t>
      </w:r>
    </w:p>
    <w:p w14:paraId="7821BA39" w14:textId="77777777" w:rsidR="005C6B83" w:rsidRDefault="005C6B83" w:rsidP="005C6B83">
      <w:pPr>
        <w:pStyle w:val="ListParagraph"/>
        <w:numPr>
          <w:ilvl w:val="0"/>
          <w:numId w:val="6"/>
        </w:numPr>
        <w:rPr>
          <w:sz w:val="24"/>
          <w:szCs w:val="28"/>
        </w:rPr>
      </w:pPr>
      <w:r w:rsidRPr="005C6B83">
        <w:rPr>
          <w:sz w:val="24"/>
          <w:szCs w:val="28"/>
        </w:rPr>
        <w:t>Work with staff at all levels of the organization and across departments to determine existing digital assets, quality of assets, ownership, control, access and permission levels.</w:t>
      </w:r>
    </w:p>
    <w:p w14:paraId="6BAE32AD" w14:textId="6590E671" w:rsidR="005C6B83" w:rsidRPr="005C6B83" w:rsidRDefault="005C6B83" w:rsidP="005C6B83">
      <w:pPr>
        <w:pStyle w:val="ListParagraph"/>
        <w:numPr>
          <w:ilvl w:val="0"/>
          <w:numId w:val="6"/>
        </w:numPr>
        <w:rPr>
          <w:sz w:val="24"/>
          <w:szCs w:val="28"/>
        </w:rPr>
      </w:pPr>
      <w:r w:rsidRPr="005C6B83">
        <w:rPr>
          <w:sz w:val="24"/>
          <w:szCs w:val="28"/>
        </w:rPr>
        <w:t>Undertake editing of digital assets using available software.</w:t>
      </w:r>
    </w:p>
    <w:p w14:paraId="14DB02F9" w14:textId="5E534C8E" w:rsidR="005C6B83" w:rsidRPr="005C6B83" w:rsidRDefault="005C6B83" w:rsidP="005C6B83">
      <w:pPr>
        <w:rPr>
          <w:sz w:val="24"/>
          <w:szCs w:val="28"/>
        </w:rPr>
      </w:pPr>
      <w:r w:rsidRPr="005C6B83">
        <w:rPr>
          <w:sz w:val="24"/>
          <w:szCs w:val="28"/>
        </w:rPr>
        <w:t>Educational</w:t>
      </w:r>
      <w:r>
        <w:rPr>
          <w:sz w:val="24"/>
          <w:szCs w:val="28"/>
        </w:rPr>
        <w:t>:</w:t>
      </w:r>
    </w:p>
    <w:p w14:paraId="3A87C05D" w14:textId="77777777" w:rsidR="005C6B83" w:rsidRDefault="005C6B83" w:rsidP="005C6B83">
      <w:pPr>
        <w:pStyle w:val="ListParagraph"/>
        <w:numPr>
          <w:ilvl w:val="0"/>
          <w:numId w:val="7"/>
        </w:numPr>
        <w:rPr>
          <w:sz w:val="24"/>
          <w:szCs w:val="28"/>
        </w:rPr>
      </w:pPr>
      <w:r w:rsidRPr="005C6B83">
        <w:rPr>
          <w:sz w:val="24"/>
          <w:szCs w:val="28"/>
        </w:rPr>
        <w:t>Train staff on protocols to be used with new records and implement them with existing records.</w:t>
      </w:r>
    </w:p>
    <w:p w14:paraId="4BD253E2" w14:textId="77777777" w:rsidR="005C6B83" w:rsidRDefault="005C6B83" w:rsidP="005C6B83">
      <w:pPr>
        <w:pStyle w:val="ListParagraph"/>
        <w:numPr>
          <w:ilvl w:val="0"/>
          <w:numId w:val="7"/>
        </w:numPr>
        <w:rPr>
          <w:sz w:val="24"/>
          <w:szCs w:val="28"/>
        </w:rPr>
      </w:pPr>
      <w:r w:rsidRPr="005C6B83">
        <w:rPr>
          <w:sz w:val="24"/>
          <w:szCs w:val="28"/>
        </w:rPr>
        <w:lastRenderedPageBreak/>
        <w:t xml:space="preserve">Support knowledge dissemination and research by contributing to the Centre’s newsletter/social media; supporting research request; participating in Collections Committee meetings. </w:t>
      </w:r>
    </w:p>
    <w:p w14:paraId="4489846E" w14:textId="1A6A9658" w:rsidR="005C6B83" w:rsidRPr="005C6B83" w:rsidRDefault="005C6B83" w:rsidP="005C6B83">
      <w:pPr>
        <w:pStyle w:val="ListParagraph"/>
        <w:numPr>
          <w:ilvl w:val="0"/>
          <w:numId w:val="7"/>
        </w:numPr>
        <w:rPr>
          <w:sz w:val="24"/>
          <w:szCs w:val="28"/>
        </w:rPr>
      </w:pPr>
      <w:r w:rsidRPr="005C6B83">
        <w:rPr>
          <w:sz w:val="24"/>
          <w:szCs w:val="28"/>
        </w:rPr>
        <w:t>Participate in and seek out professional development opportunities for self and Woodland Cultural Center Staff. Arranging for a training session for all pertinent Woodland Cultural Centre staff in the field of Copyright and Privacy law will be an integral component of this position.</w:t>
      </w:r>
    </w:p>
    <w:p w14:paraId="01230565" w14:textId="77777777" w:rsidR="005C6B83" w:rsidRDefault="005C6B83" w:rsidP="005C6B83">
      <w:pPr>
        <w:rPr>
          <w:sz w:val="24"/>
          <w:szCs w:val="28"/>
        </w:rPr>
      </w:pPr>
      <w:r w:rsidRPr="005C6B83">
        <w:rPr>
          <w:sz w:val="24"/>
          <w:szCs w:val="28"/>
        </w:rPr>
        <w:t>Other duties</w:t>
      </w:r>
      <w:r>
        <w:rPr>
          <w:sz w:val="24"/>
          <w:szCs w:val="28"/>
        </w:rPr>
        <w:t>:</w:t>
      </w:r>
    </w:p>
    <w:p w14:paraId="78F8C270" w14:textId="77777777" w:rsidR="005C6B83" w:rsidRDefault="005C6B83" w:rsidP="005C6B83">
      <w:pPr>
        <w:pStyle w:val="ListParagraph"/>
        <w:numPr>
          <w:ilvl w:val="0"/>
          <w:numId w:val="8"/>
        </w:numPr>
        <w:rPr>
          <w:sz w:val="24"/>
          <w:szCs w:val="28"/>
        </w:rPr>
      </w:pPr>
      <w:r w:rsidRPr="005C6B83">
        <w:rPr>
          <w:sz w:val="24"/>
          <w:szCs w:val="28"/>
        </w:rPr>
        <w:t xml:space="preserve">Support applications and reporting to grants and funders. </w:t>
      </w:r>
    </w:p>
    <w:p w14:paraId="647687F5" w14:textId="4A45F5F0" w:rsidR="005C6B83" w:rsidRPr="005C6B83" w:rsidRDefault="005C6B83" w:rsidP="005C6B83">
      <w:pPr>
        <w:pStyle w:val="ListParagraph"/>
        <w:numPr>
          <w:ilvl w:val="0"/>
          <w:numId w:val="8"/>
        </w:numPr>
        <w:rPr>
          <w:sz w:val="24"/>
          <w:szCs w:val="28"/>
        </w:rPr>
      </w:pPr>
      <w:r w:rsidRPr="005C6B83">
        <w:rPr>
          <w:sz w:val="24"/>
          <w:szCs w:val="28"/>
        </w:rPr>
        <w:t>Other related duties as assigned</w:t>
      </w:r>
    </w:p>
    <w:p w14:paraId="1C8D021F" w14:textId="24DAE06E" w:rsidR="008B44E0" w:rsidRPr="008935D8" w:rsidRDefault="008B44E0" w:rsidP="008B44E0">
      <w:pPr>
        <w:rPr>
          <w:b/>
          <w:sz w:val="24"/>
          <w:szCs w:val="28"/>
          <w:u w:val="single"/>
        </w:rPr>
      </w:pPr>
      <w:r w:rsidRPr="008935D8">
        <w:rPr>
          <w:b/>
          <w:sz w:val="24"/>
          <w:szCs w:val="28"/>
          <w:u w:val="single"/>
        </w:rPr>
        <w:t>Q</w:t>
      </w:r>
      <w:r w:rsidR="000B5C8C" w:rsidRPr="008935D8">
        <w:rPr>
          <w:b/>
          <w:sz w:val="24"/>
          <w:szCs w:val="28"/>
          <w:u w:val="single"/>
        </w:rPr>
        <w:t>UALIFICATIONS</w:t>
      </w:r>
      <w:r w:rsidR="005C6B83">
        <w:rPr>
          <w:b/>
          <w:sz w:val="24"/>
          <w:szCs w:val="28"/>
          <w:u w:val="single"/>
        </w:rPr>
        <w:t xml:space="preserve"> &amp; EDUCATION</w:t>
      </w:r>
    </w:p>
    <w:p w14:paraId="36EDBC13" w14:textId="77777777" w:rsidR="005C6B83" w:rsidRDefault="005C6B83" w:rsidP="005C6B83">
      <w:pPr>
        <w:pStyle w:val="ListParagraph"/>
        <w:numPr>
          <w:ilvl w:val="0"/>
          <w:numId w:val="9"/>
        </w:numPr>
        <w:rPr>
          <w:sz w:val="24"/>
          <w:szCs w:val="28"/>
        </w:rPr>
      </w:pPr>
      <w:r w:rsidRPr="005C6B83">
        <w:rPr>
          <w:sz w:val="24"/>
          <w:szCs w:val="28"/>
        </w:rPr>
        <w:t xml:space="preserve">Educational background in Information and Technology OR an acceptable equivalent in educational and lived experience;   </w:t>
      </w:r>
    </w:p>
    <w:p w14:paraId="03C44F75" w14:textId="77777777" w:rsidR="005C6B83" w:rsidRDefault="005C6B83" w:rsidP="005C6B83">
      <w:pPr>
        <w:pStyle w:val="ListParagraph"/>
        <w:numPr>
          <w:ilvl w:val="0"/>
          <w:numId w:val="9"/>
        </w:numPr>
        <w:rPr>
          <w:sz w:val="24"/>
          <w:szCs w:val="28"/>
        </w:rPr>
      </w:pPr>
      <w:r w:rsidRPr="005C6B83">
        <w:rPr>
          <w:sz w:val="24"/>
          <w:szCs w:val="28"/>
        </w:rPr>
        <w:t>Knowledge of and familiarity with Haudenosaunee Communities and people;</w:t>
      </w:r>
    </w:p>
    <w:p w14:paraId="1166663A" w14:textId="77777777" w:rsidR="005C6B83" w:rsidRDefault="005C6B83" w:rsidP="005C6B83">
      <w:pPr>
        <w:pStyle w:val="ListParagraph"/>
        <w:numPr>
          <w:ilvl w:val="0"/>
          <w:numId w:val="9"/>
        </w:numPr>
        <w:rPr>
          <w:sz w:val="24"/>
          <w:szCs w:val="28"/>
        </w:rPr>
      </w:pPr>
      <w:r w:rsidRPr="005C6B83">
        <w:rPr>
          <w:sz w:val="24"/>
          <w:szCs w:val="28"/>
        </w:rPr>
        <w:t>Thorough knowledge of common Microsoft Office programs; metadata fields, photography and design software (i.e., Adobe Photoshop) and digital technologies.</w:t>
      </w:r>
    </w:p>
    <w:p w14:paraId="3F950E98" w14:textId="77777777" w:rsidR="005C6B83" w:rsidRDefault="005C6B83" w:rsidP="005C6B83">
      <w:pPr>
        <w:pStyle w:val="ListParagraph"/>
        <w:numPr>
          <w:ilvl w:val="0"/>
          <w:numId w:val="9"/>
        </w:numPr>
        <w:rPr>
          <w:sz w:val="24"/>
          <w:szCs w:val="28"/>
        </w:rPr>
      </w:pPr>
      <w:r w:rsidRPr="005C6B83">
        <w:rPr>
          <w:sz w:val="24"/>
          <w:szCs w:val="28"/>
        </w:rPr>
        <w:t xml:space="preserve">Digital data asset and database management experience </w:t>
      </w:r>
    </w:p>
    <w:p w14:paraId="2864047B" w14:textId="77777777" w:rsidR="005C6B83" w:rsidRDefault="005C6B83" w:rsidP="005C6B83">
      <w:pPr>
        <w:pStyle w:val="ListParagraph"/>
        <w:numPr>
          <w:ilvl w:val="0"/>
          <w:numId w:val="9"/>
        </w:numPr>
        <w:rPr>
          <w:sz w:val="24"/>
          <w:szCs w:val="28"/>
        </w:rPr>
      </w:pPr>
      <w:r w:rsidRPr="005C6B83">
        <w:rPr>
          <w:sz w:val="24"/>
          <w:szCs w:val="28"/>
        </w:rPr>
        <w:t>Excellent communication (both verbal and written) and interpersonal skills.</w:t>
      </w:r>
    </w:p>
    <w:p w14:paraId="19A083EE" w14:textId="77777777" w:rsidR="005C6B83" w:rsidRDefault="005C6B83" w:rsidP="005C6B83">
      <w:pPr>
        <w:pStyle w:val="ListParagraph"/>
        <w:numPr>
          <w:ilvl w:val="0"/>
          <w:numId w:val="9"/>
        </w:numPr>
        <w:rPr>
          <w:sz w:val="24"/>
          <w:szCs w:val="28"/>
        </w:rPr>
      </w:pPr>
      <w:r w:rsidRPr="005C6B83">
        <w:rPr>
          <w:sz w:val="24"/>
          <w:szCs w:val="28"/>
        </w:rPr>
        <w:t>Must pass a police record check.</w:t>
      </w:r>
    </w:p>
    <w:p w14:paraId="1F800121" w14:textId="0100E010" w:rsidR="005C6B83" w:rsidRPr="005C6B83" w:rsidRDefault="005C6B83" w:rsidP="005C6B83">
      <w:pPr>
        <w:pStyle w:val="ListParagraph"/>
        <w:numPr>
          <w:ilvl w:val="0"/>
          <w:numId w:val="9"/>
        </w:numPr>
        <w:rPr>
          <w:sz w:val="24"/>
          <w:szCs w:val="28"/>
        </w:rPr>
      </w:pPr>
      <w:r w:rsidRPr="005C6B83">
        <w:rPr>
          <w:sz w:val="24"/>
          <w:szCs w:val="28"/>
        </w:rPr>
        <w:t>Have a valid driver’s license and reliable transportation and proof of insurance.</w:t>
      </w:r>
    </w:p>
    <w:p w14:paraId="42C5B0CD" w14:textId="77777777" w:rsidR="000B5C8C" w:rsidRPr="008935D8" w:rsidRDefault="000B5C8C" w:rsidP="004E62F3">
      <w:pPr>
        <w:rPr>
          <w:b/>
          <w:sz w:val="24"/>
          <w:szCs w:val="28"/>
          <w:u w:val="single"/>
        </w:rPr>
      </w:pPr>
      <w:r w:rsidRPr="008935D8">
        <w:rPr>
          <w:b/>
          <w:sz w:val="24"/>
          <w:szCs w:val="28"/>
          <w:u w:val="single"/>
        </w:rPr>
        <w:t>CULTURE</w:t>
      </w:r>
    </w:p>
    <w:p w14:paraId="351C7DE4" w14:textId="07F59727" w:rsidR="000B5C8C" w:rsidRPr="008935D8" w:rsidRDefault="000B5C8C" w:rsidP="00A50F30">
      <w:pPr>
        <w:ind w:left="720"/>
        <w:rPr>
          <w:sz w:val="24"/>
          <w:szCs w:val="28"/>
        </w:rPr>
      </w:pPr>
      <w:r w:rsidRPr="008935D8">
        <w:rPr>
          <w:sz w:val="24"/>
          <w:szCs w:val="28"/>
        </w:rPr>
        <w:t xml:space="preserve">Woodland Cultural Centre serves to preserve and promote Indigenous history, art, language and culture. </w:t>
      </w:r>
    </w:p>
    <w:p w14:paraId="0AE3CB34" w14:textId="77777777" w:rsidR="000B5C8C" w:rsidRPr="008935D8" w:rsidRDefault="000B5C8C" w:rsidP="004E62F3">
      <w:pPr>
        <w:rPr>
          <w:b/>
          <w:sz w:val="24"/>
          <w:szCs w:val="28"/>
          <w:u w:val="single"/>
        </w:rPr>
      </w:pPr>
      <w:r w:rsidRPr="008935D8">
        <w:rPr>
          <w:b/>
          <w:sz w:val="24"/>
          <w:szCs w:val="28"/>
          <w:u w:val="single"/>
        </w:rPr>
        <w:t>WORK ENVIRONMENT</w:t>
      </w:r>
    </w:p>
    <w:p w14:paraId="30EA8D11" w14:textId="77777777" w:rsidR="005C6B83" w:rsidRDefault="005C6B83" w:rsidP="005C6B83">
      <w:pPr>
        <w:pStyle w:val="ListParagraph"/>
        <w:numPr>
          <w:ilvl w:val="0"/>
          <w:numId w:val="10"/>
        </w:numPr>
        <w:rPr>
          <w:sz w:val="24"/>
          <w:szCs w:val="28"/>
        </w:rPr>
      </w:pPr>
      <w:r w:rsidRPr="005C6B83">
        <w:rPr>
          <w:sz w:val="24"/>
          <w:szCs w:val="28"/>
        </w:rPr>
        <w:t>Certain activities and/or special events may require travel and work outside of regular hours</w:t>
      </w:r>
    </w:p>
    <w:p w14:paraId="0690B51A" w14:textId="77777777" w:rsidR="005C6B83" w:rsidRDefault="005C6B83" w:rsidP="005C6B83">
      <w:pPr>
        <w:pStyle w:val="ListParagraph"/>
        <w:numPr>
          <w:ilvl w:val="0"/>
          <w:numId w:val="10"/>
        </w:numPr>
        <w:rPr>
          <w:sz w:val="24"/>
          <w:szCs w:val="28"/>
        </w:rPr>
      </w:pPr>
      <w:r w:rsidRPr="005C6B83">
        <w:rPr>
          <w:sz w:val="24"/>
          <w:szCs w:val="28"/>
        </w:rPr>
        <w:t>The duties require equal time working independently and within a group. The role will need to work closely with the Collections Registrar to identify and label assets.</w:t>
      </w:r>
    </w:p>
    <w:p w14:paraId="25A8E6AC" w14:textId="77777777" w:rsidR="005C6B83" w:rsidRDefault="005C6B83" w:rsidP="005C6B83">
      <w:pPr>
        <w:pStyle w:val="ListParagraph"/>
        <w:numPr>
          <w:ilvl w:val="0"/>
          <w:numId w:val="10"/>
        </w:numPr>
        <w:rPr>
          <w:sz w:val="24"/>
          <w:szCs w:val="28"/>
        </w:rPr>
      </w:pPr>
      <w:r w:rsidRPr="005C6B83">
        <w:rPr>
          <w:sz w:val="24"/>
          <w:szCs w:val="28"/>
        </w:rPr>
        <w:t xml:space="preserve">This position requires moderate physical effort. </w:t>
      </w:r>
    </w:p>
    <w:p w14:paraId="56D4EA47" w14:textId="77777777" w:rsidR="005C6B83" w:rsidRDefault="005C6B83" w:rsidP="005C6B83">
      <w:pPr>
        <w:pStyle w:val="ListParagraph"/>
        <w:numPr>
          <w:ilvl w:val="0"/>
          <w:numId w:val="10"/>
        </w:numPr>
        <w:rPr>
          <w:sz w:val="24"/>
          <w:szCs w:val="28"/>
        </w:rPr>
      </w:pPr>
      <w:r w:rsidRPr="005C6B83">
        <w:rPr>
          <w:sz w:val="24"/>
          <w:szCs w:val="28"/>
        </w:rPr>
        <w:t xml:space="preserve">This position requires moderate visual/sensory effort. </w:t>
      </w:r>
    </w:p>
    <w:p w14:paraId="55EAC0A1" w14:textId="77777777" w:rsidR="005C6B83" w:rsidRDefault="005C6B83" w:rsidP="005C6B83">
      <w:pPr>
        <w:pStyle w:val="ListParagraph"/>
        <w:numPr>
          <w:ilvl w:val="0"/>
          <w:numId w:val="10"/>
        </w:numPr>
        <w:rPr>
          <w:sz w:val="24"/>
          <w:szCs w:val="28"/>
        </w:rPr>
      </w:pPr>
      <w:r w:rsidRPr="005C6B83">
        <w:rPr>
          <w:sz w:val="24"/>
          <w:szCs w:val="28"/>
        </w:rPr>
        <w:t>This position typically operates in a generally agreeable work environment.</w:t>
      </w:r>
    </w:p>
    <w:p w14:paraId="04E6F4F3" w14:textId="14BA9B76" w:rsidR="005C6B83" w:rsidRPr="005C6B83" w:rsidRDefault="005C6B83" w:rsidP="005C6B83">
      <w:pPr>
        <w:pStyle w:val="ListParagraph"/>
        <w:numPr>
          <w:ilvl w:val="0"/>
          <w:numId w:val="10"/>
        </w:numPr>
        <w:rPr>
          <w:sz w:val="24"/>
          <w:szCs w:val="28"/>
        </w:rPr>
      </w:pPr>
      <w:r w:rsidRPr="005C6B83">
        <w:rPr>
          <w:sz w:val="24"/>
          <w:szCs w:val="28"/>
        </w:rPr>
        <w:t>Mental Stress: There is regular deadline pressure from various sources.</w:t>
      </w:r>
    </w:p>
    <w:p w14:paraId="49F41A09" w14:textId="77777777" w:rsidR="000B5C8C" w:rsidRPr="008935D8" w:rsidRDefault="000B5C8C" w:rsidP="000B5C8C">
      <w:pPr>
        <w:rPr>
          <w:b/>
          <w:sz w:val="24"/>
          <w:szCs w:val="28"/>
          <w:u w:val="single"/>
        </w:rPr>
      </w:pPr>
      <w:r w:rsidRPr="008935D8">
        <w:rPr>
          <w:b/>
          <w:sz w:val="24"/>
          <w:szCs w:val="28"/>
          <w:u w:val="single"/>
        </w:rPr>
        <w:t>REPORTS TO</w:t>
      </w:r>
    </w:p>
    <w:p w14:paraId="34979899" w14:textId="12DBA823" w:rsidR="000B5C8C" w:rsidRPr="008935D8" w:rsidRDefault="000B5C8C" w:rsidP="000B5C8C">
      <w:pPr>
        <w:rPr>
          <w:sz w:val="24"/>
          <w:szCs w:val="28"/>
        </w:rPr>
      </w:pPr>
      <w:r w:rsidRPr="008935D8">
        <w:rPr>
          <w:sz w:val="24"/>
          <w:szCs w:val="28"/>
        </w:rPr>
        <w:tab/>
      </w:r>
      <w:r w:rsidR="005C6B83">
        <w:rPr>
          <w:sz w:val="24"/>
          <w:szCs w:val="28"/>
        </w:rPr>
        <w:t>Artistic &amp; Programming Director</w:t>
      </w:r>
    </w:p>
    <w:p w14:paraId="36C5EA71" w14:textId="77777777" w:rsidR="000B5C8C" w:rsidRPr="008935D8" w:rsidRDefault="000B5C8C" w:rsidP="000B5C8C">
      <w:pPr>
        <w:jc w:val="center"/>
        <w:rPr>
          <w:b/>
          <w:sz w:val="24"/>
          <w:szCs w:val="28"/>
          <w:u w:val="single"/>
        </w:rPr>
      </w:pPr>
      <w:r w:rsidRPr="008935D8">
        <w:rPr>
          <w:b/>
          <w:sz w:val="24"/>
          <w:szCs w:val="28"/>
          <w:u w:val="single"/>
        </w:rPr>
        <w:lastRenderedPageBreak/>
        <w:t>SUBMISSION PROCESS:</w:t>
      </w:r>
    </w:p>
    <w:p w14:paraId="61BFC81E" w14:textId="77777777" w:rsidR="004E62F3" w:rsidRPr="008935D8" w:rsidRDefault="004E62F3" w:rsidP="004E62F3">
      <w:pPr>
        <w:rPr>
          <w:sz w:val="24"/>
          <w:szCs w:val="28"/>
        </w:rPr>
      </w:pPr>
    </w:p>
    <w:p w14:paraId="156D034A" w14:textId="5E98D7B6" w:rsidR="004E62F3" w:rsidRPr="008935D8" w:rsidRDefault="004E62F3" w:rsidP="000B5C8C">
      <w:pPr>
        <w:jc w:val="center"/>
        <w:rPr>
          <w:sz w:val="24"/>
          <w:szCs w:val="28"/>
        </w:rPr>
      </w:pPr>
      <w:r w:rsidRPr="008935D8">
        <w:rPr>
          <w:sz w:val="24"/>
          <w:szCs w:val="28"/>
        </w:rPr>
        <w:t>All applicants for this position sh</w:t>
      </w:r>
      <w:r w:rsidR="000B5C8C" w:rsidRPr="008935D8">
        <w:rPr>
          <w:sz w:val="24"/>
          <w:szCs w:val="28"/>
        </w:rPr>
        <w:t>ould</w:t>
      </w:r>
      <w:r w:rsidRPr="008935D8">
        <w:rPr>
          <w:sz w:val="24"/>
          <w:szCs w:val="28"/>
        </w:rPr>
        <w:t xml:space="preserve"> submit a cover letter, a current resume, and three references by </w:t>
      </w:r>
      <w:r w:rsidR="005C6B83">
        <w:rPr>
          <w:sz w:val="24"/>
          <w:szCs w:val="28"/>
        </w:rPr>
        <w:t>March 6</w:t>
      </w:r>
      <w:r w:rsidRPr="008935D8">
        <w:rPr>
          <w:sz w:val="24"/>
          <w:szCs w:val="28"/>
        </w:rPr>
        <w:t>, 202</w:t>
      </w:r>
      <w:r w:rsidR="00F37AF6">
        <w:rPr>
          <w:sz w:val="24"/>
          <w:szCs w:val="28"/>
        </w:rPr>
        <w:t>5</w:t>
      </w:r>
      <w:r w:rsidR="000B5C8C" w:rsidRPr="008935D8">
        <w:rPr>
          <w:sz w:val="24"/>
          <w:szCs w:val="28"/>
        </w:rPr>
        <w:t xml:space="preserve"> at 4pm</w:t>
      </w:r>
      <w:r w:rsidRPr="008935D8">
        <w:rPr>
          <w:sz w:val="24"/>
          <w:szCs w:val="28"/>
        </w:rPr>
        <w:t xml:space="preserve"> to:</w:t>
      </w:r>
    </w:p>
    <w:p w14:paraId="1223DFF0" w14:textId="77777777" w:rsidR="004E62F3" w:rsidRPr="008935D8" w:rsidRDefault="004E62F3" w:rsidP="004E62F3">
      <w:pPr>
        <w:rPr>
          <w:sz w:val="24"/>
          <w:szCs w:val="28"/>
        </w:rPr>
      </w:pPr>
    </w:p>
    <w:p w14:paraId="0552BA8E" w14:textId="77777777" w:rsidR="004E62F3" w:rsidRPr="008935D8" w:rsidRDefault="004E62F3" w:rsidP="008935D8">
      <w:pPr>
        <w:spacing w:after="0"/>
        <w:jc w:val="center"/>
        <w:rPr>
          <w:sz w:val="24"/>
          <w:szCs w:val="28"/>
        </w:rPr>
      </w:pPr>
      <w:r w:rsidRPr="008935D8">
        <w:rPr>
          <w:sz w:val="24"/>
          <w:szCs w:val="28"/>
        </w:rPr>
        <w:t>Woodland Cultural Centre</w:t>
      </w:r>
    </w:p>
    <w:p w14:paraId="51CB8E2F" w14:textId="6699C29A" w:rsidR="004E62F3" w:rsidRPr="008935D8" w:rsidRDefault="004E62F3" w:rsidP="008935D8">
      <w:pPr>
        <w:spacing w:after="0"/>
        <w:jc w:val="center"/>
        <w:rPr>
          <w:sz w:val="24"/>
          <w:szCs w:val="28"/>
        </w:rPr>
      </w:pPr>
      <w:r w:rsidRPr="008935D8">
        <w:rPr>
          <w:sz w:val="24"/>
          <w:szCs w:val="28"/>
        </w:rPr>
        <w:t xml:space="preserve">Attn: </w:t>
      </w:r>
      <w:r w:rsidR="005C6B83">
        <w:rPr>
          <w:sz w:val="24"/>
          <w:szCs w:val="28"/>
        </w:rPr>
        <w:t>Digital Assets Organizer</w:t>
      </w:r>
      <w:r w:rsidRPr="008935D8">
        <w:rPr>
          <w:sz w:val="24"/>
          <w:szCs w:val="28"/>
        </w:rPr>
        <w:t xml:space="preserve"> Job Application</w:t>
      </w:r>
    </w:p>
    <w:p w14:paraId="091A8E8C" w14:textId="77777777" w:rsidR="004E62F3" w:rsidRPr="008935D8" w:rsidRDefault="004E62F3" w:rsidP="008935D8">
      <w:pPr>
        <w:spacing w:after="0"/>
        <w:jc w:val="center"/>
        <w:rPr>
          <w:sz w:val="24"/>
          <w:szCs w:val="28"/>
        </w:rPr>
      </w:pPr>
      <w:r w:rsidRPr="008935D8">
        <w:rPr>
          <w:sz w:val="24"/>
          <w:szCs w:val="28"/>
        </w:rPr>
        <w:t>184 Mohawk Street, Brantford, ON N3S 2X2</w:t>
      </w:r>
    </w:p>
    <w:p w14:paraId="5ADB52CC" w14:textId="77777777" w:rsidR="004E62F3" w:rsidRPr="008935D8" w:rsidRDefault="004E62F3" w:rsidP="008935D8">
      <w:pPr>
        <w:spacing w:after="0"/>
        <w:jc w:val="center"/>
        <w:rPr>
          <w:sz w:val="24"/>
          <w:szCs w:val="28"/>
        </w:rPr>
      </w:pPr>
      <w:r w:rsidRPr="008935D8">
        <w:rPr>
          <w:sz w:val="24"/>
          <w:szCs w:val="28"/>
        </w:rPr>
        <w:t>(519) 759-2650</w:t>
      </w:r>
    </w:p>
    <w:p w14:paraId="2B042FF5" w14:textId="63EEDD8C" w:rsidR="004E62F3" w:rsidRPr="008935D8" w:rsidRDefault="00FE1A7B" w:rsidP="008935D8">
      <w:pPr>
        <w:spacing w:after="0"/>
        <w:jc w:val="center"/>
        <w:rPr>
          <w:sz w:val="24"/>
          <w:szCs w:val="28"/>
        </w:rPr>
      </w:pPr>
      <w:hyperlink r:id="rId8" w:history="1">
        <w:r w:rsidR="005C6B83" w:rsidRPr="00094678">
          <w:rPr>
            <w:rStyle w:val="Hyperlink"/>
            <w:sz w:val="24"/>
            <w:szCs w:val="28"/>
          </w:rPr>
          <w:t>museum@woodlandculturalcentre.ca</w:t>
        </w:r>
      </w:hyperlink>
    </w:p>
    <w:p w14:paraId="5AB0874B" w14:textId="77777777" w:rsidR="004E62F3" w:rsidRPr="008935D8" w:rsidRDefault="004E62F3" w:rsidP="004E62F3">
      <w:pPr>
        <w:rPr>
          <w:sz w:val="24"/>
          <w:szCs w:val="28"/>
        </w:rPr>
      </w:pPr>
    </w:p>
    <w:p w14:paraId="4143386A" w14:textId="77777777" w:rsidR="008935D8" w:rsidRPr="008935D8" w:rsidRDefault="008935D8" w:rsidP="008935D8">
      <w:pPr>
        <w:spacing w:after="0"/>
        <w:rPr>
          <w:b/>
          <w:sz w:val="24"/>
          <w:szCs w:val="28"/>
        </w:rPr>
      </w:pPr>
      <w:r w:rsidRPr="008935D8">
        <w:rPr>
          <w:b/>
          <w:sz w:val="24"/>
          <w:szCs w:val="28"/>
        </w:rPr>
        <w:t>Please note:</w:t>
      </w:r>
    </w:p>
    <w:p w14:paraId="5E15D190" w14:textId="0EB93CF2" w:rsidR="004E62F3" w:rsidRDefault="004E62F3" w:rsidP="008935D8">
      <w:pPr>
        <w:spacing w:after="0"/>
        <w:rPr>
          <w:sz w:val="24"/>
          <w:szCs w:val="28"/>
        </w:rPr>
      </w:pPr>
      <w:r w:rsidRPr="008935D8">
        <w:rPr>
          <w:sz w:val="24"/>
          <w:szCs w:val="28"/>
        </w:rPr>
        <w:t xml:space="preserve">Only those applicants selected for an interview will be contacted. </w:t>
      </w:r>
    </w:p>
    <w:p w14:paraId="7363C7F5" w14:textId="38FB7CC7" w:rsidR="00E910D8" w:rsidRPr="005C6B83" w:rsidRDefault="00E910D8" w:rsidP="008935D8">
      <w:pPr>
        <w:spacing w:after="0"/>
        <w:rPr>
          <w:rFonts w:eastAsia="MS Mincho" w:cstheme="minorHAnsi"/>
          <w:sz w:val="24"/>
          <w:szCs w:val="24"/>
          <w:lang w:val="en-US"/>
        </w:rPr>
      </w:pPr>
      <w:r w:rsidRPr="005C6B83">
        <w:rPr>
          <w:rFonts w:eastAsia="MS Mincho" w:cstheme="minorHAnsi"/>
          <w:sz w:val="24"/>
          <w:szCs w:val="24"/>
          <w:lang w:val="en-US"/>
        </w:rPr>
        <w:t>Police Record Check will be required at the time of Offer of Employment.</w:t>
      </w:r>
    </w:p>
    <w:p w14:paraId="22EEAEFE" w14:textId="77777777" w:rsidR="00E910D8" w:rsidRPr="00E910D8" w:rsidRDefault="00E910D8" w:rsidP="008935D8">
      <w:pPr>
        <w:spacing w:after="0"/>
        <w:rPr>
          <w:rFonts w:cstheme="minorHAnsi"/>
          <w:sz w:val="24"/>
          <w:szCs w:val="28"/>
        </w:rPr>
      </w:pPr>
    </w:p>
    <w:p w14:paraId="06157275" w14:textId="77777777" w:rsidR="008935D8" w:rsidRPr="008935D8" w:rsidRDefault="008935D8" w:rsidP="008935D8">
      <w:pPr>
        <w:jc w:val="center"/>
        <w:rPr>
          <w:b/>
          <w:sz w:val="24"/>
          <w:szCs w:val="28"/>
        </w:rPr>
      </w:pPr>
      <w:proofErr w:type="spellStart"/>
      <w:proofErr w:type="gramStart"/>
      <w:r w:rsidRPr="008935D8">
        <w:rPr>
          <w:b/>
          <w:sz w:val="24"/>
          <w:szCs w:val="28"/>
        </w:rPr>
        <w:t>Nia:wen</w:t>
      </w:r>
      <w:proofErr w:type="spellEnd"/>
      <w:proofErr w:type="gramEnd"/>
      <w:r w:rsidRPr="008935D8">
        <w:rPr>
          <w:b/>
          <w:sz w:val="24"/>
          <w:szCs w:val="28"/>
        </w:rPr>
        <w:t>/Thank You</w:t>
      </w:r>
    </w:p>
    <w:sectPr w:rsidR="008935D8" w:rsidRPr="008935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70C6B"/>
    <w:multiLevelType w:val="hybridMultilevel"/>
    <w:tmpl w:val="1570DA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FD4E56"/>
    <w:multiLevelType w:val="hybridMultilevel"/>
    <w:tmpl w:val="ED5C90D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F75741A"/>
    <w:multiLevelType w:val="hybridMultilevel"/>
    <w:tmpl w:val="A61ADDE2"/>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0BD31F8"/>
    <w:multiLevelType w:val="hybridMultilevel"/>
    <w:tmpl w:val="5532FAD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B4F2C97"/>
    <w:multiLevelType w:val="hybridMultilevel"/>
    <w:tmpl w:val="C8AABD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2C26E10"/>
    <w:multiLevelType w:val="hybridMultilevel"/>
    <w:tmpl w:val="3C8C58D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79211FB"/>
    <w:multiLevelType w:val="hybridMultilevel"/>
    <w:tmpl w:val="E528D3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CAC4A16"/>
    <w:multiLevelType w:val="hybridMultilevel"/>
    <w:tmpl w:val="D982CF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F1D248E"/>
    <w:multiLevelType w:val="hybridMultilevel"/>
    <w:tmpl w:val="0E24E004"/>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FDA4467"/>
    <w:multiLevelType w:val="hybridMultilevel"/>
    <w:tmpl w:val="B7CA4C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
  </w:num>
  <w:num w:numId="4">
    <w:abstractNumId w:val="3"/>
  </w:num>
  <w:num w:numId="5">
    <w:abstractNumId w:val="5"/>
  </w:num>
  <w:num w:numId="6">
    <w:abstractNumId w:val="9"/>
  </w:num>
  <w:num w:numId="7">
    <w:abstractNumId w:val="7"/>
  </w:num>
  <w:num w:numId="8">
    <w:abstractNumId w:val="6"/>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A08"/>
    <w:rsid w:val="00091F6D"/>
    <w:rsid w:val="000B5C8C"/>
    <w:rsid w:val="003108CA"/>
    <w:rsid w:val="00325892"/>
    <w:rsid w:val="0035209F"/>
    <w:rsid w:val="00394BE3"/>
    <w:rsid w:val="004215EE"/>
    <w:rsid w:val="004E62F3"/>
    <w:rsid w:val="00565A08"/>
    <w:rsid w:val="005C6B83"/>
    <w:rsid w:val="00854A16"/>
    <w:rsid w:val="008935D8"/>
    <w:rsid w:val="008B44E0"/>
    <w:rsid w:val="00A50F30"/>
    <w:rsid w:val="00A64D16"/>
    <w:rsid w:val="00AB36B0"/>
    <w:rsid w:val="00D643E3"/>
    <w:rsid w:val="00E910D8"/>
    <w:rsid w:val="00F37730"/>
    <w:rsid w:val="00F37AF6"/>
    <w:rsid w:val="00FE1A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5AFC2"/>
  <w15:chartTrackingRefBased/>
  <w15:docId w15:val="{ACBBB7CF-9B54-4B9C-8F61-68A91FDB1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209F"/>
    <w:pPr>
      <w:ind w:left="720"/>
      <w:contextualSpacing/>
    </w:pPr>
  </w:style>
  <w:style w:type="character" w:styleId="Hyperlink">
    <w:name w:val="Hyperlink"/>
    <w:basedOn w:val="DefaultParagraphFont"/>
    <w:uiPriority w:val="99"/>
    <w:unhideWhenUsed/>
    <w:rsid w:val="004E62F3"/>
    <w:rPr>
      <w:color w:val="0563C1" w:themeColor="hyperlink"/>
      <w:u w:val="single"/>
    </w:rPr>
  </w:style>
  <w:style w:type="character" w:styleId="UnresolvedMention">
    <w:name w:val="Unresolved Mention"/>
    <w:basedOn w:val="DefaultParagraphFont"/>
    <w:uiPriority w:val="99"/>
    <w:semiHidden/>
    <w:unhideWhenUsed/>
    <w:rsid w:val="004E6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seum@woodlandculturalcentre.c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180B6C9BF5F34A8F97B3689E5B1E15" ma:contentTypeVersion="17" ma:contentTypeDescription="Create a new document." ma:contentTypeScope="" ma:versionID="76e2ff7ae7043d10572512053b0588b9">
  <xsd:schema xmlns:xsd="http://www.w3.org/2001/XMLSchema" xmlns:xs="http://www.w3.org/2001/XMLSchema" xmlns:p="http://schemas.microsoft.com/office/2006/metadata/properties" xmlns:ns3="fefc172c-8f4b-4dc8-938a-4c2d7c566cae" xmlns:ns4="53414577-f5f3-4bc5-8177-2d98c14a326b" targetNamespace="http://schemas.microsoft.com/office/2006/metadata/properties" ma:root="true" ma:fieldsID="e867bc23b1cb27d9a48f05e748467e8b" ns3:_="" ns4:_="">
    <xsd:import namespace="fefc172c-8f4b-4dc8-938a-4c2d7c566cae"/>
    <xsd:import namespace="53414577-f5f3-4bc5-8177-2d98c14a326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fc172c-8f4b-4dc8-938a-4c2d7c566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414577-f5f3-4bc5-8177-2d98c14a326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efc172c-8f4b-4dc8-938a-4c2d7c566c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5BC1CE-B50E-41F2-B87D-C91643FDA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fc172c-8f4b-4dc8-938a-4c2d7c566cae"/>
    <ds:schemaRef ds:uri="53414577-f5f3-4bc5-8177-2d98c14a3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37B970-138E-4DBB-B61B-17C9036D82DA}">
  <ds:schemaRefs>
    <ds:schemaRef ds:uri="http://schemas.microsoft.com/office/2006/metadata/properties"/>
    <ds:schemaRef ds:uri="http://schemas.microsoft.com/office/infopath/2007/PartnerControls"/>
    <ds:schemaRef ds:uri="fefc172c-8f4b-4dc8-938a-4c2d7c566cae"/>
  </ds:schemaRefs>
</ds:datastoreItem>
</file>

<file path=customXml/itemProps3.xml><?xml version="1.0" encoding="utf-8"?>
<ds:datastoreItem xmlns:ds="http://schemas.openxmlformats.org/officeDocument/2006/customXml" ds:itemID="{E8B63C2F-F199-461B-AA1E-40AAE2DA07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Krysta Longboat</dc:creator>
  <cp:keywords/>
  <dc:description/>
  <cp:lastModifiedBy>Jake Jamieson</cp:lastModifiedBy>
  <cp:revision>4</cp:revision>
  <dcterms:created xsi:type="dcterms:W3CDTF">2026-01-22T15:20:00Z</dcterms:created>
  <dcterms:modified xsi:type="dcterms:W3CDTF">2026-01-22T21:15:00Z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0x010100E9180B6C9BF5F34A8F97B3689E5B1E15</vt:lpwstr>
  </property>
</Properties>
</file>