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374F8" w14:textId="77777777" w:rsidR="00F137DD" w:rsidRPr="00F137DD" w:rsidRDefault="00F137DD" w:rsidP="00F137DD">
      <w:pPr>
        <w:spacing w:after="0" w:line="278" w:lineRule="auto"/>
        <w:jc w:val="center"/>
        <w:rPr>
          <w:rFonts w:ascii="Arial" w:hAnsi="Arial" w:cs="Arial"/>
          <w:sz w:val="24"/>
          <w:szCs w:val="24"/>
        </w:rPr>
      </w:pPr>
      <w:r w:rsidRPr="00F137DD">
        <w:rPr>
          <w:rFonts w:ascii="Arial" w:hAnsi="Arial" w:cs="Arial"/>
          <w:sz w:val="24"/>
          <w:szCs w:val="24"/>
        </w:rPr>
        <w:t>THE MISSISSAUGAS OF THE CREDIT FIRST NATION</w:t>
      </w:r>
    </w:p>
    <w:p w14:paraId="635B2C34" w14:textId="36AFBFF4" w:rsidR="00F137DD" w:rsidRDefault="00F137DD" w:rsidP="00F137DD">
      <w:pPr>
        <w:spacing w:after="0" w:line="278" w:lineRule="auto"/>
        <w:ind w:left="720" w:firstLine="720"/>
        <w:rPr>
          <w:rFonts w:ascii="Arial" w:hAnsi="Arial" w:cs="Arial"/>
          <w:sz w:val="24"/>
          <w:szCs w:val="24"/>
        </w:rPr>
      </w:pPr>
      <w:r w:rsidRPr="00F137DD">
        <w:rPr>
          <w:rFonts w:ascii="Arial" w:hAnsi="Arial" w:cs="Arial"/>
          <w:sz w:val="24"/>
          <w:szCs w:val="24"/>
        </w:rPr>
        <w:t>Is accepting applications for the full-time, permanent position of</w:t>
      </w:r>
    </w:p>
    <w:p w14:paraId="1B0F5FA2" w14:textId="77777777" w:rsidR="00AF5E17" w:rsidRPr="00F137DD" w:rsidRDefault="00AF5E17" w:rsidP="00F137DD">
      <w:pPr>
        <w:spacing w:after="0" w:line="278" w:lineRule="auto"/>
        <w:ind w:left="720" w:firstLine="720"/>
        <w:rPr>
          <w:rFonts w:ascii="Arial" w:hAnsi="Arial" w:cs="Arial"/>
          <w:sz w:val="24"/>
          <w:szCs w:val="24"/>
        </w:rPr>
      </w:pPr>
    </w:p>
    <w:p w14:paraId="057C32D3" w14:textId="6CA28E34" w:rsidR="003169A1" w:rsidRPr="003169A1" w:rsidRDefault="003169A1" w:rsidP="003169A1">
      <w:pPr>
        <w:spacing w:line="278" w:lineRule="auto"/>
        <w:jc w:val="center"/>
        <w:rPr>
          <w:rFonts w:cstheme="minorHAnsi"/>
          <w:b/>
          <w:bCs/>
          <w:sz w:val="24"/>
          <w:szCs w:val="24"/>
        </w:rPr>
      </w:pPr>
      <w:r>
        <w:rPr>
          <w:rFonts w:cstheme="minorHAnsi"/>
          <w:b/>
          <w:bCs/>
          <w:sz w:val="24"/>
          <w:szCs w:val="24"/>
        </w:rPr>
        <w:t>“</w:t>
      </w:r>
      <w:r w:rsidRPr="003169A1">
        <w:rPr>
          <w:rFonts w:cstheme="minorHAnsi"/>
          <w:b/>
          <w:bCs/>
          <w:sz w:val="24"/>
          <w:szCs w:val="24"/>
        </w:rPr>
        <w:t>Community Resource Coordinator</w:t>
      </w:r>
      <w:r>
        <w:rPr>
          <w:rFonts w:cstheme="minorHAnsi"/>
          <w:b/>
          <w:bCs/>
          <w:sz w:val="24"/>
          <w:szCs w:val="24"/>
        </w:rPr>
        <w:t>”</w:t>
      </w:r>
    </w:p>
    <w:p w14:paraId="08B68067" w14:textId="77777777" w:rsidR="003169A1" w:rsidRPr="003169A1" w:rsidRDefault="003169A1" w:rsidP="003169A1">
      <w:pPr>
        <w:spacing w:line="278" w:lineRule="auto"/>
        <w:jc w:val="center"/>
        <w:rPr>
          <w:rFonts w:cstheme="minorHAnsi"/>
        </w:rPr>
      </w:pPr>
      <w:r w:rsidRPr="003169A1">
        <w:rPr>
          <w:rFonts w:cstheme="minorHAnsi"/>
          <w:b/>
          <w:bCs/>
        </w:rPr>
        <w:t>Social Services Department | Full-Time Permanent</w:t>
      </w:r>
    </w:p>
    <w:p w14:paraId="360CF38D" w14:textId="77777777" w:rsidR="003169A1" w:rsidRPr="003169A1" w:rsidRDefault="003169A1" w:rsidP="003169A1">
      <w:pPr>
        <w:spacing w:line="278" w:lineRule="auto"/>
        <w:jc w:val="both"/>
        <w:rPr>
          <w:rFonts w:cstheme="minorHAnsi"/>
        </w:rPr>
      </w:pPr>
      <w:r w:rsidRPr="003169A1">
        <w:rPr>
          <w:rFonts w:cstheme="minorHAnsi"/>
        </w:rPr>
        <w:t xml:space="preserve">We are seeking a </w:t>
      </w:r>
      <w:r w:rsidRPr="003169A1">
        <w:rPr>
          <w:rFonts w:cstheme="minorHAnsi"/>
          <w:b/>
          <w:bCs/>
        </w:rPr>
        <w:t>dedicated, compassionate, and community-minded Community Resource Coordinator</w:t>
      </w:r>
      <w:r w:rsidRPr="003169A1">
        <w:rPr>
          <w:rFonts w:cstheme="minorHAnsi"/>
        </w:rPr>
        <w:t xml:space="preserve"> who will play an essential role in supporting individuals, families, and community groups through culturally relevant programming and direct community support services. This position is ideal for someone who is passionate about empowering others, fostering community wellness, and making a meaningful impact within the MCFN community.</w:t>
      </w:r>
    </w:p>
    <w:p w14:paraId="29E84BCE" w14:textId="77777777" w:rsidR="003169A1" w:rsidRPr="003169A1" w:rsidRDefault="003169A1" w:rsidP="003169A1">
      <w:pPr>
        <w:spacing w:line="278" w:lineRule="auto"/>
        <w:rPr>
          <w:rFonts w:cstheme="minorHAnsi"/>
          <w:b/>
          <w:bCs/>
        </w:rPr>
      </w:pPr>
      <w:r w:rsidRPr="003169A1">
        <w:rPr>
          <w:rFonts w:cstheme="minorHAnsi"/>
          <w:b/>
          <w:bCs/>
        </w:rPr>
        <w:t>Key Responsibilities</w:t>
      </w:r>
    </w:p>
    <w:p w14:paraId="4FB0E0AC" w14:textId="77777777" w:rsidR="003169A1" w:rsidRPr="003169A1" w:rsidRDefault="003169A1" w:rsidP="003169A1">
      <w:pPr>
        <w:spacing w:after="0" w:line="278" w:lineRule="auto"/>
        <w:rPr>
          <w:rFonts w:cstheme="minorHAnsi"/>
        </w:rPr>
      </w:pPr>
      <w:r w:rsidRPr="003169A1">
        <w:rPr>
          <w:rFonts w:cstheme="minorHAnsi"/>
        </w:rPr>
        <w:t>In this role, you will:</w:t>
      </w:r>
    </w:p>
    <w:p w14:paraId="4FA80139" w14:textId="77777777" w:rsidR="003169A1" w:rsidRPr="003169A1" w:rsidRDefault="003169A1" w:rsidP="003169A1">
      <w:pPr>
        <w:numPr>
          <w:ilvl w:val="0"/>
          <w:numId w:val="36"/>
        </w:numPr>
        <w:spacing w:after="0" w:line="278" w:lineRule="auto"/>
        <w:rPr>
          <w:rFonts w:cstheme="minorHAnsi"/>
        </w:rPr>
      </w:pPr>
      <w:r w:rsidRPr="003169A1">
        <w:rPr>
          <w:rFonts w:cstheme="minorHAnsi"/>
        </w:rPr>
        <w:t>Develop, implement, and evaluate culturally relevant programs and support groups that promote self-esteem, independence, and community wellbeing.</w:t>
      </w:r>
    </w:p>
    <w:p w14:paraId="7B43C045" w14:textId="77777777" w:rsidR="003169A1" w:rsidRPr="003169A1" w:rsidRDefault="003169A1" w:rsidP="003169A1">
      <w:pPr>
        <w:numPr>
          <w:ilvl w:val="0"/>
          <w:numId w:val="36"/>
        </w:numPr>
        <w:spacing w:after="0" w:line="278" w:lineRule="auto"/>
        <w:rPr>
          <w:rFonts w:cstheme="minorHAnsi"/>
        </w:rPr>
      </w:pPr>
      <w:r w:rsidRPr="003169A1">
        <w:rPr>
          <w:rFonts w:cstheme="minorHAnsi"/>
        </w:rPr>
        <w:t>Coordinate and facilitate community initiatives, including the Youth Summer Program and Men's Group.</w:t>
      </w:r>
    </w:p>
    <w:p w14:paraId="71340BBA" w14:textId="77777777" w:rsidR="003169A1" w:rsidRPr="003169A1" w:rsidRDefault="003169A1" w:rsidP="003169A1">
      <w:pPr>
        <w:numPr>
          <w:ilvl w:val="0"/>
          <w:numId w:val="36"/>
        </w:numPr>
        <w:spacing w:after="0" w:line="278" w:lineRule="auto"/>
        <w:rPr>
          <w:rFonts w:cstheme="minorHAnsi"/>
        </w:rPr>
      </w:pPr>
      <w:r w:rsidRPr="003169A1">
        <w:rPr>
          <w:rFonts w:cstheme="minorHAnsi"/>
        </w:rPr>
        <w:t>Maintain supportive, confidential relationships with community members and provide direct support based on identified needs.</w:t>
      </w:r>
    </w:p>
    <w:p w14:paraId="74B2D7BA" w14:textId="77777777" w:rsidR="003169A1" w:rsidRPr="003169A1" w:rsidRDefault="003169A1" w:rsidP="003169A1">
      <w:pPr>
        <w:numPr>
          <w:ilvl w:val="0"/>
          <w:numId w:val="36"/>
        </w:numPr>
        <w:spacing w:after="0" w:line="278" w:lineRule="auto"/>
        <w:rPr>
          <w:rFonts w:cstheme="minorHAnsi"/>
        </w:rPr>
      </w:pPr>
      <w:r w:rsidRPr="003169A1">
        <w:rPr>
          <w:rFonts w:cstheme="minorHAnsi"/>
        </w:rPr>
        <w:t>Identify and address the unique needs of Two-Spirit and LGBTQQIA+ children, youth, and families.</w:t>
      </w:r>
    </w:p>
    <w:p w14:paraId="0C0AEFD6" w14:textId="77777777" w:rsidR="003169A1" w:rsidRPr="003169A1" w:rsidRDefault="003169A1" w:rsidP="003169A1">
      <w:pPr>
        <w:numPr>
          <w:ilvl w:val="0"/>
          <w:numId w:val="36"/>
        </w:numPr>
        <w:spacing w:after="0" w:line="278" w:lineRule="auto"/>
        <w:rPr>
          <w:rFonts w:cstheme="minorHAnsi"/>
        </w:rPr>
      </w:pPr>
      <w:r w:rsidRPr="003169A1">
        <w:rPr>
          <w:rFonts w:cstheme="minorHAnsi"/>
        </w:rPr>
        <w:t>Assess community needs and develop responsive programming in areas such as life skills, parenting, and personal development.</w:t>
      </w:r>
    </w:p>
    <w:p w14:paraId="1A9FA290" w14:textId="77777777" w:rsidR="003169A1" w:rsidRPr="003169A1" w:rsidRDefault="003169A1" w:rsidP="003169A1">
      <w:pPr>
        <w:numPr>
          <w:ilvl w:val="0"/>
          <w:numId w:val="36"/>
        </w:numPr>
        <w:spacing w:after="0" w:line="278" w:lineRule="auto"/>
        <w:rPr>
          <w:rFonts w:cstheme="minorHAnsi"/>
        </w:rPr>
      </w:pPr>
      <w:r w:rsidRPr="003169A1">
        <w:rPr>
          <w:rFonts w:cstheme="minorHAnsi"/>
        </w:rPr>
        <w:t>Build and maintain partnerships with community organizations and service providers to enhance programs and outreach.</w:t>
      </w:r>
    </w:p>
    <w:p w14:paraId="792C1C2A" w14:textId="77777777" w:rsidR="003169A1" w:rsidRPr="003169A1" w:rsidRDefault="003169A1" w:rsidP="003169A1">
      <w:pPr>
        <w:numPr>
          <w:ilvl w:val="0"/>
          <w:numId w:val="36"/>
        </w:numPr>
        <w:spacing w:after="0" w:line="278" w:lineRule="auto"/>
        <w:rPr>
          <w:rFonts w:cstheme="minorHAnsi"/>
        </w:rPr>
      </w:pPr>
      <w:r w:rsidRPr="003169A1">
        <w:rPr>
          <w:rFonts w:cstheme="minorHAnsi"/>
        </w:rPr>
        <w:t>Assist with the administration, reporting, budgeting, and evaluation requirements of the Brighter Futures Program.</w:t>
      </w:r>
    </w:p>
    <w:p w14:paraId="2C417DC1" w14:textId="77777777" w:rsidR="003169A1" w:rsidRPr="003169A1" w:rsidRDefault="003169A1" w:rsidP="003169A1">
      <w:pPr>
        <w:numPr>
          <w:ilvl w:val="0"/>
          <w:numId w:val="36"/>
        </w:numPr>
        <w:spacing w:after="0" w:line="278" w:lineRule="auto"/>
        <w:rPr>
          <w:rFonts w:cstheme="minorHAnsi"/>
        </w:rPr>
      </w:pPr>
      <w:r w:rsidRPr="003169A1">
        <w:rPr>
          <w:rFonts w:cstheme="minorHAnsi"/>
        </w:rPr>
        <w:t>Maintain accurate client and program records and prepare monthly statistical and funding reports.</w:t>
      </w:r>
    </w:p>
    <w:p w14:paraId="678230C0" w14:textId="77777777" w:rsidR="003169A1" w:rsidRPr="003169A1" w:rsidRDefault="003169A1" w:rsidP="003169A1">
      <w:pPr>
        <w:numPr>
          <w:ilvl w:val="0"/>
          <w:numId w:val="36"/>
        </w:numPr>
        <w:spacing w:after="0" w:line="278" w:lineRule="auto"/>
        <w:rPr>
          <w:rFonts w:cstheme="minorHAnsi"/>
        </w:rPr>
      </w:pPr>
      <w:r w:rsidRPr="003169A1">
        <w:rPr>
          <w:rFonts w:cstheme="minorHAnsi"/>
        </w:rPr>
        <w:t>Participate in departmental planning, service development, and collaborative initiatives across MCFN.</w:t>
      </w:r>
    </w:p>
    <w:p w14:paraId="08951536" w14:textId="77777777" w:rsidR="003169A1" w:rsidRPr="003169A1" w:rsidRDefault="003169A1" w:rsidP="003169A1">
      <w:pPr>
        <w:spacing w:line="278" w:lineRule="auto"/>
        <w:rPr>
          <w:rFonts w:cstheme="minorHAnsi"/>
          <w:b/>
          <w:bCs/>
        </w:rPr>
      </w:pPr>
      <w:r w:rsidRPr="003169A1">
        <w:rPr>
          <w:rFonts w:cstheme="minorHAnsi"/>
          <w:b/>
          <w:bCs/>
        </w:rPr>
        <w:t>Qualifications &amp; Experience</w:t>
      </w:r>
    </w:p>
    <w:p w14:paraId="5A5B7BD4" w14:textId="77777777" w:rsidR="003169A1" w:rsidRPr="003169A1" w:rsidRDefault="003169A1" w:rsidP="003169A1">
      <w:pPr>
        <w:spacing w:after="0" w:line="278" w:lineRule="auto"/>
        <w:rPr>
          <w:rFonts w:cstheme="minorHAnsi"/>
        </w:rPr>
      </w:pPr>
      <w:r w:rsidRPr="003169A1">
        <w:rPr>
          <w:rFonts w:cstheme="minorHAnsi"/>
        </w:rPr>
        <w:t>We are looking for candidates who bring:</w:t>
      </w:r>
    </w:p>
    <w:p w14:paraId="02AA4B3C" w14:textId="77777777" w:rsidR="003169A1" w:rsidRPr="003169A1" w:rsidRDefault="003169A1" w:rsidP="003169A1">
      <w:pPr>
        <w:numPr>
          <w:ilvl w:val="0"/>
          <w:numId w:val="37"/>
        </w:numPr>
        <w:spacing w:after="0" w:line="278" w:lineRule="auto"/>
        <w:rPr>
          <w:rFonts w:cstheme="minorHAnsi"/>
        </w:rPr>
      </w:pPr>
      <w:r w:rsidRPr="003169A1">
        <w:rPr>
          <w:rFonts w:cstheme="minorHAnsi"/>
        </w:rPr>
        <w:t>College diploma in Social Services or a related field.</w:t>
      </w:r>
    </w:p>
    <w:p w14:paraId="5A1500C1" w14:textId="77777777" w:rsidR="003169A1" w:rsidRPr="003169A1" w:rsidRDefault="003169A1" w:rsidP="003169A1">
      <w:pPr>
        <w:numPr>
          <w:ilvl w:val="0"/>
          <w:numId w:val="37"/>
        </w:numPr>
        <w:spacing w:after="0" w:line="278" w:lineRule="auto"/>
        <w:rPr>
          <w:rFonts w:cstheme="minorHAnsi"/>
        </w:rPr>
      </w:pPr>
      <w:r w:rsidRPr="003169A1">
        <w:rPr>
          <w:rFonts w:cstheme="minorHAnsi"/>
        </w:rPr>
        <w:t>Minimum two (2) years of experience working within a First Nation community.</w:t>
      </w:r>
    </w:p>
    <w:p w14:paraId="72CAE2A6" w14:textId="77777777" w:rsidR="003169A1" w:rsidRPr="003169A1" w:rsidRDefault="003169A1" w:rsidP="003169A1">
      <w:pPr>
        <w:numPr>
          <w:ilvl w:val="0"/>
          <w:numId w:val="37"/>
        </w:numPr>
        <w:spacing w:after="0" w:line="278" w:lineRule="auto"/>
        <w:rPr>
          <w:rFonts w:cstheme="minorHAnsi"/>
        </w:rPr>
      </w:pPr>
      <w:r w:rsidRPr="003169A1">
        <w:rPr>
          <w:rFonts w:cstheme="minorHAnsi"/>
        </w:rPr>
        <w:t>Experience working in a child welfare-related environment.</w:t>
      </w:r>
    </w:p>
    <w:p w14:paraId="6C65F8C8" w14:textId="77777777" w:rsidR="003169A1" w:rsidRPr="003169A1" w:rsidRDefault="003169A1" w:rsidP="003169A1">
      <w:pPr>
        <w:numPr>
          <w:ilvl w:val="0"/>
          <w:numId w:val="37"/>
        </w:numPr>
        <w:spacing w:after="0" w:line="278" w:lineRule="auto"/>
        <w:rPr>
          <w:rFonts w:cstheme="minorHAnsi"/>
        </w:rPr>
      </w:pPr>
      <w:r w:rsidRPr="003169A1">
        <w:rPr>
          <w:rFonts w:cstheme="minorHAnsi"/>
        </w:rPr>
        <w:t>Knowledge of community-based social services, prevention programming, and family supports.</w:t>
      </w:r>
    </w:p>
    <w:p w14:paraId="1F0601E0" w14:textId="77777777" w:rsidR="003169A1" w:rsidRPr="003169A1" w:rsidRDefault="003169A1" w:rsidP="003169A1">
      <w:pPr>
        <w:numPr>
          <w:ilvl w:val="0"/>
          <w:numId w:val="37"/>
        </w:numPr>
        <w:spacing w:after="0" w:line="278" w:lineRule="auto"/>
        <w:rPr>
          <w:rFonts w:cstheme="minorHAnsi"/>
        </w:rPr>
      </w:pPr>
      <w:r w:rsidRPr="003169A1">
        <w:rPr>
          <w:rFonts w:cstheme="minorHAnsi"/>
        </w:rPr>
        <w:t>Strong oral and written communication skills.</w:t>
      </w:r>
    </w:p>
    <w:p w14:paraId="4482B389" w14:textId="77777777" w:rsidR="003169A1" w:rsidRPr="003169A1" w:rsidRDefault="003169A1" w:rsidP="003169A1">
      <w:pPr>
        <w:numPr>
          <w:ilvl w:val="0"/>
          <w:numId w:val="37"/>
        </w:numPr>
        <w:spacing w:after="0" w:line="278" w:lineRule="auto"/>
        <w:rPr>
          <w:rFonts w:cstheme="minorHAnsi"/>
        </w:rPr>
      </w:pPr>
      <w:r w:rsidRPr="003169A1">
        <w:rPr>
          <w:rFonts w:cstheme="minorHAnsi"/>
        </w:rPr>
        <w:t>Ability to establish positive, professional relationships with community members and stakeholders.</w:t>
      </w:r>
    </w:p>
    <w:p w14:paraId="652E5B58" w14:textId="77777777" w:rsidR="003169A1" w:rsidRPr="003169A1" w:rsidRDefault="003169A1" w:rsidP="003169A1">
      <w:pPr>
        <w:numPr>
          <w:ilvl w:val="0"/>
          <w:numId w:val="37"/>
        </w:numPr>
        <w:spacing w:after="0" w:line="278" w:lineRule="auto"/>
        <w:rPr>
          <w:rFonts w:cstheme="minorHAnsi"/>
        </w:rPr>
      </w:pPr>
      <w:r w:rsidRPr="003169A1">
        <w:rPr>
          <w:rFonts w:cstheme="minorHAnsi"/>
        </w:rPr>
        <w:lastRenderedPageBreak/>
        <w:t>Proficiency in Microsoft Office Suite (Word, Excel, Outlook).</w:t>
      </w:r>
    </w:p>
    <w:p w14:paraId="3E73313C" w14:textId="77777777" w:rsidR="003169A1" w:rsidRPr="003169A1" w:rsidRDefault="003169A1" w:rsidP="003169A1">
      <w:pPr>
        <w:numPr>
          <w:ilvl w:val="0"/>
          <w:numId w:val="37"/>
        </w:numPr>
        <w:spacing w:after="0" w:line="278" w:lineRule="auto"/>
        <w:rPr>
          <w:rFonts w:cstheme="minorHAnsi"/>
        </w:rPr>
      </w:pPr>
      <w:r w:rsidRPr="003169A1">
        <w:rPr>
          <w:rFonts w:cstheme="minorHAnsi"/>
        </w:rPr>
        <w:t>Strong organizational, administrative, and case management skills.</w:t>
      </w:r>
    </w:p>
    <w:p w14:paraId="6434A4B5" w14:textId="77777777" w:rsidR="003169A1" w:rsidRPr="003169A1" w:rsidRDefault="003169A1" w:rsidP="003169A1">
      <w:pPr>
        <w:numPr>
          <w:ilvl w:val="0"/>
          <w:numId w:val="37"/>
        </w:numPr>
        <w:spacing w:after="0" w:line="278" w:lineRule="auto"/>
        <w:rPr>
          <w:rFonts w:cstheme="minorHAnsi"/>
        </w:rPr>
      </w:pPr>
      <w:r w:rsidRPr="003169A1">
        <w:rPr>
          <w:rFonts w:cstheme="minorHAnsi"/>
        </w:rPr>
        <w:t>Ability to work independently and collaboratively within a team environment.</w:t>
      </w:r>
    </w:p>
    <w:p w14:paraId="529FB2C2" w14:textId="77777777" w:rsidR="003169A1" w:rsidRPr="003169A1" w:rsidRDefault="003169A1" w:rsidP="003169A1">
      <w:pPr>
        <w:numPr>
          <w:ilvl w:val="0"/>
          <w:numId w:val="37"/>
        </w:numPr>
        <w:spacing w:after="0" w:line="278" w:lineRule="auto"/>
        <w:rPr>
          <w:rFonts w:cstheme="minorHAnsi"/>
        </w:rPr>
      </w:pPr>
      <w:r w:rsidRPr="003169A1">
        <w:rPr>
          <w:rFonts w:cstheme="minorHAnsi"/>
        </w:rPr>
        <w:t>Clear Criminal Record Check with Vulnerable Sector Screening.</w:t>
      </w:r>
    </w:p>
    <w:p w14:paraId="539991BE" w14:textId="77777777" w:rsidR="003169A1" w:rsidRPr="003169A1" w:rsidRDefault="003169A1" w:rsidP="003169A1">
      <w:pPr>
        <w:spacing w:after="0" w:line="278" w:lineRule="auto"/>
        <w:rPr>
          <w:rFonts w:cstheme="minorHAnsi"/>
          <w:b/>
          <w:bCs/>
        </w:rPr>
      </w:pPr>
      <w:r w:rsidRPr="003169A1">
        <w:rPr>
          <w:rFonts w:cstheme="minorHAnsi"/>
          <w:b/>
          <w:bCs/>
        </w:rPr>
        <w:t>Assets:</w:t>
      </w:r>
    </w:p>
    <w:p w14:paraId="45791AFD" w14:textId="77777777" w:rsidR="003169A1" w:rsidRPr="003169A1" w:rsidRDefault="003169A1" w:rsidP="003169A1">
      <w:pPr>
        <w:numPr>
          <w:ilvl w:val="0"/>
          <w:numId w:val="38"/>
        </w:numPr>
        <w:spacing w:after="0" w:line="278" w:lineRule="auto"/>
        <w:rPr>
          <w:rFonts w:cstheme="minorHAnsi"/>
        </w:rPr>
      </w:pPr>
      <w:r w:rsidRPr="003169A1">
        <w:rPr>
          <w:rFonts w:cstheme="minorHAnsi"/>
        </w:rPr>
        <w:t>Knowledge of Indigenous cultures, traditions, and community-based approaches to wellness.</w:t>
      </w:r>
    </w:p>
    <w:p w14:paraId="520D2424" w14:textId="77777777" w:rsidR="003169A1" w:rsidRPr="003169A1" w:rsidRDefault="003169A1" w:rsidP="003169A1">
      <w:pPr>
        <w:numPr>
          <w:ilvl w:val="0"/>
          <w:numId w:val="38"/>
        </w:numPr>
        <w:spacing w:after="0" w:line="278" w:lineRule="auto"/>
        <w:rPr>
          <w:rFonts w:cstheme="minorHAnsi"/>
        </w:rPr>
      </w:pPr>
      <w:r w:rsidRPr="003169A1">
        <w:rPr>
          <w:rFonts w:cstheme="minorHAnsi"/>
        </w:rPr>
        <w:t>Experience facilitating support groups and community programs.</w:t>
      </w:r>
    </w:p>
    <w:p w14:paraId="5D3056D0" w14:textId="77777777" w:rsidR="003169A1" w:rsidRPr="003169A1" w:rsidRDefault="003169A1" w:rsidP="003169A1">
      <w:pPr>
        <w:numPr>
          <w:ilvl w:val="0"/>
          <w:numId w:val="38"/>
        </w:numPr>
        <w:spacing w:after="0" w:line="278" w:lineRule="auto"/>
        <w:rPr>
          <w:rFonts w:cstheme="minorHAnsi"/>
        </w:rPr>
      </w:pPr>
      <w:r w:rsidRPr="003169A1">
        <w:rPr>
          <w:rFonts w:cstheme="minorHAnsi"/>
        </w:rPr>
        <w:t>Understanding of federal and provincial funding programs and reporting requirements.</w:t>
      </w:r>
    </w:p>
    <w:p w14:paraId="227F4C52" w14:textId="77777777" w:rsidR="003169A1" w:rsidRPr="003169A1" w:rsidRDefault="003169A1" w:rsidP="003169A1">
      <w:pPr>
        <w:numPr>
          <w:ilvl w:val="0"/>
          <w:numId w:val="38"/>
        </w:numPr>
        <w:spacing w:after="0" w:line="278" w:lineRule="auto"/>
        <w:rPr>
          <w:rFonts w:cstheme="minorHAnsi"/>
        </w:rPr>
      </w:pPr>
      <w:r w:rsidRPr="003169A1">
        <w:rPr>
          <w:rFonts w:cstheme="minorHAnsi"/>
        </w:rPr>
        <w:t>Experience working with youth, families, and vulnerable populations.</w:t>
      </w:r>
    </w:p>
    <w:p w14:paraId="089FA8B4" w14:textId="77777777" w:rsidR="003169A1" w:rsidRPr="003169A1" w:rsidRDefault="003169A1" w:rsidP="003169A1">
      <w:pPr>
        <w:spacing w:line="278" w:lineRule="auto"/>
        <w:rPr>
          <w:rFonts w:cstheme="minorHAnsi"/>
          <w:b/>
          <w:bCs/>
        </w:rPr>
      </w:pPr>
      <w:r w:rsidRPr="003169A1">
        <w:rPr>
          <w:rFonts w:cstheme="minorHAnsi"/>
          <w:b/>
          <w:bCs/>
        </w:rPr>
        <w:t>Why Work for MCFN?</w:t>
      </w:r>
    </w:p>
    <w:p w14:paraId="7017BCBB" w14:textId="77777777" w:rsidR="003169A1" w:rsidRPr="003169A1" w:rsidRDefault="003169A1" w:rsidP="003169A1">
      <w:pPr>
        <w:spacing w:after="0" w:line="278" w:lineRule="auto"/>
        <w:jc w:val="both"/>
        <w:rPr>
          <w:rFonts w:cstheme="minorHAnsi"/>
        </w:rPr>
      </w:pPr>
      <w:r w:rsidRPr="003169A1">
        <w:rPr>
          <w:rFonts w:cstheme="minorHAnsi"/>
        </w:rPr>
        <w:t>At MCFN, your work has purpose. You're not just filling a position, you're contributing to the growth, wellbeing, and future of a proud, resilient First Nation. We offer more than employment; we offer meaningful community-centered careers.</w:t>
      </w:r>
    </w:p>
    <w:p w14:paraId="59B04CBD" w14:textId="77777777" w:rsidR="003169A1" w:rsidRPr="003169A1" w:rsidRDefault="003169A1" w:rsidP="003169A1">
      <w:pPr>
        <w:spacing w:after="0" w:line="278" w:lineRule="auto"/>
        <w:rPr>
          <w:rFonts w:cstheme="minorHAnsi"/>
          <w:b/>
          <w:bCs/>
        </w:rPr>
      </w:pPr>
      <w:r w:rsidRPr="003169A1">
        <w:rPr>
          <w:rFonts w:cstheme="minorHAnsi"/>
          <w:b/>
          <w:bCs/>
        </w:rPr>
        <w:t>Benefits</w:t>
      </w:r>
    </w:p>
    <w:p w14:paraId="5B7CE3C6" w14:textId="77777777" w:rsidR="003169A1" w:rsidRPr="003169A1" w:rsidRDefault="003169A1" w:rsidP="003169A1">
      <w:pPr>
        <w:numPr>
          <w:ilvl w:val="0"/>
          <w:numId w:val="39"/>
        </w:numPr>
        <w:spacing w:after="0" w:line="278" w:lineRule="auto"/>
        <w:rPr>
          <w:rFonts w:cstheme="minorHAnsi"/>
        </w:rPr>
      </w:pPr>
      <w:r w:rsidRPr="003169A1">
        <w:rPr>
          <w:rFonts w:cstheme="minorHAnsi"/>
        </w:rPr>
        <w:t>Competitive vacation package</w:t>
      </w:r>
    </w:p>
    <w:p w14:paraId="613AF918" w14:textId="77777777" w:rsidR="003169A1" w:rsidRPr="003169A1" w:rsidRDefault="003169A1" w:rsidP="003169A1">
      <w:pPr>
        <w:numPr>
          <w:ilvl w:val="0"/>
          <w:numId w:val="39"/>
        </w:numPr>
        <w:spacing w:after="0" w:line="278" w:lineRule="auto"/>
        <w:rPr>
          <w:rFonts w:cstheme="minorHAnsi"/>
        </w:rPr>
      </w:pPr>
      <w:r w:rsidRPr="003169A1">
        <w:rPr>
          <w:rFonts w:cstheme="minorHAnsi"/>
        </w:rPr>
        <w:t>Comprehensive group benefits (Health, Dental and Life) and pension plan</w:t>
      </w:r>
    </w:p>
    <w:p w14:paraId="2E730994" w14:textId="77777777" w:rsidR="003169A1" w:rsidRPr="003169A1" w:rsidRDefault="003169A1" w:rsidP="003169A1">
      <w:pPr>
        <w:numPr>
          <w:ilvl w:val="0"/>
          <w:numId w:val="39"/>
        </w:numPr>
        <w:spacing w:after="0" w:line="278" w:lineRule="auto"/>
        <w:rPr>
          <w:rFonts w:cstheme="minorHAnsi"/>
        </w:rPr>
      </w:pPr>
      <w:r w:rsidRPr="003169A1">
        <w:rPr>
          <w:rFonts w:cstheme="minorHAnsi"/>
        </w:rPr>
        <w:t>Generous paid time off</w:t>
      </w:r>
    </w:p>
    <w:p w14:paraId="0E432FE9" w14:textId="77777777" w:rsidR="003169A1" w:rsidRPr="003169A1" w:rsidRDefault="003169A1" w:rsidP="003169A1">
      <w:pPr>
        <w:numPr>
          <w:ilvl w:val="0"/>
          <w:numId w:val="39"/>
        </w:numPr>
        <w:spacing w:after="0" w:line="278" w:lineRule="auto"/>
        <w:rPr>
          <w:rFonts w:cstheme="minorHAnsi"/>
        </w:rPr>
      </w:pPr>
      <w:r w:rsidRPr="003169A1">
        <w:rPr>
          <w:rFonts w:cstheme="minorHAnsi"/>
        </w:rPr>
        <w:t>5 mental wellness days</w:t>
      </w:r>
    </w:p>
    <w:p w14:paraId="4291B983" w14:textId="77777777" w:rsidR="003169A1" w:rsidRPr="003169A1" w:rsidRDefault="003169A1" w:rsidP="003169A1">
      <w:pPr>
        <w:numPr>
          <w:ilvl w:val="0"/>
          <w:numId w:val="39"/>
        </w:numPr>
        <w:spacing w:after="0" w:line="278" w:lineRule="auto"/>
        <w:rPr>
          <w:rFonts w:cstheme="minorHAnsi"/>
        </w:rPr>
      </w:pPr>
      <w:r w:rsidRPr="003169A1">
        <w:rPr>
          <w:rFonts w:cstheme="minorHAnsi"/>
        </w:rPr>
        <w:t>Professional development and leadership training opportunities</w:t>
      </w:r>
    </w:p>
    <w:p w14:paraId="6B86B572" w14:textId="77777777" w:rsidR="003169A1" w:rsidRPr="003169A1" w:rsidRDefault="003169A1" w:rsidP="003169A1">
      <w:pPr>
        <w:numPr>
          <w:ilvl w:val="0"/>
          <w:numId w:val="39"/>
        </w:numPr>
        <w:spacing w:after="0" w:line="278" w:lineRule="auto"/>
        <w:rPr>
          <w:rFonts w:cstheme="minorHAnsi"/>
        </w:rPr>
      </w:pPr>
      <w:r w:rsidRPr="003169A1">
        <w:rPr>
          <w:rFonts w:cstheme="minorHAnsi"/>
        </w:rPr>
        <w:t>Supportive executive leadership environment</w:t>
      </w:r>
    </w:p>
    <w:p w14:paraId="29EBD4F8" w14:textId="77777777" w:rsidR="003169A1" w:rsidRDefault="003169A1" w:rsidP="003169A1">
      <w:pPr>
        <w:numPr>
          <w:ilvl w:val="0"/>
          <w:numId w:val="39"/>
        </w:numPr>
        <w:spacing w:after="0" w:line="278" w:lineRule="auto"/>
        <w:rPr>
          <w:rFonts w:cstheme="minorHAnsi"/>
        </w:rPr>
      </w:pPr>
      <w:r w:rsidRPr="003169A1">
        <w:rPr>
          <w:rFonts w:cstheme="minorHAnsi"/>
        </w:rPr>
        <w:t>Opportunity to drive meaningful, community-level change</w:t>
      </w:r>
    </w:p>
    <w:p w14:paraId="1F00F17B" w14:textId="77777777" w:rsidR="003169A1" w:rsidRPr="003169A1" w:rsidRDefault="003169A1" w:rsidP="003169A1">
      <w:pPr>
        <w:spacing w:after="0" w:line="278" w:lineRule="auto"/>
        <w:ind w:left="720"/>
        <w:rPr>
          <w:rFonts w:cstheme="minorHAnsi"/>
        </w:rPr>
      </w:pPr>
    </w:p>
    <w:p w14:paraId="5755FFFD" w14:textId="77777777" w:rsidR="003169A1" w:rsidRPr="003169A1" w:rsidRDefault="003169A1" w:rsidP="003169A1">
      <w:pPr>
        <w:spacing w:line="278" w:lineRule="auto"/>
        <w:rPr>
          <w:rFonts w:cstheme="minorHAnsi"/>
          <w:b/>
          <w:bCs/>
        </w:rPr>
      </w:pPr>
      <w:r w:rsidRPr="003169A1">
        <w:rPr>
          <w:rFonts w:cstheme="minorHAnsi"/>
          <w:b/>
          <w:bCs/>
        </w:rPr>
        <w:t>First Nations Preference</w:t>
      </w:r>
    </w:p>
    <w:p w14:paraId="194A7B35" w14:textId="77777777" w:rsidR="003169A1" w:rsidRPr="003169A1" w:rsidRDefault="003169A1" w:rsidP="003169A1">
      <w:pPr>
        <w:spacing w:line="278" w:lineRule="auto"/>
        <w:jc w:val="both"/>
        <w:rPr>
          <w:rFonts w:cstheme="minorHAnsi"/>
        </w:rPr>
      </w:pPr>
      <w:r w:rsidRPr="003169A1">
        <w:rPr>
          <w:rFonts w:cstheme="minorHAnsi"/>
        </w:rPr>
        <w:t>In accordance with section 16(1) of the Canadian Human Rights Act and as part of the Mississaugas of the Credit First Nation's commitment to supporting the employment and advancement of Indigenous peoples, preference may be given to qualified candidates who self-identify as First Nations. Applicants who wish to be considered under this preference are invited to voluntarily self-identify in their cover letter.</w:t>
      </w:r>
    </w:p>
    <w:p w14:paraId="5965621D" w14:textId="77777777" w:rsidR="003169A1" w:rsidRPr="003169A1" w:rsidRDefault="003169A1" w:rsidP="003169A1">
      <w:pPr>
        <w:spacing w:line="278" w:lineRule="auto"/>
        <w:jc w:val="both"/>
        <w:rPr>
          <w:rFonts w:cstheme="minorHAnsi"/>
        </w:rPr>
      </w:pPr>
      <w:r w:rsidRPr="003169A1">
        <w:rPr>
          <w:rFonts w:cstheme="minorHAnsi"/>
        </w:rPr>
        <w:t>Mississaugas of the Credit First Nation is committed to fostering a diverse and inclusive workplace. We provide employment opportunities in a manner consistent with applicable human rights legislation and do not discriminate on the basis of race, ancestry, place of origin, colour, ethnic origin, citizenship, creed, sex, sexual orientation, gender identity, gender expression, age, record of offences, marital status, family status, disability, or any other ground protected by law, subject to any lawful special programs.</w:t>
      </w:r>
    </w:p>
    <w:p w14:paraId="2171E5C7" w14:textId="77777777" w:rsidR="003169A1" w:rsidRPr="003169A1" w:rsidRDefault="003169A1" w:rsidP="003169A1">
      <w:pPr>
        <w:spacing w:line="278" w:lineRule="auto"/>
        <w:rPr>
          <w:rFonts w:cstheme="minorHAnsi"/>
          <w:b/>
          <w:bCs/>
        </w:rPr>
      </w:pPr>
      <w:r w:rsidRPr="003169A1">
        <w:rPr>
          <w:rFonts w:cstheme="minorHAnsi"/>
          <w:b/>
          <w:bCs/>
        </w:rPr>
        <w:t>How to Apply</w:t>
      </w:r>
    </w:p>
    <w:p w14:paraId="7EEF1D2E" w14:textId="6FEA091A" w:rsidR="003169A1" w:rsidRPr="003169A1" w:rsidRDefault="003169A1" w:rsidP="003169A1">
      <w:pPr>
        <w:spacing w:line="278" w:lineRule="auto"/>
        <w:rPr>
          <w:rFonts w:cstheme="minorHAnsi"/>
        </w:rPr>
      </w:pPr>
      <w:r w:rsidRPr="003169A1">
        <w:rPr>
          <w:rFonts w:cstheme="minorHAnsi"/>
        </w:rPr>
        <w:t>Please submit your résumé and cover letter to:</w:t>
      </w:r>
      <w:r>
        <w:rPr>
          <w:rFonts w:cstheme="minorHAnsi"/>
        </w:rPr>
        <w:t xml:space="preserve"> </w:t>
      </w:r>
      <w:r w:rsidRPr="003169A1">
        <w:rPr>
          <w:rFonts w:cstheme="minorHAnsi"/>
          <w:b/>
          <w:bCs/>
        </w:rPr>
        <w:t>HR.Clerk@mncfn.ca</w:t>
      </w:r>
    </w:p>
    <w:p w14:paraId="363F6E37" w14:textId="0276285C" w:rsidR="003169A1" w:rsidRPr="003169A1" w:rsidRDefault="003169A1" w:rsidP="003169A1">
      <w:pPr>
        <w:spacing w:line="278" w:lineRule="auto"/>
        <w:rPr>
          <w:rFonts w:cstheme="minorHAnsi"/>
        </w:rPr>
      </w:pPr>
      <w:r w:rsidRPr="003169A1">
        <w:rPr>
          <w:rFonts w:cstheme="minorHAnsi"/>
          <w:b/>
          <w:bCs/>
        </w:rPr>
        <w:t>Deadline:</w:t>
      </w:r>
      <w:r w:rsidRPr="003169A1">
        <w:rPr>
          <w:rFonts w:cstheme="minorHAnsi"/>
        </w:rPr>
        <w:t xml:space="preserve"> </w:t>
      </w:r>
      <w:r w:rsidR="005D322F">
        <w:rPr>
          <w:rFonts w:cstheme="minorHAnsi"/>
          <w:i/>
          <w:iCs/>
        </w:rPr>
        <w:t>November 23, 2026</w:t>
      </w:r>
    </w:p>
    <w:p w14:paraId="43F8917E" w14:textId="1B96EBFF" w:rsidR="001D4D1A" w:rsidRPr="001848BF" w:rsidRDefault="001D4D1A" w:rsidP="00C81C42">
      <w:pPr>
        <w:spacing w:line="278" w:lineRule="auto"/>
        <w:rPr>
          <w:rFonts w:cstheme="minorHAnsi"/>
        </w:rPr>
      </w:pPr>
    </w:p>
    <w:sectPr w:rsidR="001D4D1A" w:rsidRPr="001848BF" w:rsidSect="002C5ED3">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90A5E" w14:textId="77777777" w:rsidR="001526D3" w:rsidRDefault="001526D3" w:rsidP="006C4138">
      <w:pPr>
        <w:spacing w:after="0" w:line="240" w:lineRule="auto"/>
      </w:pPr>
      <w:r>
        <w:separator/>
      </w:r>
    </w:p>
  </w:endnote>
  <w:endnote w:type="continuationSeparator" w:id="0">
    <w:p w14:paraId="32002671" w14:textId="77777777" w:rsidR="001526D3" w:rsidRDefault="001526D3" w:rsidP="006C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C71C" w14:textId="5F7FDFDA" w:rsidR="006C4138" w:rsidRDefault="002C5ED3">
    <w:pPr>
      <w:pStyle w:val="Footer"/>
    </w:pPr>
    <w:r>
      <w:rPr>
        <w:noProof/>
      </w:rPr>
      <w:drawing>
        <wp:anchor distT="0" distB="0" distL="114300" distR="114300" simplePos="0" relativeHeight="251664384" behindDoc="0" locked="0" layoutInCell="1" allowOverlap="1" wp14:anchorId="47BB936C" wp14:editId="2E6BD2EC">
          <wp:simplePos x="0" y="0"/>
          <wp:positionH relativeFrom="page">
            <wp:posOffset>-107496</wp:posOffset>
          </wp:positionH>
          <wp:positionV relativeFrom="paragraph">
            <wp:posOffset>-339725</wp:posOffset>
          </wp:positionV>
          <wp:extent cx="7874182" cy="922020"/>
          <wp:effectExtent l="0" t="0" r="0" b="0"/>
          <wp:wrapNone/>
          <wp:docPr id="14036092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513175" name="Picture 1766513175"/>
                  <pic:cNvPicPr/>
                </pic:nvPicPr>
                <pic:blipFill>
                  <a:blip r:embed="rId1">
                    <a:extLst>
                      <a:ext uri="{28A0092B-C50C-407E-A947-70E740481C1C}">
                        <a14:useLocalDpi xmlns:a14="http://schemas.microsoft.com/office/drawing/2010/main" val="0"/>
                      </a:ext>
                    </a:extLst>
                  </a:blip>
                  <a:stretch>
                    <a:fillRect/>
                  </a:stretch>
                </pic:blipFill>
                <pic:spPr>
                  <a:xfrm>
                    <a:off x="0" y="0"/>
                    <a:ext cx="7877468" cy="922405"/>
                  </a:xfrm>
                  <a:prstGeom prst="rect">
                    <a:avLst/>
                  </a:prstGeom>
                </pic:spPr>
              </pic:pic>
            </a:graphicData>
          </a:graphic>
          <wp14:sizeRelH relativeFrom="page">
            <wp14:pctWidth>0</wp14:pctWidth>
          </wp14:sizeRelH>
          <wp14:sizeRelV relativeFrom="page">
            <wp14:pctHeight>0</wp14:pctHeight>
          </wp14:sizeRelV>
        </wp:anchor>
      </w:drawing>
    </w:r>
    <w:r w:rsidR="00C72CA7">
      <w:rPr>
        <w:noProof/>
      </w:rPr>
      <mc:AlternateContent>
        <mc:Choice Requires="wps">
          <w:drawing>
            <wp:anchor distT="45720" distB="45720" distL="114300" distR="114300" simplePos="0" relativeHeight="251662336" behindDoc="0" locked="0" layoutInCell="1" allowOverlap="1" wp14:anchorId="4CBF02A8" wp14:editId="2FF3A1E0">
              <wp:simplePos x="0" y="0"/>
              <wp:positionH relativeFrom="column">
                <wp:posOffset>4409440</wp:posOffset>
              </wp:positionH>
              <wp:positionV relativeFrom="paragraph">
                <wp:posOffset>-252730</wp:posOffset>
              </wp:positionV>
              <wp:extent cx="3380740" cy="394335"/>
              <wp:effectExtent l="0" t="0" r="0" b="57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740" cy="394335"/>
                      </a:xfrm>
                      <a:prstGeom prst="rect">
                        <a:avLst/>
                      </a:prstGeom>
                      <a:noFill/>
                      <a:ln w="9525">
                        <a:noFill/>
                        <a:miter lim="800000"/>
                        <a:headEnd/>
                        <a:tailEnd/>
                      </a:ln>
                    </wps:spPr>
                    <wps:txbx>
                      <w:txbxContent>
                        <w:p w14:paraId="5BF63964" w14:textId="77777777" w:rsidR="006C4138" w:rsidRDefault="006C4138" w:rsidP="006C41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BF02A8" id="_x0000_t202" coordsize="21600,21600" o:spt="202" path="m,l,21600r21600,l21600,xe">
              <v:stroke joinstyle="miter"/>
              <v:path gradientshapeok="t" o:connecttype="rect"/>
            </v:shapetype>
            <v:shape id="Text Box 2" o:spid="_x0000_s1026" type="#_x0000_t202" style="position:absolute;margin-left:347.2pt;margin-top:-19.9pt;width:266.2pt;height:31.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iuC9wEAAM0DAAAOAAAAZHJzL2Uyb0RvYy54bWysU9tu2zAMfR+wfxD0vti5rYkRp+jadRjQ&#10;XYBuH8DIcixMEjVJid19/Sg5TYPtbZgfBNIUD3kOqc31YDQ7Sh8U2ppPJyVn0gpslN3X/Pu3+zcr&#10;zkIE24BGK2v+JAO/3r5+teldJWfYoW6kZwRiQ9W7mncxuqooguikgTBBJy0FW/QGIrl+XzQeekI3&#10;upiV5duiR984j0KGQH/vxiDfZvy2lSJ+adsgI9M1p95iPn0+d+ksthuo9h5cp8SpDfiHLgwoS0XP&#10;UHcQgR28+gvKKOExYBsnAk2BbauEzByIzbT8g81jB05mLiROcGeZwv+DFZ+Pj+6rZ3F4hwMNMJMI&#10;7gHFj8As3nZg9/LGe+w7CQ0VnibJit6F6pSapA5VSCC7/hM2NGQ4RMxAQ+tNUoV4MkKnATydRZdD&#10;ZIJ+zuer8mpBIUGx+Xoxny9zCaies50P8YNEw5JRc09DzehwfAgxdQPV85VUzOK90joPVlvW13y9&#10;nC1zwkXEqEh7p5Wp+apM37gJieR72+TkCEqPNhXQ9sQ6ER0px2E30MXEfofNE/H3OO4XvQcyOvS/&#10;OOtpt2oefh7AS870R0sarqeLRDhmZ7G8mpHjLyO7ywhYQVA1j5yN5m3MCzxyvSGtW5VleOnk1Cvt&#10;TFbntN9pKS/9fOvlFW5/AwAA//8DAFBLAwQUAAYACAAAACEAKlU68N8AAAALAQAADwAAAGRycy9k&#10;b3ducmV2LnhtbEyPwU7DMAyG70i8Q2QkbltCVypamk4IxBXEgEm7ZY3XVjRO1WRreXu8E7vZ8qff&#10;31+uZ9eLE46h86ThbqlAINXedtRo+Pp8XTyACNGQNb0n1PCLAdbV9VVpCusn+sDTJjaCQygURkMb&#10;41BIGeoWnQlLPyDx7eBHZyKvYyPtaCYOd71MlMqkMx3xh9YM+Nxi/bM5Og3fb4fdNlXvzYu7HyY/&#10;K0kul1rf3sxPjyAizvEfhrM+q0PFTnt/JBtEryHL05RRDYtVzh3ORJJkPO01JMkKZFXKyw7VHwAA&#10;AP//AwBQSwECLQAUAAYACAAAACEAtoM4kv4AAADhAQAAEwAAAAAAAAAAAAAAAAAAAAAAW0NvbnRl&#10;bnRfVHlwZXNdLnhtbFBLAQItABQABgAIAAAAIQA4/SH/1gAAAJQBAAALAAAAAAAAAAAAAAAAAC8B&#10;AABfcmVscy8ucmVsc1BLAQItABQABgAIAAAAIQBD1iuC9wEAAM0DAAAOAAAAAAAAAAAAAAAAAC4C&#10;AABkcnMvZTJvRG9jLnhtbFBLAQItABQABgAIAAAAIQAqVTrw3wAAAAsBAAAPAAAAAAAAAAAAAAAA&#10;AFEEAABkcnMvZG93bnJldi54bWxQSwUGAAAAAAQABADzAAAAXQUAAAAA&#10;" filled="f" stroked="f">
              <v:textbox>
                <w:txbxContent>
                  <w:p w14:paraId="5BF63964" w14:textId="77777777" w:rsidR="006C4138" w:rsidRDefault="006C4138" w:rsidP="006C4138"/>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2BC3" w14:textId="5A110D03" w:rsidR="002C5ED3" w:rsidRPr="002C5ED3" w:rsidRDefault="002C5ED3" w:rsidP="002C5ED3">
    <w:pPr>
      <w:pStyle w:val="Footer"/>
    </w:pPr>
    <w:r>
      <w:rPr>
        <w:noProof/>
      </w:rPr>
      <w:drawing>
        <wp:anchor distT="0" distB="0" distL="114300" distR="114300" simplePos="0" relativeHeight="251667456" behindDoc="0" locked="0" layoutInCell="1" allowOverlap="1" wp14:anchorId="5B2D06C0" wp14:editId="3CB31E2B">
          <wp:simplePos x="0" y="0"/>
          <wp:positionH relativeFrom="page">
            <wp:posOffset>0</wp:posOffset>
          </wp:positionH>
          <wp:positionV relativeFrom="paragraph">
            <wp:posOffset>-384810</wp:posOffset>
          </wp:positionV>
          <wp:extent cx="7809115" cy="914400"/>
          <wp:effectExtent l="0" t="0" r="1905" b="0"/>
          <wp:wrapNone/>
          <wp:docPr id="369595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95256" name="Picture 369595256"/>
                  <pic:cNvPicPr/>
                </pic:nvPicPr>
                <pic:blipFill>
                  <a:blip r:embed="rId1">
                    <a:extLst>
                      <a:ext uri="{28A0092B-C50C-407E-A947-70E740481C1C}">
                        <a14:useLocalDpi xmlns:a14="http://schemas.microsoft.com/office/drawing/2010/main" val="0"/>
                      </a:ext>
                    </a:extLst>
                  </a:blip>
                  <a:stretch>
                    <a:fillRect/>
                  </a:stretch>
                </pic:blipFill>
                <pic:spPr>
                  <a:xfrm>
                    <a:off x="0" y="0"/>
                    <a:ext cx="7809115" cy="914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E4755" w14:textId="77777777" w:rsidR="001526D3" w:rsidRDefault="001526D3" w:rsidP="006C4138">
      <w:pPr>
        <w:spacing w:after="0" w:line="240" w:lineRule="auto"/>
      </w:pPr>
      <w:r>
        <w:separator/>
      </w:r>
    </w:p>
  </w:footnote>
  <w:footnote w:type="continuationSeparator" w:id="0">
    <w:p w14:paraId="72459C49" w14:textId="77777777" w:rsidR="001526D3" w:rsidRDefault="001526D3" w:rsidP="006C4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4AF5" w14:textId="0CF42ED4" w:rsidR="00FF1FA8" w:rsidRDefault="002C5ED3" w:rsidP="006C4138">
    <w:pPr>
      <w:pStyle w:val="Header"/>
      <w:rPr>
        <w:noProof/>
      </w:rPr>
    </w:pPr>
    <w:r>
      <w:rPr>
        <w:noProof/>
      </w:rPr>
      <w:drawing>
        <wp:anchor distT="0" distB="0" distL="114300" distR="114300" simplePos="0" relativeHeight="251665408" behindDoc="0" locked="0" layoutInCell="1" allowOverlap="1" wp14:anchorId="0EB529ED" wp14:editId="50681953">
          <wp:simplePos x="0" y="0"/>
          <wp:positionH relativeFrom="page">
            <wp:align>right</wp:align>
          </wp:positionH>
          <wp:positionV relativeFrom="paragraph">
            <wp:posOffset>-449581</wp:posOffset>
          </wp:positionV>
          <wp:extent cx="7780020" cy="1525249"/>
          <wp:effectExtent l="0" t="0" r="0" b="0"/>
          <wp:wrapNone/>
          <wp:docPr id="405656954"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56954" name="Picture 3"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0020" cy="1525249"/>
                  </a:xfrm>
                  <a:prstGeom prst="rect">
                    <a:avLst/>
                  </a:prstGeom>
                </pic:spPr>
              </pic:pic>
            </a:graphicData>
          </a:graphic>
          <wp14:sizeRelH relativeFrom="margin">
            <wp14:pctWidth>0</wp14:pctWidth>
          </wp14:sizeRelH>
          <wp14:sizeRelV relativeFrom="margin">
            <wp14:pctHeight>0</wp14:pctHeight>
          </wp14:sizeRelV>
        </wp:anchor>
      </w:drawing>
    </w:r>
  </w:p>
  <w:p w14:paraId="09423646" w14:textId="53809754" w:rsidR="006C4138" w:rsidRDefault="006C4138" w:rsidP="006C4138">
    <w:pPr>
      <w:pStyle w:val="Header"/>
    </w:pPr>
  </w:p>
  <w:p w14:paraId="70080456" w14:textId="77777777" w:rsidR="00FF1FA8" w:rsidRPr="006C4138" w:rsidRDefault="00FF1FA8" w:rsidP="006C4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4E6A" w14:textId="00F91FA4" w:rsidR="002C5ED3" w:rsidRDefault="002C5ED3">
    <w:pPr>
      <w:pStyle w:val="Header"/>
      <w:rPr>
        <w:noProof/>
      </w:rPr>
    </w:pPr>
    <w:r>
      <w:rPr>
        <w:noProof/>
      </w:rPr>
      <w:drawing>
        <wp:anchor distT="0" distB="0" distL="114300" distR="114300" simplePos="0" relativeHeight="251666432" behindDoc="0" locked="0" layoutInCell="1" allowOverlap="1" wp14:anchorId="4A4F6405" wp14:editId="20F32B06">
          <wp:simplePos x="0" y="0"/>
          <wp:positionH relativeFrom="column">
            <wp:posOffset>-1005840</wp:posOffset>
          </wp:positionH>
          <wp:positionV relativeFrom="paragraph">
            <wp:posOffset>-441960</wp:posOffset>
          </wp:positionV>
          <wp:extent cx="8041640" cy="1897002"/>
          <wp:effectExtent l="0" t="0" r="0" b="8255"/>
          <wp:wrapNone/>
          <wp:docPr id="1235309252" name="Picture 4" descr="A white background with a blue and red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09252" name="Picture 4" descr="A white background with a blue and red border&#10;&#10;Description automatically generated"/>
                  <pic:cNvPicPr/>
                </pic:nvPicPr>
                <pic:blipFill rotWithShape="1">
                  <a:blip r:embed="rId1">
                    <a:extLst>
                      <a:ext uri="{28A0092B-C50C-407E-A947-70E740481C1C}">
                        <a14:useLocalDpi xmlns:a14="http://schemas.microsoft.com/office/drawing/2010/main" val="0"/>
                      </a:ext>
                    </a:extLst>
                  </a:blip>
                  <a:srcRect b="81772"/>
                  <a:stretch/>
                </pic:blipFill>
                <pic:spPr bwMode="auto">
                  <a:xfrm>
                    <a:off x="0" y="0"/>
                    <a:ext cx="8041640" cy="18970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EE0216" w14:textId="05469CC7" w:rsidR="002C5ED3" w:rsidRDefault="002C5E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70BF"/>
    <w:multiLevelType w:val="hybridMultilevel"/>
    <w:tmpl w:val="611CFC38"/>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C205A74"/>
    <w:multiLevelType w:val="multilevel"/>
    <w:tmpl w:val="9C18C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21A12"/>
    <w:multiLevelType w:val="multilevel"/>
    <w:tmpl w:val="A822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03CBF"/>
    <w:multiLevelType w:val="multilevel"/>
    <w:tmpl w:val="7C16D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FC0359"/>
    <w:multiLevelType w:val="multilevel"/>
    <w:tmpl w:val="460EF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15FCB"/>
    <w:multiLevelType w:val="multilevel"/>
    <w:tmpl w:val="8054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24112"/>
    <w:multiLevelType w:val="multilevel"/>
    <w:tmpl w:val="0270D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9F3902"/>
    <w:multiLevelType w:val="multilevel"/>
    <w:tmpl w:val="8D603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CC6421"/>
    <w:multiLevelType w:val="multilevel"/>
    <w:tmpl w:val="FF2CC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315873"/>
    <w:multiLevelType w:val="multilevel"/>
    <w:tmpl w:val="06A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F569C0"/>
    <w:multiLevelType w:val="hybridMultilevel"/>
    <w:tmpl w:val="90DE19CA"/>
    <w:lvl w:ilvl="0" w:tplc="04090009">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B261C3C"/>
    <w:multiLevelType w:val="multilevel"/>
    <w:tmpl w:val="A094D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7B2BC0"/>
    <w:multiLevelType w:val="multilevel"/>
    <w:tmpl w:val="296ED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8205D3"/>
    <w:multiLevelType w:val="multilevel"/>
    <w:tmpl w:val="48568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425B3D"/>
    <w:multiLevelType w:val="multilevel"/>
    <w:tmpl w:val="F5E6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A90A5B"/>
    <w:multiLevelType w:val="multilevel"/>
    <w:tmpl w:val="F620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B34B8E"/>
    <w:multiLevelType w:val="multilevel"/>
    <w:tmpl w:val="B0F2D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033D64"/>
    <w:multiLevelType w:val="multilevel"/>
    <w:tmpl w:val="D7DE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AF37F6"/>
    <w:multiLevelType w:val="multilevel"/>
    <w:tmpl w:val="3200A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281A94"/>
    <w:multiLevelType w:val="multilevel"/>
    <w:tmpl w:val="BB6A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22212A"/>
    <w:multiLevelType w:val="multilevel"/>
    <w:tmpl w:val="2640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657F83"/>
    <w:multiLevelType w:val="multilevel"/>
    <w:tmpl w:val="4EB87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9564D2"/>
    <w:multiLevelType w:val="multilevel"/>
    <w:tmpl w:val="3426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8D7AA5"/>
    <w:multiLevelType w:val="multilevel"/>
    <w:tmpl w:val="B106C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002F63"/>
    <w:multiLevelType w:val="multilevel"/>
    <w:tmpl w:val="265C1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68360C"/>
    <w:multiLevelType w:val="multilevel"/>
    <w:tmpl w:val="7186A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BE78BD"/>
    <w:multiLevelType w:val="multilevel"/>
    <w:tmpl w:val="62BC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BE4A20"/>
    <w:multiLevelType w:val="multilevel"/>
    <w:tmpl w:val="C408E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CE1D9D"/>
    <w:multiLevelType w:val="multilevel"/>
    <w:tmpl w:val="A1C23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B811B1"/>
    <w:multiLevelType w:val="multilevel"/>
    <w:tmpl w:val="D2D2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823AC6"/>
    <w:multiLevelType w:val="multilevel"/>
    <w:tmpl w:val="E93A0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1D0774"/>
    <w:multiLevelType w:val="multilevel"/>
    <w:tmpl w:val="5B78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BC3DD3"/>
    <w:multiLevelType w:val="multilevel"/>
    <w:tmpl w:val="2C6A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39712A"/>
    <w:multiLevelType w:val="multilevel"/>
    <w:tmpl w:val="7538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754812"/>
    <w:multiLevelType w:val="multilevel"/>
    <w:tmpl w:val="3AB21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F62C6"/>
    <w:multiLevelType w:val="multilevel"/>
    <w:tmpl w:val="2940F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ED0754"/>
    <w:multiLevelType w:val="multilevel"/>
    <w:tmpl w:val="892C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4A687F"/>
    <w:multiLevelType w:val="hybridMultilevel"/>
    <w:tmpl w:val="6F7A1EDA"/>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B011B12"/>
    <w:multiLevelType w:val="multilevel"/>
    <w:tmpl w:val="6428A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4734393">
    <w:abstractNumId w:val="10"/>
  </w:num>
  <w:num w:numId="2" w16cid:durableId="1117984940">
    <w:abstractNumId w:val="33"/>
  </w:num>
  <w:num w:numId="3" w16cid:durableId="293683643">
    <w:abstractNumId w:val="11"/>
  </w:num>
  <w:num w:numId="4" w16cid:durableId="1875850953">
    <w:abstractNumId w:val="32"/>
  </w:num>
  <w:num w:numId="5" w16cid:durableId="707948397">
    <w:abstractNumId w:val="37"/>
  </w:num>
  <w:num w:numId="6" w16cid:durableId="1742368601">
    <w:abstractNumId w:val="0"/>
  </w:num>
  <w:num w:numId="7" w16cid:durableId="1768428470">
    <w:abstractNumId w:val="16"/>
  </w:num>
  <w:num w:numId="8" w16cid:durableId="1493990112">
    <w:abstractNumId w:val="35"/>
  </w:num>
  <w:num w:numId="9" w16cid:durableId="2087530243">
    <w:abstractNumId w:val="21"/>
  </w:num>
  <w:num w:numId="10" w16cid:durableId="115682262">
    <w:abstractNumId w:val="27"/>
  </w:num>
  <w:num w:numId="11" w16cid:durableId="832917873">
    <w:abstractNumId w:val="12"/>
  </w:num>
  <w:num w:numId="12" w16cid:durableId="457457696">
    <w:abstractNumId w:val="20"/>
  </w:num>
  <w:num w:numId="13" w16cid:durableId="614676208">
    <w:abstractNumId w:val="19"/>
  </w:num>
  <w:num w:numId="14" w16cid:durableId="1568803244">
    <w:abstractNumId w:val="23"/>
  </w:num>
  <w:num w:numId="15" w16cid:durableId="1319381547">
    <w:abstractNumId w:val="15"/>
  </w:num>
  <w:num w:numId="16" w16cid:durableId="207572304">
    <w:abstractNumId w:val="5"/>
  </w:num>
  <w:num w:numId="17" w16cid:durableId="1191915129">
    <w:abstractNumId w:val="28"/>
  </w:num>
  <w:num w:numId="18" w16cid:durableId="1034116016">
    <w:abstractNumId w:val="8"/>
  </w:num>
  <w:num w:numId="19" w16cid:durableId="376440317">
    <w:abstractNumId w:val="13"/>
  </w:num>
  <w:num w:numId="20" w16cid:durableId="1257446345">
    <w:abstractNumId w:val="18"/>
  </w:num>
  <w:num w:numId="21" w16cid:durableId="1290670421">
    <w:abstractNumId w:val="17"/>
  </w:num>
  <w:num w:numId="22" w16cid:durableId="1830094925">
    <w:abstractNumId w:val="7"/>
  </w:num>
  <w:num w:numId="23" w16cid:durableId="831601829">
    <w:abstractNumId w:val="14"/>
  </w:num>
  <w:num w:numId="24" w16cid:durableId="1985548741">
    <w:abstractNumId w:val="9"/>
  </w:num>
  <w:num w:numId="25" w16cid:durableId="492795344">
    <w:abstractNumId w:val="34"/>
  </w:num>
  <w:num w:numId="26" w16cid:durableId="147862801">
    <w:abstractNumId w:val="36"/>
  </w:num>
  <w:num w:numId="27" w16cid:durableId="1698189421">
    <w:abstractNumId w:val="2"/>
  </w:num>
  <w:num w:numId="28" w16cid:durableId="2066904533">
    <w:abstractNumId w:val="30"/>
  </w:num>
  <w:num w:numId="29" w16cid:durableId="1858349384">
    <w:abstractNumId w:val="24"/>
  </w:num>
  <w:num w:numId="30" w16cid:durableId="1019625614">
    <w:abstractNumId w:val="38"/>
  </w:num>
  <w:num w:numId="31" w16cid:durableId="1612660537">
    <w:abstractNumId w:val="29"/>
  </w:num>
  <w:num w:numId="32" w16cid:durableId="859004412">
    <w:abstractNumId w:val="31"/>
  </w:num>
  <w:num w:numId="33" w16cid:durableId="583537291">
    <w:abstractNumId w:val="25"/>
  </w:num>
  <w:num w:numId="34" w16cid:durableId="767233034">
    <w:abstractNumId w:val="6"/>
  </w:num>
  <w:num w:numId="35" w16cid:durableId="726495578">
    <w:abstractNumId w:val="3"/>
  </w:num>
  <w:num w:numId="36" w16cid:durableId="1028799578">
    <w:abstractNumId w:val="22"/>
  </w:num>
  <w:num w:numId="37" w16cid:durableId="736976185">
    <w:abstractNumId w:val="1"/>
  </w:num>
  <w:num w:numId="38" w16cid:durableId="1654529240">
    <w:abstractNumId w:val="4"/>
  </w:num>
  <w:num w:numId="39" w16cid:durableId="80112027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38"/>
    <w:rsid w:val="000073AA"/>
    <w:rsid w:val="00013B2B"/>
    <w:rsid w:val="00036A8F"/>
    <w:rsid w:val="00043A84"/>
    <w:rsid w:val="00046DCF"/>
    <w:rsid w:val="00052166"/>
    <w:rsid w:val="000621E7"/>
    <w:rsid w:val="000964E6"/>
    <w:rsid w:val="000F14EA"/>
    <w:rsid w:val="0010154F"/>
    <w:rsid w:val="0011259B"/>
    <w:rsid w:val="00114E86"/>
    <w:rsid w:val="00116D6B"/>
    <w:rsid w:val="001222BC"/>
    <w:rsid w:val="001340BB"/>
    <w:rsid w:val="001526D3"/>
    <w:rsid w:val="00157413"/>
    <w:rsid w:val="00157DCA"/>
    <w:rsid w:val="001712EB"/>
    <w:rsid w:val="001848BF"/>
    <w:rsid w:val="001A6DE6"/>
    <w:rsid w:val="001B0963"/>
    <w:rsid w:val="001B7027"/>
    <w:rsid w:val="001C5FCE"/>
    <w:rsid w:val="001D4D1A"/>
    <w:rsid w:val="001D53BF"/>
    <w:rsid w:val="001E2E7E"/>
    <w:rsid w:val="001F373B"/>
    <w:rsid w:val="0020688D"/>
    <w:rsid w:val="00211E7D"/>
    <w:rsid w:val="002256F7"/>
    <w:rsid w:val="00243A23"/>
    <w:rsid w:val="0026704B"/>
    <w:rsid w:val="00294418"/>
    <w:rsid w:val="00296677"/>
    <w:rsid w:val="00297353"/>
    <w:rsid w:val="002B13DE"/>
    <w:rsid w:val="002C5ED3"/>
    <w:rsid w:val="002C7F56"/>
    <w:rsid w:val="002E0451"/>
    <w:rsid w:val="0030517E"/>
    <w:rsid w:val="003169A1"/>
    <w:rsid w:val="00333FD9"/>
    <w:rsid w:val="00355A52"/>
    <w:rsid w:val="00360FF3"/>
    <w:rsid w:val="00367E23"/>
    <w:rsid w:val="00371293"/>
    <w:rsid w:val="003749D4"/>
    <w:rsid w:val="00374BE8"/>
    <w:rsid w:val="00382864"/>
    <w:rsid w:val="003B0A2D"/>
    <w:rsid w:val="003B2EB6"/>
    <w:rsid w:val="00412E28"/>
    <w:rsid w:val="00424571"/>
    <w:rsid w:val="00445AC3"/>
    <w:rsid w:val="00456BE8"/>
    <w:rsid w:val="00460735"/>
    <w:rsid w:val="004625D3"/>
    <w:rsid w:val="00476F48"/>
    <w:rsid w:val="00477264"/>
    <w:rsid w:val="004A1190"/>
    <w:rsid w:val="004B20BF"/>
    <w:rsid w:val="004B7CE2"/>
    <w:rsid w:val="004F25C8"/>
    <w:rsid w:val="005054D6"/>
    <w:rsid w:val="005067B7"/>
    <w:rsid w:val="0051001B"/>
    <w:rsid w:val="00512B5D"/>
    <w:rsid w:val="005175B2"/>
    <w:rsid w:val="0056361D"/>
    <w:rsid w:val="00566CAE"/>
    <w:rsid w:val="005746B8"/>
    <w:rsid w:val="00574CFE"/>
    <w:rsid w:val="005808C2"/>
    <w:rsid w:val="005B7318"/>
    <w:rsid w:val="005D322F"/>
    <w:rsid w:val="005D690D"/>
    <w:rsid w:val="005E20C8"/>
    <w:rsid w:val="0060782E"/>
    <w:rsid w:val="00634754"/>
    <w:rsid w:val="00637D0D"/>
    <w:rsid w:val="00650838"/>
    <w:rsid w:val="00662420"/>
    <w:rsid w:val="00681FDD"/>
    <w:rsid w:val="00686470"/>
    <w:rsid w:val="006A061C"/>
    <w:rsid w:val="006A66AE"/>
    <w:rsid w:val="006B1782"/>
    <w:rsid w:val="006B3E22"/>
    <w:rsid w:val="006C4138"/>
    <w:rsid w:val="006D1819"/>
    <w:rsid w:val="006E0BC1"/>
    <w:rsid w:val="00701459"/>
    <w:rsid w:val="00704FE5"/>
    <w:rsid w:val="00714683"/>
    <w:rsid w:val="007412FC"/>
    <w:rsid w:val="00741830"/>
    <w:rsid w:val="00753932"/>
    <w:rsid w:val="00756E4A"/>
    <w:rsid w:val="00760A90"/>
    <w:rsid w:val="00793C3E"/>
    <w:rsid w:val="00813DCA"/>
    <w:rsid w:val="00813FC8"/>
    <w:rsid w:val="00853E49"/>
    <w:rsid w:val="00872480"/>
    <w:rsid w:val="008749E5"/>
    <w:rsid w:val="00880D8B"/>
    <w:rsid w:val="0089550C"/>
    <w:rsid w:val="00895522"/>
    <w:rsid w:val="008A38AF"/>
    <w:rsid w:val="008B2945"/>
    <w:rsid w:val="008D64AA"/>
    <w:rsid w:val="008F65BD"/>
    <w:rsid w:val="0094228E"/>
    <w:rsid w:val="00955AA0"/>
    <w:rsid w:val="00957522"/>
    <w:rsid w:val="009639AB"/>
    <w:rsid w:val="00964DB1"/>
    <w:rsid w:val="00973AC3"/>
    <w:rsid w:val="0097417E"/>
    <w:rsid w:val="00995C6D"/>
    <w:rsid w:val="009A5BC6"/>
    <w:rsid w:val="009A7E10"/>
    <w:rsid w:val="009D3362"/>
    <w:rsid w:val="009E5AE1"/>
    <w:rsid w:val="00A1034E"/>
    <w:rsid w:val="00A16FBF"/>
    <w:rsid w:val="00A56B27"/>
    <w:rsid w:val="00A64935"/>
    <w:rsid w:val="00AD032C"/>
    <w:rsid w:val="00AE0ECD"/>
    <w:rsid w:val="00AF5E17"/>
    <w:rsid w:val="00B30629"/>
    <w:rsid w:val="00B47C20"/>
    <w:rsid w:val="00B52395"/>
    <w:rsid w:val="00B60108"/>
    <w:rsid w:val="00B634E0"/>
    <w:rsid w:val="00B67E67"/>
    <w:rsid w:val="00B83A01"/>
    <w:rsid w:val="00B93B96"/>
    <w:rsid w:val="00BA7684"/>
    <w:rsid w:val="00BF4A62"/>
    <w:rsid w:val="00C0237A"/>
    <w:rsid w:val="00C2345D"/>
    <w:rsid w:val="00C3340F"/>
    <w:rsid w:val="00C33D0B"/>
    <w:rsid w:val="00C33D2A"/>
    <w:rsid w:val="00C34219"/>
    <w:rsid w:val="00C37AC5"/>
    <w:rsid w:val="00C41C8A"/>
    <w:rsid w:val="00C43DE7"/>
    <w:rsid w:val="00C5516D"/>
    <w:rsid w:val="00C72CA7"/>
    <w:rsid w:val="00C81C42"/>
    <w:rsid w:val="00CE1DEC"/>
    <w:rsid w:val="00CE4B94"/>
    <w:rsid w:val="00D13D30"/>
    <w:rsid w:val="00D22CCD"/>
    <w:rsid w:val="00D27545"/>
    <w:rsid w:val="00D27C13"/>
    <w:rsid w:val="00D43A9D"/>
    <w:rsid w:val="00D972EC"/>
    <w:rsid w:val="00DB7464"/>
    <w:rsid w:val="00DD35C6"/>
    <w:rsid w:val="00DE379D"/>
    <w:rsid w:val="00E00519"/>
    <w:rsid w:val="00E1584B"/>
    <w:rsid w:val="00E23FC2"/>
    <w:rsid w:val="00E31DC2"/>
    <w:rsid w:val="00E73020"/>
    <w:rsid w:val="00ED426D"/>
    <w:rsid w:val="00EF44DA"/>
    <w:rsid w:val="00F137DD"/>
    <w:rsid w:val="00F270F4"/>
    <w:rsid w:val="00F37EC6"/>
    <w:rsid w:val="00F72E4C"/>
    <w:rsid w:val="00F76A0A"/>
    <w:rsid w:val="00FA15C5"/>
    <w:rsid w:val="00FD68D6"/>
    <w:rsid w:val="00FF1FA8"/>
    <w:rsid w:val="2F46C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68A8"/>
  <w15:chartTrackingRefBased/>
  <w15:docId w15:val="{1D5DF4A5-BDF2-449D-89A9-E42B8136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0BB"/>
  </w:style>
  <w:style w:type="paragraph" w:styleId="Heading1">
    <w:name w:val="heading 1"/>
    <w:basedOn w:val="Normal"/>
    <w:next w:val="Normal"/>
    <w:link w:val="Heading1Char"/>
    <w:qFormat/>
    <w:rsid w:val="00043A84"/>
    <w:pPr>
      <w:keepNext/>
      <w:spacing w:after="0" w:line="240" w:lineRule="auto"/>
      <w:outlineLvl w:val="0"/>
    </w:pPr>
    <w:rPr>
      <w:rFonts w:ascii="Times New Roman" w:eastAsia="Times New Roman" w:hAnsi="Times New Roman" w:cs="Times New Roman"/>
      <w:b/>
      <w:bCs/>
      <w:sz w:val="24"/>
      <w:szCs w:val="24"/>
      <w:u w:val="single"/>
    </w:rPr>
  </w:style>
  <w:style w:type="paragraph" w:styleId="Heading2">
    <w:name w:val="heading 2"/>
    <w:basedOn w:val="Normal"/>
    <w:next w:val="Normal"/>
    <w:link w:val="Heading2Char"/>
    <w:uiPriority w:val="9"/>
    <w:semiHidden/>
    <w:unhideWhenUsed/>
    <w:qFormat/>
    <w:rsid w:val="00F137D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B731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138"/>
  </w:style>
  <w:style w:type="paragraph" w:styleId="Footer">
    <w:name w:val="footer"/>
    <w:basedOn w:val="Normal"/>
    <w:link w:val="FooterChar"/>
    <w:uiPriority w:val="99"/>
    <w:unhideWhenUsed/>
    <w:rsid w:val="006C4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138"/>
  </w:style>
  <w:style w:type="paragraph" w:styleId="BodyText">
    <w:name w:val="Body Text"/>
    <w:basedOn w:val="Normal"/>
    <w:link w:val="BodyTextChar"/>
    <w:uiPriority w:val="1"/>
    <w:qFormat/>
    <w:rsid w:val="00574CFE"/>
    <w:pPr>
      <w:widowControl w:val="0"/>
      <w:autoSpaceDE w:val="0"/>
      <w:autoSpaceDN w:val="0"/>
      <w:spacing w:after="0" w:line="240" w:lineRule="auto"/>
    </w:pPr>
    <w:rPr>
      <w:rFonts w:ascii="Verdana" w:eastAsia="Verdana" w:hAnsi="Verdana" w:cs="Verdana"/>
    </w:rPr>
  </w:style>
  <w:style w:type="character" w:customStyle="1" w:styleId="BodyTextChar">
    <w:name w:val="Body Text Char"/>
    <w:basedOn w:val="DefaultParagraphFont"/>
    <w:link w:val="BodyText"/>
    <w:uiPriority w:val="1"/>
    <w:rsid w:val="00574CFE"/>
    <w:rPr>
      <w:rFonts w:ascii="Verdana" w:eastAsia="Verdana" w:hAnsi="Verdana" w:cs="Verdana"/>
    </w:rPr>
  </w:style>
  <w:style w:type="paragraph" w:styleId="Title">
    <w:name w:val="Title"/>
    <w:basedOn w:val="Normal"/>
    <w:link w:val="TitleChar"/>
    <w:uiPriority w:val="10"/>
    <w:qFormat/>
    <w:rsid w:val="00574CFE"/>
    <w:pPr>
      <w:widowControl w:val="0"/>
      <w:autoSpaceDE w:val="0"/>
      <w:autoSpaceDN w:val="0"/>
      <w:spacing w:before="119" w:after="0" w:line="240" w:lineRule="auto"/>
      <w:ind w:left="100"/>
    </w:pPr>
    <w:rPr>
      <w:rFonts w:ascii="Century" w:eastAsia="Century" w:hAnsi="Century" w:cs="Century"/>
      <w:sz w:val="68"/>
      <w:szCs w:val="68"/>
    </w:rPr>
  </w:style>
  <w:style w:type="character" w:customStyle="1" w:styleId="TitleChar">
    <w:name w:val="Title Char"/>
    <w:basedOn w:val="DefaultParagraphFont"/>
    <w:link w:val="Title"/>
    <w:uiPriority w:val="10"/>
    <w:rsid w:val="00574CFE"/>
    <w:rPr>
      <w:rFonts w:ascii="Century" w:eastAsia="Century" w:hAnsi="Century" w:cs="Century"/>
      <w:sz w:val="68"/>
      <w:szCs w:val="68"/>
    </w:rPr>
  </w:style>
  <w:style w:type="character" w:customStyle="1" w:styleId="Heading1Char">
    <w:name w:val="Heading 1 Char"/>
    <w:basedOn w:val="DefaultParagraphFont"/>
    <w:link w:val="Heading1"/>
    <w:rsid w:val="00043A84"/>
    <w:rPr>
      <w:rFonts w:ascii="Times New Roman" w:eastAsia="Times New Roman" w:hAnsi="Times New Roman" w:cs="Times New Roman"/>
      <w:b/>
      <w:bCs/>
      <w:sz w:val="24"/>
      <w:szCs w:val="24"/>
      <w:u w:val="single"/>
    </w:rPr>
  </w:style>
  <w:style w:type="character" w:styleId="Hyperlink">
    <w:name w:val="Hyperlink"/>
    <w:basedOn w:val="DefaultParagraphFont"/>
    <w:uiPriority w:val="99"/>
    <w:unhideWhenUsed/>
    <w:rsid w:val="00B83A01"/>
    <w:rPr>
      <w:color w:val="0563C1" w:themeColor="hyperlink"/>
      <w:u w:val="single"/>
    </w:rPr>
  </w:style>
  <w:style w:type="character" w:styleId="UnresolvedMention">
    <w:name w:val="Unresolved Mention"/>
    <w:basedOn w:val="DefaultParagraphFont"/>
    <w:uiPriority w:val="99"/>
    <w:semiHidden/>
    <w:unhideWhenUsed/>
    <w:rsid w:val="00B83A01"/>
    <w:rPr>
      <w:color w:val="605E5C"/>
      <w:shd w:val="clear" w:color="auto" w:fill="E1DFDD"/>
    </w:rPr>
  </w:style>
  <w:style w:type="paragraph" w:styleId="NormalWeb">
    <w:name w:val="Normal (Web)"/>
    <w:basedOn w:val="Normal"/>
    <w:uiPriority w:val="99"/>
    <w:semiHidden/>
    <w:unhideWhenUsed/>
    <w:rsid w:val="00973AC3"/>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Heading3Char">
    <w:name w:val="Heading 3 Char"/>
    <w:basedOn w:val="DefaultParagraphFont"/>
    <w:link w:val="Heading3"/>
    <w:uiPriority w:val="9"/>
    <w:semiHidden/>
    <w:rsid w:val="005B731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753932"/>
    <w:pPr>
      <w:spacing w:after="0" w:line="278" w:lineRule="auto"/>
      <w:ind w:left="720"/>
      <w:contextualSpacing/>
    </w:pPr>
    <w:rPr>
      <w:rFonts w:ascii="Aptos" w:hAnsi="Aptos" w:cs="Arial"/>
      <w:sz w:val="24"/>
      <w:szCs w:val="24"/>
    </w:rPr>
  </w:style>
  <w:style w:type="character" w:customStyle="1" w:styleId="Heading2Char">
    <w:name w:val="Heading 2 Char"/>
    <w:basedOn w:val="DefaultParagraphFont"/>
    <w:link w:val="Heading2"/>
    <w:uiPriority w:val="9"/>
    <w:semiHidden/>
    <w:rsid w:val="00F137D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19883">
      <w:bodyDiv w:val="1"/>
      <w:marLeft w:val="0"/>
      <w:marRight w:val="0"/>
      <w:marTop w:val="0"/>
      <w:marBottom w:val="0"/>
      <w:divBdr>
        <w:top w:val="none" w:sz="0" w:space="0" w:color="auto"/>
        <w:left w:val="none" w:sz="0" w:space="0" w:color="auto"/>
        <w:bottom w:val="none" w:sz="0" w:space="0" w:color="auto"/>
        <w:right w:val="none" w:sz="0" w:space="0" w:color="auto"/>
      </w:divBdr>
    </w:div>
    <w:div w:id="198591097">
      <w:bodyDiv w:val="1"/>
      <w:marLeft w:val="0"/>
      <w:marRight w:val="0"/>
      <w:marTop w:val="0"/>
      <w:marBottom w:val="0"/>
      <w:divBdr>
        <w:top w:val="none" w:sz="0" w:space="0" w:color="auto"/>
        <w:left w:val="none" w:sz="0" w:space="0" w:color="auto"/>
        <w:bottom w:val="none" w:sz="0" w:space="0" w:color="auto"/>
        <w:right w:val="none" w:sz="0" w:space="0" w:color="auto"/>
      </w:divBdr>
      <w:divsChild>
        <w:div w:id="257644907">
          <w:marLeft w:val="0"/>
          <w:marRight w:val="0"/>
          <w:marTop w:val="0"/>
          <w:marBottom w:val="0"/>
          <w:divBdr>
            <w:top w:val="none" w:sz="0" w:space="0" w:color="auto"/>
            <w:left w:val="none" w:sz="0" w:space="0" w:color="auto"/>
            <w:bottom w:val="none" w:sz="0" w:space="0" w:color="auto"/>
            <w:right w:val="none" w:sz="0" w:space="0" w:color="auto"/>
          </w:divBdr>
          <w:divsChild>
            <w:div w:id="264119245">
              <w:marLeft w:val="0"/>
              <w:marRight w:val="0"/>
              <w:marTop w:val="0"/>
              <w:marBottom w:val="0"/>
              <w:divBdr>
                <w:top w:val="none" w:sz="0" w:space="0" w:color="auto"/>
                <w:left w:val="none" w:sz="0" w:space="0" w:color="auto"/>
                <w:bottom w:val="none" w:sz="0" w:space="0" w:color="auto"/>
                <w:right w:val="none" w:sz="0" w:space="0" w:color="auto"/>
              </w:divBdr>
              <w:divsChild>
                <w:div w:id="376121801">
                  <w:marLeft w:val="0"/>
                  <w:marRight w:val="0"/>
                  <w:marTop w:val="0"/>
                  <w:marBottom w:val="0"/>
                  <w:divBdr>
                    <w:top w:val="none" w:sz="0" w:space="0" w:color="auto"/>
                    <w:left w:val="none" w:sz="0" w:space="0" w:color="auto"/>
                    <w:bottom w:val="none" w:sz="0" w:space="0" w:color="auto"/>
                    <w:right w:val="none" w:sz="0" w:space="0" w:color="auto"/>
                  </w:divBdr>
                  <w:divsChild>
                    <w:div w:id="25042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23536">
          <w:marLeft w:val="0"/>
          <w:marRight w:val="0"/>
          <w:marTop w:val="0"/>
          <w:marBottom w:val="0"/>
          <w:divBdr>
            <w:top w:val="none" w:sz="0" w:space="0" w:color="auto"/>
            <w:left w:val="none" w:sz="0" w:space="0" w:color="auto"/>
            <w:bottom w:val="none" w:sz="0" w:space="0" w:color="auto"/>
            <w:right w:val="none" w:sz="0" w:space="0" w:color="auto"/>
          </w:divBdr>
          <w:divsChild>
            <w:div w:id="1796364831">
              <w:marLeft w:val="0"/>
              <w:marRight w:val="0"/>
              <w:marTop w:val="0"/>
              <w:marBottom w:val="0"/>
              <w:divBdr>
                <w:top w:val="none" w:sz="0" w:space="0" w:color="auto"/>
                <w:left w:val="none" w:sz="0" w:space="0" w:color="auto"/>
                <w:bottom w:val="none" w:sz="0" w:space="0" w:color="auto"/>
                <w:right w:val="none" w:sz="0" w:space="0" w:color="auto"/>
              </w:divBdr>
              <w:divsChild>
                <w:div w:id="1487283072">
                  <w:marLeft w:val="0"/>
                  <w:marRight w:val="0"/>
                  <w:marTop w:val="0"/>
                  <w:marBottom w:val="0"/>
                  <w:divBdr>
                    <w:top w:val="none" w:sz="0" w:space="0" w:color="auto"/>
                    <w:left w:val="none" w:sz="0" w:space="0" w:color="auto"/>
                    <w:bottom w:val="none" w:sz="0" w:space="0" w:color="auto"/>
                    <w:right w:val="none" w:sz="0" w:space="0" w:color="auto"/>
                  </w:divBdr>
                  <w:divsChild>
                    <w:div w:id="6989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462500">
      <w:bodyDiv w:val="1"/>
      <w:marLeft w:val="0"/>
      <w:marRight w:val="0"/>
      <w:marTop w:val="0"/>
      <w:marBottom w:val="0"/>
      <w:divBdr>
        <w:top w:val="none" w:sz="0" w:space="0" w:color="auto"/>
        <w:left w:val="none" w:sz="0" w:space="0" w:color="auto"/>
        <w:bottom w:val="none" w:sz="0" w:space="0" w:color="auto"/>
        <w:right w:val="none" w:sz="0" w:space="0" w:color="auto"/>
      </w:divBdr>
    </w:div>
    <w:div w:id="262618332">
      <w:bodyDiv w:val="1"/>
      <w:marLeft w:val="0"/>
      <w:marRight w:val="0"/>
      <w:marTop w:val="0"/>
      <w:marBottom w:val="0"/>
      <w:divBdr>
        <w:top w:val="none" w:sz="0" w:space="0" w:color="auto"/>
        <w:left w:val="none" w:sz="0" w:space="0" w:color="auto"/>
        <w:bottom w:val="none" w:sz="0" w:space="0" w:color="auto"/>
        <w:right w:val="none" w:sz="0" w:space="0" w:color="auto"/>
      </w:divBdr>
    </w:div>
    <w:div w:id="326566024">
      <w:bodyDiv w:val="1"/>
      <w:marLeft w:val="0"/>
      <w:marRight w:val="0"/>
      <w:marTop w:val="0"/>
      <w:marBottom w:val="0"/>
      <w:divBdr>
        <w:top w:val="none" w:sz="0" w:space="0" w:color="auto"/>
        <w:left w:val="none" w:sz="0" w:space="0" w:color="auto"/>
        <w:bottom w:val="none" w:sz="0" w:space="0" w:color="auto"/>
        <w:right w:val="none" w:sz="0" w:space="0" w:color="auto"/>
      </w:divBdr>
    </w:div>
    <w:div w:id="330642669">
      <w:bodyDiv w:val="1"/>
      <w:marLeft w:val="0"/>
      <w:marRight w:val="0"/>
      <w:marTop w:val="0"/>
      <w:marBottom w:val="0"/>
      <w:divBdr>
        <w:top w:val="none" w:sz="0" w:space="0" w:color="auto"/>
        <w:left w:val="none" w:sz="0" w:space="0" w:color="auto"/>
        <w:bottom w:val="none" w:sz="0" w:space="0" w:color="auto"/>
        <w:right w:val="none" w:sz="0" w:space="0" w:color="auto"/>
      </w:divBdr>
    </w:div>
    <w:div w:id="344484153">
      <w:bodyDiv w:val="1"/>
      <w:marLeft w:val="0"/>
      <w:marRight w:val="0"/>
      <w:marTop w:val="0"/>
      <w:marBottom w:val="0"/>
      <w:divBdr>
        <w:top w:val="none" w:sz="0" w:space="0" w:color="auto"/>
        <w:left w:val="none" w:sz="0" w:space="0" w:color="auto"/>
        <w:bottom w:val="none" w:sz="0" w:space="0" w:color="auto"/>
        <w:right w:val="none" w:sz="0" w:space="0" w:color="auto"/>
      </w:divBdr>
    </w:div>
    <w:div w:id="369578057">
      <w:bodyDiv w:val="1"/>
      <w:marLeft w:val="0"/>
      <w:marRight w:val="0"/>
      <w:marTop w:val="0"/>
      <w:marBottom w:val="0"/>
      <w:divBdr>
        <w:top w:val="none" w:sz="0" w:space="0" w:color="auto"/>
        <w:left w:val="none" w:sz="0" w:space="0" w:color="auto"/>
        <w:bottom w:val="none" w:sz="0" w:space="0" w:color="auto"/>
        <w:right w:val="none" w:sz="0" w:space="0" w:color="auto"/>
      </w:divBdr>
      <w:divsChild>
        <w:div w:id="380984881">
          <w:marLeft w:val="0"/>
          <w:marRight w:val="0"/>
          <w:marTop w:val="0"/>
          <w:marBottom w:val="0"/>
          <w:divBdr>
            <w:top w:val="none" w:sz="0" w:space="0" w:color="auto"/>
            <w:left w:val="none" w:sz="0" w:space="0" w:color="auto"/>
            <w:bottom w:val="none" w:sz="0" w:space="0" w:color="auto"/>
            <w:right w:val="none" w:sz="0" w:space="0" w:color="auto"/>
          </w:divBdr>
        </w:div>
        <w:div w:id="475219779">
          <w:marLeft w:val="0"/>
          <w:marRight w:val="0"/>
          <w:marTop w:val="0"/>
          <w:marBottom w:val="0"/>
          <w:divBdr>
            <w:top w:val="none" w:sz="0" w:space="0" w:color="auto"/>
            <w:left w:val="none" w:sz="0" w:space="0" w:color="auto"/>
            <w:bottom w:val="none" w:sz="0" w:space="0" w:color="auto"/>
            <w:right w:val="none" w:sz="0" w:space="0" w:color="auto"/>
          </w:divBdr>
        </w:div>
        <w:div w:id="533464379">
          <w:marLeft w:val="0"/>
          <w:marRight w:val="0"/>
          <w:marTop w:val="0"/>
          <w:marBottom w:val="0"/>
          <w:divBdr>
            <w:top w:val="none" w:sz="0" w:space="0" w:color="auto"/>
            <w:left w:val="none" w:sz="0" w:space="0" w:color="auto"/>
            <w:bottom w:val="none" w:sz="0" w:space="0" w:color="auto"/>
            <w:right w:val="none" w:sz="0" w:space="0" w:color="auto"/>
          </w:divBdr>
        </w:div>
        <w:div w:id="630400083">
          <w:marLeft w:val="0"/>
          <w:marRight w:val="0"/>
          <w:marTop w:val="0"/>
          <w:marBottom w:val="0"/>
          <w:divBdr>
            <w:top w:val="none" w:sz="0" w:space="0" w:color="auto"/>
            <w:left w:val="none" w:sz="0" w:space="0" w:color="auto"/>
            <w:bottom w:val="none" w:sz="0" w:space="0" w:color="auto"/>
            <w:right w:val="none" w:sz="0" w:space="0" w:color="auto"/>
          </w:divBdr>
        </w:div>
        <w:div w:id="693845123">
          <w:marLeft w:val="0"/>
          <w:marRight w:val="0"/>
          <w:marTop w:val="0"/>
          <w:marBottom w:val="0"/>
          <w:divBdr>
            <w:top w:val="none" w:sz="0" w:space="0" w:color="auto"/>
            <w:left w:val="none" w:sz="0" w:space="0" w:color="auto"/>
            <w:bottom w:val="none" w:sz="0" w:space="0" w:color="auto"/>
            <w:right w:val="none" w:sz="0" w:space="0" w:color="auto"/>
          </w:divBdr>
        </w:div>
        <w:div w:id="784085033">
          <w:marLeft w:val="0"/>
          <w:marRight w:val="0"/>
          <w:marTop w:val="0"/>
          <w:marBottom w:val="0"/>
          <w:divBdr>
            <w:top w:val="none" w:sz="0" w:space="0" w:color="auto"/>
            <w:left w:val="none" w:sz="0" w:space="0" w:color="auto"/>
            <w:bottom w:val="none" w:sz="0" w:space="0" w:color="auto"/>
            <w:right w:val="none" w:sz="0" w:space="0" w:color="auto"/>
          </w:divBdr>
        </w:div>
        <w:div w:id="1028991463">
          <w:marLeft w:val="0"/>
          <w:marRight w:val="0"/>
          <w:marTop w:val="0"/>
          <w:marBottom w:val="0"/>
          <w:divBdr>
            <w:top w:val="none" w:sz="0" w:space="0" w:color="auto"/>
            <w:left w:val="none" w:sz="0" w:space="0" w:color="auto"/>
            <w:bottom w:val="none" w:sz="0" w:space="0" w:color="auto"/>
            <w:right w:val="none" w:sz="0" w:space="0" w:color="auto"/>
          </w:divBdr>
        </w:div>
        <w:div w:id="1545828459">
          <w:marLeft w:val="0"/>
          <w:marRight w:val="0"/>
          <w:marTop w:val="0"/>
          <w:marBottom w:val="0"/>
          <w:divBdr>
            <w:top w:val="none" w:sz="0" w:space="0" w:color="auto"/>
            <w:left w:val="none" w:sz="0" w:space="0" w:color="auto"/>
            <w:bottom w:val="none" w:sz="0" w:space="0" w:color="auto"/>
            <w:right w:val="none" w:sz="0" w:space="0" w:color="auto"/>
          </w:divBdr>
        </w:div>
        <w:div w:id="1772239537">
          <w:marLeft w:val="0"/>
          <w:marRight w:val="0"/>
          <w:marTop w:val="0"/>
          <w:marBottom w:val="0"/>
          <w:divBdr>
            <w:top w:val="none" w:sz="0" w:space="0" w:color="auto"/>
            <w:left w:val="none" w:sz="0" w:space="0" w:color="auto"/>
            <w:bottom w:val="none" w:sz="0" w:space="0" w:color="auto"/>
            <w:right w:val="none" w:sz="0" w:space="0" w:color="auto"/>
          </w:divBdr>
        </w:div>
      </w:divsChild>
    </w:div>
    <w:div w:id="385687030">
      <w:bodyDiv w:val="1"/>
      <w:marLeft w:val="0"/>
      <w:marRight w:val="0"/>
      <w:marTop w:val="0"/>
      <w:marBottom w:val="0"/>
      <w:divBdr>
        <w:top w:val="none" w:sz="0" w:space="0" w:color="auto"/>
        <w:left w:val="none" w:sz="0" w:space="0" w:color="auto"/>
        <w:bottom w:val="none" w:sz="0" w:space="0" w:color="auto"/>
        <w:right w:val="none" w:sz="0" w:space="0" w:color="auto"/>
      </w:divBdr>
      <w:divsChild>
        <w:div w:id="9971469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0808404">
      <w:bodyDiv w:val="1"/>
      <w:marLeft w:val="0"/>
      <w:marRight w:val="0"/>
      <w:marTop w:val="0"/>
      <w:marBottom w:val="0"/>
      <w:divBdr>
        <w:top w:val="none" w:sz="0" w:space="0" w:color="auto"/>
        <w:left w:val="none" w:sz="0" w:space="0" w:color="auto"/>
        <w:bottom w:val="none" w:sz="0" w:space="0" w:color="auto"/>
        <w:right w:val="none" w:sz="0" w:space="0" w:color="auto"/>
      </w:divBdr>
    </w:div>
    <w:div w:id="514809562">
      <w:bodyDiv w:val="1"/>
      <w:marLeft w:val="0"/>
      <w:marRight w:val="0"/>
      <w:marTop w:val="0"/>
      <w:marBottom w:val="0"/>
      <w:divBdr>
        <w:top w:val="none" w:sz="0" w:space="0" w:color="auto"/>
        <w:left w:val="none" w:sz="0" w:space="0" w:color="auto"/>
        <w:bottom w:val="none" w:sz="0" w:space="0" w:color="auto"/>
        <w:right w:val="none" w:sz="0" w:space="0" w:color="auto"/>
      </w:divBdr>
      <w:divsChild>
        <w:div w:id="72432120">
          <w:marLeft w:val="0"/>
          <w:marRight w:val="0"/>
          <w:marTop w:val="0"/>
          <w:marBottom w:val="0"/>
          <w:divBdr>
            <w:top w:val="none" w:sz="0" w:space="0" w:color="auto"/>
            <w:left w:val="none" w:sz="0" w:space="0" w:color="auto"/>
            <w:bottom w:val="none" w:sz="0" w:space="0" w:color="auto"/>
            <w:right w:val="none" w:sz="0" w:space="0" w:color="auto"/>
          </w:divBdr>
        </w:div>
        <w:div w:id="689642242">
          <w:marLeft w:val="0"/>
          <w:marRight w:val="0"/>
          <w:marTop w:val="0"/>
          <w:marBottom w:val="0"/>
          <w:divBdr>
            <w:top w:val="none" w:sz="0" w:space="0" w:color="auto"/>
            <w:left w:val="none" w:sz="0" w:space="0" w:color="auto"/>
            <w:bottom w:val="none" w:sz="0" w:space="0" w:color="auto"/>
            <w:right w:val="none" w:sz="0" w:space="0" w:color="auto"/>
          </w:divBdr>
        </w:div>
        <w:div w:id="728573058">
          <w:marLeft w:val="0"/>
          <w:marRight w:val="0"/>
          <w:marTop w:val="0"/>
          <w:marBottom w:val="0"/>
          <w:divBdr>
            <w:top w:val="none" w:sz="0" w:space="0" w:color="auto"/>
            <w:left w:val="none" w:sz="0" w:space="0" w:color="auto"/>
            <w:bottom w:val="none" w:sz="0" w:space="0" w:color="auto"/>
            <w:right w:val="none" w:sz="0" w:space="0" w:color="auto"/>
          </w:divBdr>
        </w:div>
        <w:div w:id="737092961">
          <w:marLeft w:val="0"/>
          <w:marRight w:val="0"/>
          <w:marTop w:val="0"/>
          <w:marBottom w:val="0"/>
          <w:divBdr>
            <w:top w:val="none" w:sz="0" w:space="0" w:color="auto"/>
            <w:left w:val="none" w:sz="0" w:space="0" w:color="auto"/>
            <w:bottom w:val="none" w:sz="0" w:space="0" w:color="auto"/>
            <w:right w:val="none" w:sz="0" w:space="0" w:color="auto"/>
          </w:divBdr>
        </w:div>
        <w:div w:id="1036658228">
          <w:marLeft w:val="0"/>
          <w:marRight w:val="0"/>
          <w:marTop w:val="0"/>
          <w:marBottom w:val="0"/>
          <w:divBdr>
            <w:top w:val="none" w:sz="0" w:space="0" w:color="auto"/>
            <w:left w:val="none" w:sz="0" w:space="0" w:color="auto"/>
            <w:bottom w:val="none" w:sz="0" w:space="0" w:color="auto"/>
            <w:right w:val="none" w:sz="0" w:space="0" w:color="auto"/>
          </w:divBdr>
        </w:div>
        <w:div w:id="1161195449">
          <w:marLeft w:val="0"/>
          <w:marRight w:val="0"/>
          <w:marTop w:val="0"/>
          <w:marBottom w:val="0"/>
          <w:divBdr>
            <w:top w:val="none" w:sz="0" w:space="0" w:color="auto"/>
            <w:left w:val="none" w:sz="0" w:space="0" w:color="auto"/>
            <w:bottom w:val="none" w:sz="0" w:space="0" w:color="auto"/>
            <w:right w:val="none" w:sz="0" w:space="0" w:color="auto"/>
          </w:divBdr>
        </w:div>
        <w:div w:id="1161578034">
          <w:marLeft w:val="0"/>
          <w:marRight w:val="0"/>
          <w:marTop w:val="0"/>
          <w:marBottom w:val="0"/>
          <w:divBdr>
            <w:top w:val="none" w:sz="0" w:space="0" w:color="auto"/>
            <w:left w:val="none" w:sz="0" w:space="0" w:color="auto"/>
            <w:bottom w:val="none" w:sz="0" w:space="0" w:color="auto"/>
            <w:right w:val="none" w:sz="0" w:space="0" w:color="auto"/>
          </w:divBdr>
        </w:div>
        <w:div w:id="1784885473">
          <w:marLeft w:val="0"/>
          <w:marRight w:val="0"/>
          <w:marTop w:val="0"/>
          <w:marBottom w:val="0"/>
          <w:divBdr>
            <w:top w:val="none" w:sz="0" w:space="0" w:color="auto"/>
            <w:left w:val="none" w:sz="0" w:space="0" w:color="auto"/>
            <w:bottom w:val="none" w:sz="0" w:space="0" w:color="auto"/>
            <w:right w:val="none" w:sz="0" w:space="0" w:color="auto"/>
          </w:divBdr>
        </w:div>
        <w:div w:id="2123915782">
          <w:marLeft w:val="0"/>
          <w:marRight w:val="0"/>
          <w:marTop w:val="0"/>
          <w:marBottom w:val="0"/>
          <w:divBdr>
            <w:top w:val="none" w:sz="0" w:space="0" w:color="auto"/>
            <w:left w:val="none" w:sz="0" w:space="0" w:color="auto"/>
            <w:bottom w:val="none" w:sz="0" w:space="0" w:color="auto"/>
            <w:right w:val="none" w:sz="0" w:space="0" w:color="auto"/>
          </w:divBdr>
        </w:div>
      </w:divsChild>
    </w:div>
    <w:div w:id="545878187">
      <w:bodyDiv w:val="1"/>
      <w:marLeft w:val="0"/>
      <w:marRight w:val="0"/>
      <w:marTop w:val="0"/>
      <w:marBottom w:val="0"/>
      <w:divBdr>
        <w:top w:val="none" w:sz="0" w:space="0" w:color="auto"/>
        <w:left w:val="none" w:sz="0" w:space="0" w:color="auto"/>
        <w:bottom w:val="none" w:sz="0" w:space="0" w:color="auto"/>
        <w:right w:val="none" w:sz="0" w:space="0" w:color="auto"/>
      </w:divBdr>
      <w:divsChild>
        <w:div w:id="827479215">
          <w:marLeft w:val="0"/>
          <w:marRight w:val="0"/>
          <w:marTop w:val="0"/>
          <w:marBottom w:val="0"/>
          <w:divBdr>
            <w:top w:val="none" w:sz="0" w:space="0" w:color="auto"/>
            <w:left w:val="none" w:sz="0" w:space="0" w:color="auto"/>
            <w:bottom w:val="none" w:sz="0" w:space="0" w:color="auto"/>
            <w:right w:val="none" w:sz="0" w:space="0" w:color="auto"/>
          </w:divBdr>
          <w:divsChild>
            <w:div w:id="648822409">
              <w:marLeft w:val="0"/>
              <w:marRight w:val="0"/>
              <w:marTop w:val="0"/>
              <w:marBottom w:val="0"/>
              <w:divBdr>
                <w:top w:val="none" w:sz="0" w:space="0" w:color="auto"/>
                <w:left w:val="none" w:sz="0" w:space="0" w:color="auto"/>
                <w:bottom w:val="none" w:sz="0" w:space="0" w:color="auto"/>
                <w:right w:val="none" w:sz="0" w:space="0" w:color="auto"/>
              </w:divBdr>
              <w:divsChild>
                <w:div w:id="1480685664">
                  <w:marLeft w:val="0"/>
                  <w:marRight w:val="0"/>
                  <w:marTop w:val="0"/>
                  <w:marBottom w:val="0"/>
                  <w:divBdr>
                    <w:top w:val="none" w:sz="0" w:space="0" w:color="auto"/>
                    <w:left w:val="none" w:sz="0" w:space="0" w:color="auto"/>
                    <w:bottom w:val="none" w:sz="0" w:space="0" w:color="auto"/>
                    <w:right w:val="none" w:sz="0" w:space="0" w:color="auto"/>
                  </w:divBdr>
                  <w:divsChild>
                    <w:div w:id="934284658">
                      <w:marLeft w:val="0"/>
                      <w:marRight w:val="0"/>
                      <w:marTop w:val="0"/>
                      <w:marBottom w:val="0"/>
                      <w:divBdr>
                        <w:top w:val="none" w:sz="0" w:space="0" w:color="auto"/>
                        <w:left w:val="none" w:sz="0" w:space="0" w:color="auto"/>
                        <w:bottom w:val="none" w:sz="0" w:space="0" w:color="auto"/>
                        <w:right w:val="none" w:sz="0" w:space="0" w:color="auto"/>
                      </w:divBdr>
                      <w:divsChild>
                        <w:div w:id="2575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46449">
          <w:marLeft w:val="0"/>
          <w:marRight w:val="0"/>
          <w:marTop w:val="0"/>
          <w:marBottom w:val="0"/>
          <w:divBdr>
            <w:top w:val="none" w:sz="0" w:space="0" w:color="auto"/>
            <w:left w:val="none" w:sz="0" w:space="0" w:color="auto"/>
            <w:bottom w:val="none" w:sz="0" w:space="0" w:color="auto"/>
            <w:right w:val="none" w:sz="0" w:space="0" w:color="auto"/>
          </w:divBdr>
          <w:divsChild>
            <w:div w:id="1419523975">
              <w:marLeft w:val="0"/>
              <w:marRight w:val="0"/>
              <w:marTop w:val="0"/>
              <w:marBottom w:val="0"/>
              <w:divBdr>
                <w:top w:val="none" w:sz="0" w:space="0" w:color="auto"/>
                <w:left w:val="none" w:sz="0" w:space="0" w:color="auto"/>
                <w:bottom w:val="none" w:sz="0" w:space="0" w:color="auto"/>
                <w:right w:val="none" w:sz="0" w:space="0" w:color="auto"/>
              </w:divBdr>
              <w:divsChild>
                <w:div w:id="1126772101">
                  <w:marLeft w:val="0"/>
                  <w:marRight w:val="0"/>
                  <w:marTop w:val="0"/>
                  <w:marBottom w:val="0"/>
                  <w:divBdr>
                    <w:top w:val="none" w:sz="0" w:space="0" w:color="auto"/>
                    <w:left w:val="none" w:sz="0" w:space="0" w:color="auto"/>
                    <w:bottom w:val="none" w:sz="0" w:space="0" w:color="auto"/>
                    <w:right w:val="none" w:sz="0" w:space="0" w:color="auto"/>
                  </w:divBdr>
                  <w:divsChild>
                    <w:div w:id="378433976">
                      <w:marLeft w:val="0"/>
                      <w:marRight w:val="0"/>
                      <w:marTop w:val="0"/>
                      <w:marBottom w:val="0"/>
                      <w:divBdr>
                        <w:top w:val="none" w:sz="0" w:space="0" w:color="auto"/>
                        <w:left w:val="none" w:sz="0" w:space="0" w:color="auto"/>
                        <w:bottom w:val="none" w:sz="0" w:space="0" w:color="auto"/>
                        <w:right w:val="none" w:sz="0" w:space="0" w:color="auto"/>
                      </w:divBdr>
                      <w:divsChild>
                        <w:div w:id="1189371030">
                          <w:marLeft w:val="0"/>
                          <w:marRight w:val="0"/>
                          <w:marTop w:val="0"/>
                          <w:marBottom w:val="0"/>
                          <w:divBdr>
                            <w:top w:val="none" w:sz="0" w:space="0" w:color="auto"/>
                            <w:left w:val="none" w:sz="0" w:space="0" w:color="auto"/>
                            <w:bottom w:val="none" w:sz="0" w:space="0" w:color="auto"/>
                            <w:right w:val="none" w:sz="0" w:space="0" w:color="auto"/>
                          </w:divBdr>
                          <w:divsChild>
                            <w:div w:id="87772177">
                              <w:marLeft w:val="0"/>
                              <w:marRight w:val="0"/>
                              <w:marTop w:val="0"/>
                              <w:marBottom w:val="0"/>
                              <w:divBdr>
                                <w:top w:val="none" w:sz="0" w:space="0" w:color="auto"/>
                                <w:left w:val="none" w:sz="0" w:space="0" w:color="auto"/>
                                <w:bottom w:val="none" w:sz="0" w:space="0" w:color="auto"/>
                                <w:right w:val="none" w:sz="0" w:space="0" w:color="auto"/>
                              </w:divBdr>
                              <w:divsChild>
                                <w:div w:id="645554403">
                                  <w:marLeft w:val="0"/>
                                  <w:marRight w:val="0"/>
                                  <w:marTop w:val="0"/>
                                  <w:marBottom w:val="0"/>
                                  <w:divBdr>
                                    <w:top w:val="none" w:sz="0" w:space="0" w:color="auto"/>
                                    <w:left w:val="none" w:sz="0" w:space="0" w:color="auto"/>
                                    <w:bottom w:val="none" w:sz="0" w:space="0" w:color="auto"/>
                                    <w:right w:val="none" w:sz="0" w:space="0" w:color="auto"/>
                                  </w:divBdr>
                                  <w:divsChild>
                                    <w:div w:id="8390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5308">
                              <w:marLeft w:val="0"/>
                              <w:marRight w:val="0"/>
                              <w:marTop w:val="0"/>
                              <w:marBottom w:val="0"/>
                              <w:divBdr>
                                <w:top w:val="none" w:sz="0" w:space="0" w:color="auto"/>
                                <w:left w:val="none" w:sz="0" w:space="0" w:color="auto"/>
                                <w:bottom w:val="none" w:sz="0" w:space="0" w:color="auto"/>
                                <w:right w:val="none" w:sz="0" w:space="0" w:color="auto"/>
                              </w:divBdr>
                              <w:divsChild>
                                <w:div w:id="502552088">
                                  <w:marLeft w:val="0"/>
                                  <w:marRight w:val="0"/>
                                  <w:marTop w:val="0"/>
                                  <w:marBottom w:val="0"/>
                                  <w:divBdr>
                                    <w:top w:val="none" w:sz="0" w:space="0" w:color="auto"/>
                                    <w:left w:val="none" w:sz="0" w:space="0" w:color="auto"/>
                                    <w:bottom w:val="none" w:sz="0" w:space="0" w:color="auto"/>
                                    <w:right w:val="none" w:sz="0" w:space="0" w:color="auto"/>
                                  </w:divBdr>
                                  <w:divsChild>
                                    <w:div w:id="943655771">
                                      <w:marLeft w:val="0"/>
                                      <w:marRight w:val="0"/>
                                      <w:marTop w:val="0"/>
                                      <w:marBottom w:val="0"/>
                                      <w:divBdr>
                                        <w:top w:val="none" w:sz="0" w:space="0" w:color="auto"/>
                                        <w:left w:val="none" w:sz="0" w:space="0" w:color="auto"/>
                                        <w:bottom w:val="none" w:sz="0" w:space="0" w:color="auto"/>
                                        <w:right w:val="none" w:sz="0" w:space="0" w:color="auto"/>
                                      </w:divBdr>
                                      <w:divsChild>
                                        <w:div w:id="1747070148">
                                          <w:marLeft w:val="0"/>
                                          <w:marRight w:val="0"/>
                                          <w:marTop w:val="0"/>
                                          <w:marBottom w:val="0"/>
                                          <w:divBdr>
                                            <w:top w:val="none" w:sz="0" w:space="0" w:color="auto"/>
                                            <w:left w:val="none" w:sz="0" w:space="0" w:color="auto"/>
                                            <w:bottom w:val="none" w:sz="0" w:space="0" w:color="auto"/>
                                            <w:right w:val="none" w:sz="0" w:space="0" w:color="auto"/>
                                          </w:divBdr>
                                        </w:div>
                                        <w:div w:id="202612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148384">
      <w:bodyDiv w:val="1"/>
      <w:marLeft w:val="0"/>
      <w:marRight w:val="0"/>
      <w:marTop w:val="0"/>
      <w:marBottom w:val="0"/>
      <w:divBdr>
        <w:top w:val="none" w:sz="0" w:space="0" w:color="auto"/>
        <w:left w:val="none" w:sz="0" w:space="0" w:color="auto"/>
        <w:bottom w:val="none" w:sz="0" w:space="0" w:color="auto"/>
        <w:right w:val="none" w:sz="0" w:space="0" w:color="auto"/>
      </w:divBdr>
      <w:divsChild>
        <w:div w:id="351148770">
          <w:marLeft w:val="0"/>
          <w:marRight w:val="0"/>
          <w:marTop w:val="0"/>
          <w:marBottom w:val="0"/>
          <w:divBdr>
            <w:top w:val="none" w:sz="0" w:space="0" w:color="auto"/>
            <w:left w:val="none" w:sz="0" w:space="0" w:color="auto"/>
            <w:bottom w:val="none" w:sz="0" w:space="0" w:color="auto"/>
            <w:right w:val="none" w:sz="0" w:space="0" w:color="auto"/>
          </w:divBdr>
        </w:div>
        <w:div w:id="364866715">
          <w:marLeft w:val="0"/>
          <w:marRight w:val="0"/>
          <w:marTop w:val="0"/>
          <w:marBottom w:val="0"/>
          <w:divBdr>
            <w:top w:val="none" w:sz="0" w:space="0" w:color="auto"/>
            <w:left w:val="none" w:sz="0" w:space="0" w:color="auto"/>
            <w:bottom w:val="none" w:sz="0" w:space="0" w:color="auto"/>
            <w:right w:val="none" w:sz="0" w:space="0" w:color="auto"/>
          </w:divBdr>
        </w:div>
        <w:div w:id="400762064">
          <w:marLeft w:val="0"/>
          <w:marRight w:val="0"/>
          <w:marTop w:val="0"/>
          <w:marBottom w:val="0"/>
          <w:divBdr>
            <w:top w:val="none" w:sz="0" w:space="0" w:color="auto"/>
            <w:left w:val="none" w:sz="0" w:space="0" w:color="auto"/>
            <w:bottom w:val="none" w:sz="0" w:space="0" w:color="auto"/>
            <w:right w:val="none" w:sz="0" w:space="0" w:color="auto"/>
          </w:divBdr>
        </w:div>
        <w:div w:id="611715707">
          <w:marLeft w:val="0"/>
          <w:marRight w:val="0"/>
          <w:marTop w:val="0"/>
          <w:marBottom w:val="0"/>
          <w:divBdr>
            <w:top w:val="none" w:sz="0" w:space="0" w:color="auto"/>
            <w:left w:val="none" w:sz="0" w:space="0" w:color="auto"/>
            <w:bottom w:val="none" w:sz="0" w:space="0" w:color="auto"/>
            <w:right w:val="none" w:sz="0" w:space="0" w:color="auto"/>
          </w:divBdr>
        </w:div>
        <w:div w:id="791558649">
          <w:marLeft w:val="0"/>
          <w:marRight w:val="0"/>
          <w:marTop w:val="0"/>
          <w:marBottom w:val="0"/>
          <w:divBdr>
            <w:top w:val="none" w:sz="0" w:space="0" w:color="auto"/>
            <w:left w:val="none" w:sz="0" w:space="0" w:color="auto"/>
            <w:bottom w:val="none" w:sz="0" w:space="0" w:color="auto"/>
            <w:right w:val="none" w:sz="0" w:space="0" w:color="auto"/>
          </w:divBdr>
        </w:div>
        <w:div w:id="1271546872">
          <w:marLeft w:val="0"/>
          <w:marRight w:val="0"/>
          <w:marTop w:val="0"/>
          <w:marBottom w:val="0"/>
          <w:divBdr>
            <w:top w:val="none" w:sz="0" w:space="0" w:color="auto"/>
            <w:left w:val="none" w:sz="0" w:space="0" w:color="auto"/>
            <w:bottom w:val="none" w:sz="0" w:space="0" w:color="auto"/>
            <w:right w:val="none" w:sz="0" w:space="0" w:color="auto"/>
          </w:divBdr>
        </w:div>
        <w:div w:id="1409110570">
          <w:marLeft w:val="0"/>
          <w:marRight w:val="0"/>
          <w:marTop w:val="0"/>
          <w:marBottom w:val="0"/>
          <w:divBdr>
            <w:top w:val="none" w:sz="0" w:space="0" w:color="auto"/>
            <w:left w:val="none" w:sz="0" w:space="0" w:color="auto"/>
            <w:bottom w:val="none" w:sz="0" w:space="0" w:color="auto"/>
            <w:right w:val="none" w:sz="0" w:space="0" w:color="auto"/>
          </w:divBdr>
        </w:div>
        <w:div w:id="1417552315">
          <w:marLeft w:val="0"/>
          <w:marRight w:val="0"/>
          <w:marTop w:val="0"/>
          <w:marBottom w:val="0"/>
          <w:divBdr>
            <w:top w:val="none" w:sz="0" w:space="0" w:color="auto"/>
            <w:left w:val="none" w:sz="0" w:space="0" w:color="auto"/>
            <w:bottom w:val="none" w:sz="0" w:space="0" w:color="auto"/>
            <w:right w:val="none" w:sz="0" w:space="0" w:color="auto"/>
          </w:divBdr>
        </w:div>
        <w:div w:id="1570265633">
          <w:marLeft w:val="0"/>
          <w:marRight w:val="0"/>
          <w:marTop w:val="0"/>
          <w:marBottom w:val="0"/>
          <w:divBdr>
            <w:top w:val="none" w:sz="0" w:space="0" w:color="auto"/>
            <w:left w:val="none" w:sz="0" w:space="0" w:color="auto"/>
            <w:bottom w:val="none" w:sz="0" w:space="0" w:color="auto"/>
            <w:right w:val="none" w:sz="0" w:space="0" w:color="auto"/>
          </w:divBdr>
        </w:div>
      </w:divsChild>
    </w:div>
    <w:div w:id="976645993">
      <w:bodyDiv w:val="1"/>
      <w:marLeft w:val="0"/>
      <w:marRight w:val="0"/>
      <w:marTop w:val="0"/>
      <w:marBottom w:val="0"/>
      <w:divBdr>
        <w:top w:val="none" w:sz="0" w:space="0" w:color="auto"/>
        <w:left w:val="none" w:sz="0" w:space="0" w:color="auto"/>
        <w:bottom w:val="none" w:sz="0" w:space="0" w:color="auto"/>
        <w:right w:val="none" w:sz="0" w:space="0" w:color="auto"/>
      </w:divBdr>
    </w:div>
    <w:div w:id="1050300162">
      <w:bodyDiv w:val="1"/>
      <w:marLeft w:val="0"/>
      <w:marRight w:val="0"/>
      <w:marTop w:val="0"/>
      <w:marBottom w:val="0"/>
      <w:divBdr>
        <w:top w:val="none" w:sz="0" w:space="0" w:color="auto"/>
        <w:left w:val="none" w:sz="0" w:space="0" w:color="auto"/>
        <w:bottom w:val="none" w:sz="0" w:space="0" w:color="auto"/>
        <w:right w:val="none" w:sz="0" w:space="0" w:color="auto"/>
      </w:divBdr>
    </w:div>
    <w:div w:id="1099446315">
      <w:bodyDiv w:val="1"/>
      <w:marLeft w:val="0"/>
      <w:marRight w:val="0"/>
      <w:marTop w:val="0"/>
      <w:marBottom w:val="0"/>
      <w:divBdr>
        <w:top w:val="none" w:sz="0" w:space="0" w:color="auto"/>
        <w:left w:val="none" w:sz="0" w:space="0" w:color="auto"/>
        <w:bottom w:val="none" w:sz="0" w:space="0" w:color="auto"/>
        <w:right w:val="none" w:sz="0" w:space="0" w:color="auto"/>
      </w:divBdr>
      <w:divsChild>
        <w:div w:id="81804648">
          <w:marLeft w:val="0"/>
          <w:marRight w:val="0"/>
          <w:marTop w:val="0"/>
          <w:marBottom w:val="0"/>
          <w:divBdr>
            <w:top w:val="none" w:sz="0" w:space="0" w:color="auto"/>
            <w:left w:val="none" w:sz="0" w:space="0" w:color="auto"/>
            <w:bottom w:val="none" w:sz="0" w:space="0" w:color="auto"/>
            <w:right w:val="none" w:sz="0" w:space="0" w:color="auto"/>
          </w:divBdr>
        </w:div>
        <w:div w:id="531769931">
          <w:marLeft w:val="0"/>
          <w:marRight w:val="0"/>
          <w:marTop w:val="0"/>
          <w:marBottom w:val="0"/>
          <w:divBdr>
            <w:top w:val="none" w:sz="0" w:space="0" w:color="auto"/>
            <w:left w:val="none" w:sz="0" w:space="0" w:color="auto"/>
            <w:bottom w:val="none" w:sz="0" w:space="0" w:color="auto"/>
            <w:right w:val="none" w:sz="0" w:space="0" w:color="auto"/>
          </w:divBdr>
        </w:div>
        <w:div w:id="954094457">
          <w:marLeft w:val="0"/>
          <w:marRight w:val="0"/>
          <w:marTop w:val="0"/>
          <w:marBottom w:val="0"/>
          <w:divBdr>
            <w:top w:val="none" w:sz="0" w:space="0" w:color="auto"/>
            <w:left w:val="none" w:sz="0" w:space="0" w:color="auto"/>
            <w:bottom w:val="none" w:sz="0" w:space="0" w:color="auto"/>
            <w:right w:val="none" w:sz="0" w:space="0" w:color="auto"/>
          </w:divBdr>
        </w:div>
        <w:div w:id="1356150235">
          <w:marLeft w:val="0"/>
          <w:marRight w:val="0"/>
          <w:marTop w:val="0"/>
          <w:marBottom w:val="0"/>
          <w:divBdr>
            <w:top w:val="none" w:sz="0" w:space="0" w:color="auto"/>
            <w:left w:val="none" w:sz="0" w:space="0" w:color="auto"/>
            <w:bottom w:val="none" w:sz="0" w:space="0" w:color="auto"/>
            <w:right w:val="none" w:sz="0" w:space="0" w:color="auto"/>
          </w:divBdr>
        </w:div>
        <w:div w:id="1438477646">
          <w:marLeft w:val="0"/>
          <w:marRight w:val="0"/>
          <w:marTop w:val="0"/>
          <w:marBottom w:val="0"/>
          <w:divBdr>
            <w:top w:val="none" w:sz="0" w:space="0" w:color="auto"/>
            <w:left w:val="none" w:sz="0" w:space="0" w:color="auto"/>
            <w:bottom w:val="none" w:sz="0" w:space="0" w:color="auto"/>
            <w:right w:val="none" w:sz="0" w:space="0" w:color="auto"/>
          </w:divBdr>
        </w:div>
        <w:div w:id="1453866630">
          <w:marLeft w:val="0"/>
          <w:marRight w:val="0"/>
          <w:marTop w:val="0"/>
          <w:marBottom w:val="0"/>
          <w:divBdr>
            <w:top w:val="none" w:sz="0" w:space="0" w:color="auto"/>
            <w:left w:val="none" w:sz="0" w:space="0" w:color="auto"/>
            <w:bottom w:val="none" w:sz="0" w:space="0" w:color="auto"/>
            <w:right w:val="none" w:sz="0" w:space="0" w:color="auto"/>
          </w:divBdr>
        </w:div>
        <w:div w:id="1626228987">
          <w:marLeft w:val="0"/>
          <w:marRight w:val="0"/>
          <w:marTop w:val="0"/>
          <w:marBottom w:val="0"/>
          <w:divBdr>
            <w:top w:val="none" w:sz="0" w:space="0" w:color="auto"/>
            <w:left w:val="none" w:sz="0" w:space="0" w:color="auto"/>
            <w:bottom w:val="none" w:sz="0" w:space="0" w:color="auto"/>
            <w:right w:val="none" w:sz="0" w:space="0" w:color="auto"/>
          </w:divBdr>
        </w:div>
        <w:div w:id="1701934844">
          <w:marLeft w:val="0"/>
          <w:marRight w:val="0"/>
          <w:marTop w:val="0"/>
          <w:marBottom w:val="0"/>
          <w:divBdr>
            <w:top w:val="none" w:sz="0" w:space="0" w:color="auto"/>
            <w:left w:val="none" w:sz="0" w:space="0" w:color="auto"/>
            <w:bottom w:val="none" w:sz="0" w:space="0" w:color="auto"/>
            <w:right w:val="none" w:sz="0" w:space="0" w:color="auto"/>
          </w:divBdr>
        </w:div>
        <w:div w:id="1916356891">
          <w:marLeft w:val="0"/>
          <w:marRight w:val="0"/>
          <w:marTop w:val="0"/>
          <w:marBottom w:val="0"/>
          <w:divBdr>
            <w:top w:val="none" w:sz="0" w:space="0" w:color="auto"/>
            <w:left w:val="none" w:sz="0" w:space="0" w:color="auto"/>
            <w:bottom w:val="none" w:sz="0" w:space="0" w:color="auto"/>
            <w:right w:val="none" w:sz="0" w:space="0" w:color="auto"/>
          </w:divBdr>
        </w:div>
      </w:divsChild>
    </w:div>
    <w:div w:id="1185484325">
      <w:bodyDiv w:val="1"/>
      <w:marLeft w:val="0"/>
      <w:marRight w:val="0"/>
      <w:marTop w:val="0"/>
      <w:marBottom w:val="0"/>
      <w:divBdr>
        <w:top w:val="none" w:sz="0" w:space="0" w:color="auto"/>
        <w:left w:val="none" w:sz="0" w:space="0" w:color="auto"/>
        <w:bottom w:val="none" w:sz="0" w:space="0" w:color="auto"/>
        <w:right w:val="none" w:sz="0" w:space="0" w:color="auto"/>
      </w:divBdr>
    </w:div>
    <w:div w:id="1643149411">
      <w:bodyDiv w:val="1"/>
      <w:marLeft w:val="0"/>
      <w:marRight w:val="0"/>
      <w:marTop w:val="0"/>
      <w:marBottom w:val="0"/>
      <w:divBdr>
        <w:top w:val="none" w:sz="0" w:space="0" w:color="auto"/>
        <w:left w:val="none" w:sz="0" w:space="0" w:color="auto"/>
        <w:bottom w:val="none" w:sz="0" w:space="0" w:color="auto"/>
        <w:right w:val="none" w:sz="0" w:space="0" w:color="auto"/>
      </w:divBdr>
      <w:divsChild>
        <w:div w:id="77098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159868">
      <w:bodyDiv w:val="1"/>
      <w:marLeft w:val="0"/>
      <w:marRight w:val="0"/>
      <w:marTop w:val="0"/>
      <w:marBottom w:val="0"/>
      <w:divBdr>
        <w:top w:val="none" w:sz="0" w:space="0" w:color="auto"/>
        <w:left w:val="none" w:sz="0" w:space="0" w:color="auto"/>
        <w:bottom w:val="none" w:sz="0" w:space="0" w:color="auto"/>
        <w:right w:val="none" w:sz="0" w:space="0" w:color="auto"/>
      </w:divBdr>
    </w:div>
    <w:div w:id="1984656535">
      <w:bodyDiv w:val="1"/>
      <w:marLeft w:val="0"/>
      <w:marRight w:val="0"/>
      <w:marTop w:val="0"/>
      <w:marBottom w:val="0"/>
      <w:divBdr>
        <w:top w:val="none" w:sz="0" w:space="0" w:color="auto"/>
        <w:left w:val="none" w:sz="0" w:space="0" w:color="auto"/>
        <w:bottom w:val="none" w:sz="0" w:space="0" w:color="auto"/>
        <w:right w:val="none" w:sz="0" w:space="0" w:color="auto"/>
      </w:divBdr>
    </w:div>
    <w:div w:id="1999922686">
      <w:bodyDiv w:val="1"/>
      <w:marLeft w:val="0"/>
      <w:marRight w:val="0"/>
      <w:marTop w:val="0"/>
      <w:marBottom w:val="0"/>
      <w:divBdr>
        <w:top w:val="none" w:sz="0" w:space="0" w:color="auto"/>
        <w:left w:val="none" w:sz="0" w:space="0" w:color="auto"/>
        <w:bottom w:val="none" w:sz="0" w:space="0" w:color="auto"/>
        <w:right w:val="none" w:sz="0" w:space="0" w:color="auto"/>
      </w:divBdr>
    </w:div>
    <w:div w:id="2061708671">
      <w:bodyDiv w:val="1"/>
      <w:marLeft w:val="0"/>
      <w:marRight w:val="0"/>
      <w:marTop w:val="0"/>
      <w:marBottom w:val="0"/>
      <w:divBdr>
        <w:top w:val="none" w:sz="0" w:space="0" w:color="auto"/>
        <w:left w:val="none" w:sz="0" w:space="0" w:color="auto"/>
        <w:bottom w:val="none" w:sz="0" w:space="0" w:color="auto"/>
        <w:right w:val="none" w:sz="0" w:space="0" w:color="auto"/>
      </w:divBdr>
    </w:div>
    <w:div w:id="2139451967">
      <w:bodyDiv w:val="1"/>
      <w:marLeft w:val="0"/>
      <w:marRight w:val="0"/>
      <w:marTop w:val="0"/>
      <w:marBottom w:val="0"/>
      <w:divBdr>
        <w:top w:val="none" w:sz="0" w:space="0" w:color="auto"/>
        <w:left w:val="none" w:sz="0" w:space="0" w:color="auto"/>
        <w:bottom w:val="none" w:sz="0" w:space="0" w:color="auto"/>
        <w:right w:val="none" w:sz="0" w:space="0" w:color="auto"/>
      </w:divBdr>
      <w:divsChild>
        <w:div w:id="1016419794">
          <w:marLeft w:val="0"/>
          <w:marRight w:val="0"/>
          <w:marTop w:val="0"/>
          <w:marBottom w:val="0"/>
          <w:divBdr>
            <w:top w:val="none" w:sz="0" w:space="0" w:color="auto"/>
            <w:left w:val="none" w:sz="0" w:space="0" w:color="auto"/>
            <w:bottom w:val="none" w:sz="0" w:space="0" w:color="auto"/>
            <w:right w:val="none" w:sz="0" w:space="0" w:color="auto"/>
          </w:divBdr>
          <w:divsChild>
            <w:div w:id="1529102188">
              <w:marLeft w:val="0"/>
              <w:marRight w:val="0"/>
              <w:marTop w:val="0"/>
              <w:marBottom w:val="0"/>
              <w:divBdr>
                <w:top w:val="none" w:sz="0" w:space="0" w:color="auto"/>
                <w:left w:val="none" w:sz="0" w:space="0" w:color="auto"/>
                <w:bottom w:val="none" w:sz="0" w:space="0" w:color="auto"/>
                <w:right w:val="none" w:sz="0" w:space="0" w:color="auto"/>
              </w:divBdr>
              <w:divsChild>
                <w:div w:id="1629313146">
                  <w:marLeft w:val="0"/>
                  <w:marRight w:val="0"/>
                  <w:marTop w:val="0"/>
                  <w:marBottom w:val="0"/>
                  <w:divBdr>
                    <w:top w:val="none" w:sz="0" w:space="0" w:color="auto"/>
                    <w:left w:val="none" w:sz="0" w:space="0" w:color="auto"/>
                    <w:bottom w:val="none" w:sz="0" w:space="0" w:color="auto"/>
                    <w:right w:val="none" w:sz="0" w:space="0" w:color="auto"/>
                  </w:divBdr>
                  <w:divsChild>
                    <w:div w:id="18926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93308">
          <w:marLeft w:val="0"/>
          <w:marRight w:val="0"/>
          <w:marTop w:val="0"/>
          <w:marBottom w:val="0"/>
          <w:divBdr>
            <w:top w:val="none" w:sz="0" w:space="0" w:color="auto"/>
            <w:left w:val="none" w:sz="0" w:space="0" w:color="auto"/>
            <w:bottom w:val="none" w:sz="0" w:space="0" w:color="auto"/>
            <w:right w:val="none" w:sz="0" w:space="0" w:color="auto"/>
          </w:divBdr>
          <w:divsChild>
            <w:div w:id="1189568254">
              <w:marLeft w:val="0"/>
              <w:marRight w:val="0"/>
              <w:marTop w:val="0"/>
              <w:marBottom w:val="0"/>
              <w:divBdr>
                <w:top w:val="none" w:sz="0" w:space="0" w:color="auto"/>
                <w:left w:val="none" w:sz="0" w:space="0" w:color="auto"/>
                <w:bottom w:val="none" w:sz="0" w:space="0" w:color="auto"/>
                <w:right w:val="none" w:sz="0" w:space="0" w:color="auto"/>
              </w:divBdr>
              <w:divsChild>
                <w:div w:id="5834551">
                  <w:marLeft w:val="0"/>
                  <w:marRight w:val="0"/>
                  <w:marTop w:val="0"/>
                  <w:marBottom w:val="0"/>
                  <w:divBdr>
                    <w:top w:val="none" w:sz="0" w:space="0" w:color="auto"/>
                    <w:left w:val="none" w:sz="0" w:space="0" w:color="auto"/>
                    <w:bottom w:val="none" w:sz="0" w:space="0" w:color="auto"/>
                    <w:right w:val="none" w:sz="0" w:space="0" w:color="auto"/>
                  </w:divBdr>
                  <w:divsChild>
                    <w:div w:id="62095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LaForme</dc:creator>
  <cp:keywords/>
  <dc:description/>
  <cp:lastModifiedBy>HR Clerk</cp:lastModifiedBy>
  <cp:revision>3</cp:revision>
  <dcterms:created xsi:type="dcterms:W3CDTF">2026-09-29T15:48:00Z</dcterms:created>
  <dcterms:modified xsi:type="dcterms:W3CDTF">2026-10-27T16:27:00Z</dcterms:modified>
</cp:coreProperties>
</file>