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FCCDD" w14:textId="523376A2" w:rsidR="00323443" w:rsidRPr="00E220C0" w:rsidRDefault="00323443" w:rsidP="00763CD9">
      <w:pPr>
        <w:pStyle w:val="RELinewithunderscore"/>
        <w:pBdr>
          <w:bottom w:val="single" w:sz="4" w:space="0" w:color="auto"/>
        </w:pBdr>
        <w:tabs>
          <w:tab w:val="left" w:pos="8544"/>
        </w:tabs>
        <w:spacing w:line="240" w:lineRule="auto"/>
        <w:contextualSpacing/>
        <w:jc w:val="both"/>
        <w:rPr>
          <w:color w:val="767171"/>
          <w:sz w:val="20"/>
        </w:rPr>
      </w:pPr>
    </w:p>
    <w:p w14:paraId="29A0FF87" w14:textId="77777777" w:rsidR="0000667C" w:rsidRPr="00E220C0" w:rsidRDefault="0000667C" w:rsidP="0000667C">
      <w:pPr>
        <w:rPr>
          <w:sz w:val="20"/>
        </w:rPr>
      </w:pPr>
      <w:bookmarkStart w:id="0" w:name="_Hlk81813810"/>
      <w:r w:rsidRPr="00E220C0">
        <w:rPr>
          <w:sz w:val="20"/>
        </w:rPr>
        <w:t xml:space="preserve">Grand Erie District School Board represents more than 28,000 students in 58 elementary schools and 14 secondary schools within the City of Brantford and the counties of Brant, Haldimand and Norfolk, as well as students from Six Nations of the Grand River First Nation and Mississaugas of the Credit First Nation.  With a dedicated staff of more than 2,900, Grand Erie Is committed to learning, leading and Inspiring.  The Education Centre Is located In Brantford. </w:t>
      </w:r>
    </w:p>
    <w:p w14:paraId="1CABB7AE" w14:textId="77777777" w:rsidR="002A579A" w:rsidRPr="00E220C0" w:rsidRDefault="002A579A" w:rsidP="00763CD9">
      <w:pPr>
        <w:spacing w:after="0"/>
        <w:jc w:val="both"/>
        <w:rPr>
          <w:sz w:val="20"/>
        </w:rPr>
      </w:pPr>
    </w:p>
    <w:p w14:paraId="58C8E3FF" w14:textId="097DAFDD" w:rsidR="002A0C74" w:rsidRPr="00E220C0" w:rsidRDefault="00EA4832" w:rsidP="00763CD9">
      <w:pPr>
        <w:spacing w:after="0"/>
        <w:jc w:val="both"/>
        <w:rPr>
          <w:sz w:val="20"/>
        </w:rPr>
      </w:pPr>
      <w:r w:rsidRPr="00E220C0">
        <w:rPr>
          <w:sz w:val="20"/>
        </w:rPr>
        <w:t xml:space="preserve">The </w:t>
      </w:r>
      <w:r w:rsidR="002A0C74" w:rsidRPr="00E220C0">
        <w:rPr>
          <w:sz w:val="20"/>
        </w:rPr>
        <w:t xml:space="preserve">Project Monitor for the Focus on Youth Program will coordinate the student employee hiring process, develop, </w:t>
      </w:r>
      <w:r w:rsidR="00EF17AF" w:rsidRPr="00E220C0">
        <w:rPr>
          <w:sz w:val="20"/>
        </w:rPr>
        <w:t>deliver,</w:t>
      </w:r>
      <w:r w:rsidR="002A0C74" w:rsidRPr="00E220C0">
        <w:rPr>
          <w:sz w:val="20"/>
        </w:rPr>
        <w:t xml:space="preserve"> and evaluate the student employee training, and monitor student employees.  </w:t>
      </w:r>
    </w:p>
    <w:p w14:paraId="0CA17BEA" w14:textId="77777777" w:rsidR="00763CD9" w:rsidRPr="00E220C0" w:rsidRDefault="00763CD9" w:rsidP="00763CD9">
      <w:pPr>
        <w:spacing w:after="0"/>
        <w:jc w:val="both"/>
        <w:rPr>
          <w:sz w:val="20"/>
        </w:rPr>
      </w:pPr>
    </w:p>
    <w:p w14:paraId="31461F75" w14:textId="7188E44A" w:rsidR="0071490C" w:rsidRPr="00E220C0" w:rsidRDefault="0071490C" w:rsidP="0071490C">
      <w:pPr>
        <w:jc w:val="both"/>
        <w:rPr>
          <w:b/>
          <w:bCs/>
          <w:sz w:val="20"/>
        </w:rPr>
      </w:pPr>
      <w:r w:rsidRPr="00E220C0">
        <w:rPr>
          <w:b/>
          <w:bCs/>
          <w:sz w:val="20"/>
        </w:rPr>
        <w:t>General Duties</w:t>
      </w:r>
    </w:p>
    <w:p w14:paraId="6A31ABDC" w14:textId="77777777" w:rsidR="0071490C" w:rsidRPr="00E220C0" w:rsidRDefault="0071490C" w:rsidP="0071490C">
      <w:pPr>
        <w:pStyle w:val="ListParagraph"/>
        <w:numPr>
          <w:ilvl w:val="0"/>
          <w:numId w:val="10"/>
        </w:numPr>
        <w:jc w:val="both"/>
        <w:rPr>
          <w:sz w:val="20"/>
          <w:lang w:val="en-CA"/>
        </w:rPr>
      </w:pPr>
      <w:r w:rsidRPr="00E220C0">
        <w:rPr>
          <w:sz w:val="20"/>
          <w:lang w:val="en-CA"/>
        </w:rPr>
        <w:t>Coordinate the interviewing, hiring and orientation of Grand Erie District School Board secondary school students for placement in the Focus on Youth program and contribute to arranging the placement of hired students in community programs. (May to August)</w:t>
      </w:r>
    </w:p>
    <w:p w14:paraId="0E9B0765" w14:textId="77777777" w:rsidR="0071490C" w:rsidRPr="00E220C0" w:rsidRDefault="0071490C" w:rsidP="0071490C">
      <w:pPr>
        <w:pStyle w:val="ListParagraph"/>
        <w:numPr>
          <w:ilvl w:val="0"/>
          <w:numId w:val="10"/>
        </w:numPr>
        <w:jc w:val="both"/>
        <w:rPr>
          <w:sz w:val="20"/>
          <w:lang w:val="en-CA"/>
        </w:rPr>
      </w:pPr>
      <w:r w:rsidRPr="00E220C0">
        <w:rPr>
          <w:sz w:val="20"/>
          <w:lang w:val="en-CA"/>
        </w:rPr>
        <w:t xml:space="preserve">Coordinate the interviewing, hiring and orientation of Grand Erie District School Board secondary school students for placement in the Focus on Youth Federal Funding program and contribute to arranging the placement of hired student tutors in summer school classes. </w:t>
      </w:r>
    </w:p>
    <w:p w14:paraId="6C775374" w14:textId="77777777" w:rsidR="0071490C" w:rsidRPr="00E220C0" w:rsidRDefault="0071490C" w:rsidP="0071490C">
      <w:pPr>
        <w:pStyle w:val="ListParagraph"/>
        <w:numPr>
          <w:ilvl w:val="0"/>
          <w:numId w:val="10"/>
        </w:numPr>
        <w:jc w:val="both"/>
        <w:rPr>
          <w:sz w:val="20"/>
          <w:lang w:val="en-CA"/>
        </w:rPr>
      </w:pPr>
      <w:r w:rsidRPr="00E220C0">
        <w:rPr>
          <w:sz w:val="20"/>
          <w:lang w:val="en-CA"/>
        </w:rPr>
        <w:t>Responsible for developing the content for training, delivering the training, and evaluating the training for approximately 14 Focus on Youth student employees to support employment placements, 20 hours pre-employment training and ongoing throughout the designated time for secondary students hired to work with community agency programs.  Training includes employee responsibilities, leadership styles and effective practices, emergency procedures, group management, character development, communication strategies, decision-making, conflict resolution, program planning, activity planning and practice.  Arrange Standard First Aid and C.P.R. training as part of pre-employment training.</w:t>
      </w:r>
    </w:p>
    <w:p w14:paraId="38C977F6" w14:textId="77777777" w:rsidR="0071490C" w:rsidRPr="00E220C0" w:rsidRDefault="0071490C" w:rsidP="0071490C">
      <w:pPr>
        <w:pStyle w:val="ListParagraph"/>
        <w:numPr>
          <w:ilvl w:val="0"/>
          <w:numId w:val="10"/>
        </w:numPr>
        <w:jc w:val="both"/>
        <w:rPr>
          <w:sz w:val="20"/>
          <w:lang w:val="en-CA"/>
        </w:rPr>
      </w:pPr>
      <w:r w:rsidRPr="00E220C0">
        <w:rPr>
          <w:sz w:val="20"/>
          <w:lang w:val="en-CA"/>
        </w:rPr>
        <w:t>Responsible for developing the content for training, delivering the training, and evaluating the training for approximately 20-25 Focus on Youth Federal Funding Program students to support tutoring placements and enrolment in summer school courses.</w:t>
      </w:r>
    </w:p>
    <w:p w14:paraId="240BE4B9" w14:textId="77777777" w:rsidR="0071490C" w:rsidRPr="00E220C0" w:rsidRDefault="0071490C" w:rsidP="0071490C">
      <w:pPr>
        <w:pStyle w:val="ListParagraph"/>
        <w:numPr>
          <w:ilvl w:val="0"/>
          <w:numId w:val="10"/>
        </w:numPr>
        <w:jc w:val="both"/>
        <w:rPr>
          <w:sz w:val="20"/>
          <w:lang w:val="en-CA"/>
        </w:rPr>
      </w:pPr>
      <w:r w:rsidRPr="00E220C0">
        <w:rPr>
          <w:sz w:val="20"/>
          <w:lang w:val="en-CA"/>
        </w:rPr>
        <w:t>Assist a Grand Erie social worker with the delivery of well-being training, conflict resolution and other mental health training</w:t>
      </w:r>
    </w:p>
    <w:p w14:paraId="77524434" w14:textId="77777777" w:rsidR="0071490C" w:rsidRPr="00E220C0" w:rsidRDefault="0071490C" w:rsidP="0071490C">
      <w:pPr>
        <w:pStyle w:val="ListParagraph"/>
        <w:numPr>
          <w:ilvl w:val="0"/>
          <w:numId w:val="10"/>
        </w:numPr>
        <w:jc w:val="both"/>
        <w:rPr>
          <w:sz w:val="20"/>
          <w:lang w:val="en-CA"/>
        </w:rPr>
      </w:pPr>
      <w:r w:rsidRPr="00E220C0">
        <w:rPr>
          <w:sz w:val="20"/>
          <w:lang w:val="en-CA"/>
        </w:rPr>
        <w:t>Assist students in the successful performance of their duties in their placements by monitoring a group of students and providing continued leadership development and training for all student employees through weekly, evening, learning community days during programming. (May to August)</w:t>
      </w:r>
    </w:p>
    <w:p w14:paraId="2A0F652B" w14:textId="77777777" w:rsidR="0071490C" w:rsidRPr="00E220C0" w:rsidRDefault="0071490C" w:rsidP="0071490C">
      <w:pPr>
        <w:pStyle w:val="ListParagraph"/>
        <w:numPr>
          <w:ilvl w:val="0"/>
          <w:numId w:val="10"/>
        </w:numPr>
        <w:jc w:val="both"/>
        <w:rPr>
          <w:sz w:val="20"/>
          <w:lang w:val="en-CA"/>
        </w:rPr>
      </w:pPr>
      <w:r w:rsidRPr="00E220C0">
        <w:rPr>
          <w:sz w:val="20"/>
          <w:lang w:val="en-CA"/>
        </w:rPr>
        <w:lastRenderedPageBreak/>
        <w:t>Collect information and provide evaluation which includes base-line data on students, training outcomes evaluation, weekly student logs, placement reflections, culminating tasks, student performance, and attendance. (May to August)</w:t>
      </w:r>
    </w:p>
    <w:p w14:paraId="340EAC4E" w14:textId="28E8EE20" w:rsidR="002A0C74" w:rsidRPr="00E220C0" w:rsidRDefault="0071490C" w:rsidP="00FE0625">
      <w:pPr>
        <w:pStyle w:val="ListParagraph"/>
        <w:numPr>
          <w:ilvl w:val="0"/>
          <w:numId w:val="10"/>
        </w:numPr>
        <w:jc w:val="both"/>
        <w:rPr>
          <w:sz w:val="20"/>
          <w:lang w:val="en-CA"/>
        </w:rPr>
      </w:pPr>
      <w:r w:rsidRPr="00E220C0">
        <w:rPr>
          <w:sz w:val="20"/>
          <w:lang w:val="en-CA"/>
        </w:rPr>
        <w:t>Assist in the preparation of program final reports and program evaluation. (August)</w:t>
      </w:r>
    </w:p>
    <w:p w14:paraId="0C93D06C" w14:textId="77777777" w:rsidR="0071490C" w:rsidRPr="00E220C0" w:rsidRDefault="0071490C" w:rsidP="0071490C">
      <w:pPr>
        <w:pStyle w:val="ListParagraph"/>
        <w:numPr>
          <w:ilvl w:val="0"/>
          <w:numId w:val="10"/>
        </w:numPr>
        <w:jc w:val="both"/>
        <w:rPr>
          <w:sz w:val="20"/>
          <w:lang w:val="en-CA"/>
        </w:rPr>
      </w:pPr>
      <w:r w:rsidRPr="00E220C0">
        <w:rPr>
          <w:sz w:val="20"/>
          <w:lang w:val="en-CA"/>
        </w:rPr>
        <w:t>Ensure that applicable policies and procedures of the Board are explained to Focus on Youth student employees and provides training that is in accordance with the provisions of applicable health and safety legislation and all Board policies and procedures</w:t>
      </w:r>
    </w:p>
    <w:p w14:paraId="1DAF7ACE" w14:textId="5AC44B9C" w:rsidR="0071490C" w:rsidRPr="00E220C0" w:rsidRDefault="0071490C" w:rsidP="0071490C">
      <w:pPr>
        <w:pStyle w:val="ListParagraph"/>
        <w:numPr>
          <w:ilvl w:val="0"/>
          <w:numId w:val="10"/>
        </w:numPr>
        <w:jc w:val="both"/>
        <w:rPr>
          <w:sz w:val="20"/>
          <w:lang w:val="en-CA"/>
        </w:rPr>
      </w:pPr>
      <w:r w:rsidRPr="00E220C0">
        <w:rPr>
          <w:sz w:val="20"/>
          <w:lang w:val="en-CA"/>
        </w:rPr>
        <w:t>Perform other duties as assigned</w:t>
      </w:r>
    </w:p>
    <w:p w14:paraId="0E5BA378" w14:textId="77777777" w:rsidR="00763CD9" w:rsidRPr="00E220C0" w:rsidRDefault="00763CD9" w:rsidP="00763CD9">
      <w:pPr>
        <w:jc w:val="both"/>
        <w:rPr>
          <w:sz w:val="20"/>
        </w:rPr>
      </w:pPr>
    </w:p>
    <w:p w14:paraId="55C4A7F6" w14:textId="77777777" w:rsidR="0071490C" w:rsidRPr="00E220C0" w:rsidRDefault="0071490C" w:rsidP="0071490C">
      <w:pPr>
        <w:ind w:left="714" w:hanging="357"/>
        <w:jc w:val="both"/>
        <w:rPr>
          <w:b/>
          <w:bCs/>
          <w:sz w:val="20"/>
        </w:rPr>
      </w:pPr>
      <w:r w:rsidRPr="00E220C0">
        <w:rPr>
          <w:b/>
          <w:bCs/>
          <w:sz w:val="20"/>
        </w:rPr>
        <w:t>Qualifications</w:t>
      </w:r>
    </w:p>
    <w:p w14:paraId="746C7F20" w14:textId="77777777" w:rsidR="0071490C" w:rsidRPr="00E220C0" w:rsidRDefault="0071490C" w:rsidP="0071490C">
      <w:pPr>
        <w:pStyle w:val="ListParagraph"/>
        <w:numPr>
          <w:ilvl w:val="0"/>
          <w:numId w:val="11"/>
        </w:numPr>
        <w:jc w:val="both"/>
        <w:rPr>
          <w:sz w:val="20"/>
          <w:lang w:val="en-CA"/>
        </w:rPr>
      </w:pPr>
      <w:r w:rsidRPr="00E220C0">
        <w:rPr>
          <w:sz w:val="20"/>
          <w:lang w:val="en-CA"/>
        </w:rPr>
        <w:t>Post-secondary education</w:t>
      </w:r>
    </w:p>
    <w:p w14:paraId="0155EB03" w14:textId="77777777" w:rsidR="0071490C" w:rsidRPr="00E220C0" w:rsidRDefault="0071490C" w:rsidP="0071490C">
      <w:pPr>
        <w:pStyle w:val="ListParagraph"/>
        <w:numPr>
          <w:ilvl w:val="0"/>
          <w:numId w:val="11"/>
        </w:numPr>
        <w:jc w:val="both"/>
        <w:rPr>
          <w:sz w:val="20"/>
          <w:lang w:val="en-CA"/>
        </w:rPr>
      </w:pPr>
      <w:r w:rsidRPr="00E220C0">
        <w:rPr>
          <w:sz w:val="20"/>
          <w:lang w:val="en-CA"/>
        </w:rPr>
        <w:t>Previous experience supervising and leading youth is preferred</w:t>
      </w:r>
    </w:p>
    <w:p w14:paraId="58257348" w14:textId="77777777" w:rsidR="0071490C" w:rsidRPr="00E220C0" w:rsidRDefault="0071490C" w:rsidP="0071490C">
      <w:pPr>
        <w:pStyle w:val="ListParagraph"/>
        <w:numPr>
          <w:ilvl w:val="0"/>
          <w:numId w:val="11"/>
        </w:numPr>
        <w:jc w:val="both"/>
        <w:rPr>
          <w:sz w:val="20"/>
          <w:lang w:val="en-CA"/>
        </w:rPr>
      </w:pPr>
      <w:r w:rsidRPr="00E220C0">
        <w:rPr>
          <w:sz w:val="20"/>
          <w:lang w:val="en-CA"/>
        </w:rPr>
        <w:t>Strong communication skills, both orally and in written form</w:t>
      </w:r>
    </w:p>
    <w:p w14:paraId="2FC47CE8" w14:textId="77777777" w:rsidR="0071490C" w:rsidRPr="00E220C0" w:rsidRDefault="0071490C" w:rsidP="0071490C">
      <w:pPr>
        <w:pStyle w:val="ListParagraph"/>
        <w:numPr>
          <w:ilvl w:val="0"/>
          <w:numId w:val="11"/>
        </w:numPr>
        <w:jc w:val="both"/>
        <w:rPr>
          <w:sz w:val="20"/>
          <w:lang w:val="en-CA"/>
        </w:rPr>
      </w:pPr>
      <w:r w:rsidRPr="00E220C0">
        <w:rPr>
          <w:sz w:val="20"/>
          <w:lang w:val="en-CA"/>
        </w:rPr>
        <w:t>Strong organizational skills and attention to detail</w:t>
      </w:r>
    </w:p>
    <w:p w14:paraId="1FF896DE" w14:textId="77777777" w:rsidR="0071490C" w:rsidRPr="00E220C0" w:rsidRDefault="0071490C" w:rsidP="0071490C">
      <w:pPr>
        <w:pStyle w:val="ListParagraph"/>
        <w:numPr>
          <w:ilvl w:val="0"/>
          <w:numId w:val="11"/>
        </w:numPr>
        <w:jc w:val="both"/>
        <w:rPr>
          <w:sz w:val="20"/>
          <w:lang w:val="en-CA"/>
        </w:rPr>
      </w:pPr>
      <w:r w:rsidRPr="00E220C0">
        <w:rPr>
          <w:sz w:val="20"/>
          <w:lang w:val="en-CA"/>
        </w:rPr>
        <w:t>Must have excellent public relation skills</w:t>
      </w:r>
    </w:p>
    <w:p w14:paraId="1EC07A2C" w14:textId="77777777" w:rsidR="0071490C" w:rsidRPr="00E220C0" w:rsidRDefault="0071490C" w:rsidP="0071490C">
      <w:pPr>
        <w:pStyle w:val="ListParagraph"/>
        <w:numPr>
          <w:ilvl w:val="0"/>
          <w:numId w:val="11"/>
        </w:numPr>
        <w:jc w:val="both"/>
        <w:rPr>
          <w:sz w:val="20"/>
          <w:lang w:val="en-CA"/>
        </w:rPr>
      </w:pPr>
      <w:r w:rsidRPr="00E220C0">
        <w:rPr>
          <w:sz w:val="20"/>
          <w:lang w:val="en-CA"/>
        </w:rPr>
        <w:t>Ability to lead consistently and provide objective evaluation</w:t>
      </w:r>
    </w:p>
    <w:p w14:paraId="591BB450" w14:textId="77777777" w:rsidR="0071490C" w:rsidRPr="00E220C0" w:rsidRDefault="0071490C" w:rsidP="0071490C">
      <w:pPr>
        <w:pStyle w:val="ListParagraph"/>
        <w:numPr>
          <w:ilvl w:val="0"/>
          <w:numId w:val="11"/>
        </w:numPr>
        <w:jc w:val="both"/>
        <w:rPr>
          <w:sz w:val="20"/>
          <w:lang w:val="en-CA"/>
        </w:rPr>
      </w:pPr>
      <w:r w:rsidRPr="00E220C0">
        <w:rPr>
          <w:sz w:val="20"/>
          <w:lang w:val="en-CA"/>
        </w:rPr>
        <w:t>Must possess a class “G” driver’s license valid in the province of Ontario and have a reliable vehicle</w:t>
      </w:r>
    </w:p>
    <w:p w14:paraId="16E14219" w14:textId="77777777" w:rsidR="0071490C" w:rsidRPr="00E220C0" w:rsidRDefault="0071490C" w:rsidP="0071490C">
      <w:pPr>
        <w:pStyle w:val="ListParagraph"/>
        <w:numPr>
          <w:ilvl w:val="0"/>
          <w:numId w:val="11"/>
        </w:numPr>
        <w:jc w:val="both"/>
        <w:rPr>
          <w:sz w:val="20"/>
          <w:lang w:val="en-CA"/>
        </w:rPr>
      </w:pPr>
      <w:r w:rsidRPr="00E220C0">
        <w:rPr>
          <w:sz w:val="20"/>
          <w:lang w:val="en-CA"/>
        </w:rPr>
        <w:t>Knowledge of instructional programs and methods is an asset</w:t>
      </w:r>
    </w:p>
    <w:p w14:paraId="5AB1752C" w14:textId="77777777" w:rsidR="0071490C" w:rsidRPr="00E220C0" w:rsidRDefault="0071490C" w:rsidP="0071490C">
      <w:pPr>
        <w:pStyle w:val="ListParagraph"/>
        <w:numPr>
          <w:ilvl w:val="0"/>
          <w:numId w:val="11"/>
        </w:numPr>
        <w:jc w:val="both"/>
        <w:rPr>
          <w:sz w:val="20"/>
          <w:lang w:val="en-CA"/>
        </w:rPr>
      </w:pPr>
      <w:r w:rsidRPr="00E220C0">
        <w:rPr>
          <w:sz w:val="20"/>
          <w:lang w:val="en-CA"/>
        </w:rPr>
        <w:t>Knowledge of Board organizational structures, programs and policies is an asset</w:t>
      </w:r>
    </w:p>
    <w:p w14:paraId="64E90CBF" w14:textId="77777777" w:rsidR="0071490C" w:rsidRPr="00E220C0" w:rsidRDefault="0071490C" w:rsidP="0071490C">
      <w:pPr>
        <w:pStyle w:val="ListParagraph"/>
        <w:numPr>
          <w:ilvl w:val="0"/>
          <w:numId w:val="0"/>
        </w:numPr>
        <w:ind w:left="720"/>
        <w:jc w:val="both"/>
        <w:rPr>
          <w:sz w:val="20"/>
          <w:lang w:val="en-CA"/>
        </w:rPr>
      </w:pPr>
    </w:p>
    <w:tbl>
      <w:tblPr>
        <w:tblStyle w:val="TableGrid"/>
        <w:tblW w:w="962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448"/>
        <w:gridCol w:w="7177"/>
      </w:tblGrid>
      <w:tr w:rsidR="00D06742" w:rsidRPr="00E220C0" w14:paraId="3DBF9906" w14:textId="77777777" w:rsidTr="00EA4832">
        <w:tc>
          <w:tcPr>
            <w:tcW w:w="9625" w:type="dxa"/>
            <w:gridSpan w:val="2"/>
            <w:shd w:val="clear" w:color="auto" w:fill="84BF41"/>
          </w:tcPr>
          <w:bookmarkEnd w:id="0"/>
          <w:p w14:paraId="69B0C698" w14:textId="77777777" w:rsidR="00D06742" w:rsidRPr="00E220C0" w:rsidRDefault="00D06742" w:rsidP="0007603B">
            <w:pPr>
              <w:pStyle w:val="Table-HeaderGreen"/>
              <w:rPr>
                <w:sz w:val="20"/>
              </w:rPr>
            </w:pPr>
            <w:r w:rsidRPr="00E220C0">
              <w:rPr>
                <w:sz w:val="20"/>
              </w:rPr>
              <w:t>Job Specifications</w:t>
            </w:r>
          </w:p>
        </w:tc>
      </w:tr>
      <w:tr w:rsidR="00D06742" w:rsidRPr="00E220C0" w14:paraId="06B16A04" w14:textId="77777777" w:rsidTr="00EA4832">
        <w:trPr>
          <w:trHeight w:val="485"/>
        </w:trPr>
        <w:tc>
          <w:tcPr>
            <w:tcW w:w="2448" w:type="dxa"/>
          </w:tcPr>
          <w:p w14:paraId="7A5E52EB" w14:textId="77777777" w:rsidR="00D06742" w:rsidRPr="00E220C0" w:rsidRDefault="00D06742" w:rsidP="0007603B">
            <w:pPr>
              <w:pStyle w:val="Table-Body"/>
              <w:rPr>
                <w:sz w:val="20"/>
              </w:rPr>
            </w:pPr>
            <w:r w:rsidRPr="00E220C0">
              <w:rPr>
                <w:b/>
                <w:bCs/>
                <w:sz w:val="20"/>
              </w:rPr>
              <w:t>Hours of Work</w:t>
            </w:r>
          </w:p>
        </w:tc>
        <w:tc>
          <w:tcPr>
            <w:tcW w:w="7177" w:type="dxa"/>
            <w:vAlign w:val="center"/>
          </w:tcPr>
          <w:p w14:paraId="0F9FF61D" w14:textId="1F478592" w:rsidR="00D06742" w:rsidRPr="00E220C0" w:rsidRDefault="00B76A7B" w:rsidP="0089039A">
            <w:pPr>
              <w:pStyle w:val="Table-Body"/>
              <w:rPr>
                <w:sz w:val="20"/>
              </w:rPr>
            </w:pPr>
            <w:r w:rsidRPr="00E220C0">
              <w:rPr>
                <w:sz w:val="20"/>
              </w:rPr>
              <w:t>35</w:t>
            </w:r>
            <w:r w:rsidR="00571671" w:rsidRPr="00E220C0">
              <w:rPr>
                <w:sz w:val="20"/>
              </w:rPr>
              <w:t xml:space="preserve"> hours per week</w:t>
            </w:r>
            <w:r w:rsidR="00183759" w:rsidRPr="00E220C0">
              <w:rPr>
                <w:sz w:val="20"/>
              </w:rPr>
              <w:t xml:space="preserve"> (Monday-</w:t>
            </w:r>
            <w:r w:rsidRPr="00E220C0">
              <w:rPr>
                <w:sz w:val="20"/>
              </w:rPr>
              <w:t>Friday</w:t>
            </w:r>
            <w:r w:rsidR="00183759" w:rsidRPr="00E220C0">
              <w:rPr>
                <w:sz w:val="20"/>
              </w:rPr>
              <w:t>)</w:t>
            </w:r>
          </w:p>
        </w:tc>
      </w:tr>
      <w:tr w:rsidR="00D06742" w:rsidRPr="00E220C0" w14:paraId="16EFA5A9" w14:textId="77777777" w:rsidTr="00EA4832">
        <w:trPr>
          <w:trHeight w:val="485"/>
        </w:trPr>
        <w:tc>
          <w:tcPr>
            <w:tcW w:w="2448" w:type="dxa"/>
          </w:tcPr>
          <w:p w14:paraId="5F3CC6C3" w14:textId="77777777" w:rsidR="00D06742" w:rsidRPr="00E220C0" w:rsidRDefault="00D06742" w:rsidP="00D06742">
            <w:pPr>
              <w:pStyle w:val="Table-Body"/>
              <w:rPr>
                <w:b/>
                <w:bCs/>
                <w:sz w:val="20"/>
              </w:rPr>
            </w:pPr>
            <w:r w:rsidRPr="00E220C0">
              <w:rPr>
                <w:b/>
                <w:bCs/>
                <w:sz w:val="20"/>
              </w:rPr>
              <w:t>Rate of Pay</w:t>
            </w:r>
          </w:p>
        </w:tc>
        <w:tc>
          <w:tcPr>
            <w:tcW w:w="7177" w:type="dxa"/>
            <w:vAlign w:val="center"/>
          </w:tcPr>
          <w:p w14:paraId="39A2003B" w14:textId="2CEAC7AD" w:rsidR="00D06742" w:rsidRPr="00E220C0" w:rsidRDefault="007D1F8A" w:rsidP="00727216">
            <w:pPr>
              <w:pStyle w:val="Table-Body"/>
              <w:rPr>
                <w:sz w:val="20"/>
              </w:rPr>
            </w:pPr>
            <w:r w:rsidRPr="00E220C0">
              <w:rPr>
                <w:sz w:val="20"/>
              </w:rPr>
              <w:t>$</w:t>
            </w:r>
            <w:r w:rsidR="00B149F8" w:rsidRPr="00E220C0">
              <w:rPr>
                <w:sz w:val="20"/>
              </w:rPr>
              <w:t>2</w:t>
            </w:r>
            <w:r w:rsidR="005B40AE" w:rsidRPr="00E220C0">
              <w:rPr>
                <w:sz w:val="20"/>
              </w:rPr>
              <w:t>3</w:t>
            </w:r>
            <w:r w:rsidR="003D49B0" w:rsidRPr="00E220C0">
              <w:rPr>
                <w:sz w:val="20"/>
              </w:rPr>
              <w:t>.</w:t>
            </w:r>
            <w:r w:rsidR="00B94917" w:rsidRPr="00E220C0">
              <w:rPr>
                <w:sz w:val="20"/>
              </w:rPr>
              <w:t>5</w:t>
            </w:r>
            <w:r w:rsidR="003D49B0" w:rsidRPr="00E220C0">
              <w:rPr>
                <w:sz w:val="20"/>
              </w:rPr>
              <w:t xml:space="preserve">0 </w:t>
            </w:r>
            <w:r w:rsidR="00727216" w:rsidRPr="00E220C0">
              <w:rPr>
                <w:sz w:val="20"/>
              </w:rPr>
              <w:t>per hour plus 4% vacation pay</w:t>
            </w:r>
          </w:p>
        </w:tc>
      </w:tr>
      <w:tr w:rsidR="00D06742" w:rsidRPr="00E220C0" w14:paraId="70D7D28A" w14:textId="77777777" w:rsidTr="00EA4832">
        <w:trPr>
          <w:trHeight w:val="485"/>
        </w:trPr>
        <w:tc>
          <w:tcPr>
            <w:tcW w:w="2448" w:type="dxa"/>
          </w:tcPr>
          <w:p w14:paraId="02B31027" w14:textId="77777777" w:rsidR="00D06742" w:rsidRPr="00E220C0" w:rsidRDefault="00D06742" w:rsidP="00D06742">
            <w:pPr>
              <w:pStyle w:val="Table-Body"/>
              <w:rPr>
                <w:b/>
                <w:bCs/>
                <w:sz w:val="20"/>
              </w:rPr>
            </w:pPr>
            <w:r w:rsidRPr="00E220C0">
              <w:rPr>
                <w:b/>
                <w:bCs/>
                <w:sz w:val="20"/>
              </w:rPr>
              <w:t>Effective Date</w:t>
            </w:r>
          </w:p>
        </w:tc>
        <w:tc>
          <w:tcPr>
            <w:tcW w:w="7177" w:type="dxa"/>
            <w:vAlign w:val="center"/>
          </w:tcPr>
          <w:p w14:paraId="2A7F4DC9" w14:textId="0F07C1D7" w:rsidR="00D06742" w:rsidRPr="00E220C0" w:rsidRDefault="008A24C9" w:rsidP="00D06742">
            <w:pPr>
              <w:pStyle w:val="Table-Body"/>
              <w:rPr>
                <w:sz w:val="20"/>
                <w:highlight w:val="yellow"/>
              </w:rPr>
            </w:pPr>
            <w:r w:rsidRPr="00E220C0">
              <w:rPr>
                <w:sz w:val="20"/>
              </w:rPr>
              <w:t>May 1, 202</w:t>
            </w:r>
            <w:r w:rsidR="00141E4E" w:rsidRPr="00E220C0">
              <w:rPr>
                <w:sz w:val="20"/>
              </w:rPr>
              <w:t>6</w:t>
            </w:r>
            <w:r w:rsidRPr="00E220C0">
              <w:rPr>
                <w:sz w:val="20"/>
              </w:rPr>
              <w:t xml:space="preserve"> – August </w:t>
            </w:r>
            <w:r w:rsidR="00BD7E35" w:rsidRPr="00E220C0">
              <w:rPr>
                <w:sz w:val="20"/>
              </w:rPr>
              <w:t>1</w:t>
            </w:r>
            <w:r w:rsidR="00726084" w:rsidRPr="00E220C0">
              <w:rPr>
                <w:sz w:val="20"/>
              </w:rPr>
              <w:t>6</w:t>
            </w:r>
            <w:r w:rsidRPr="00E220C0">
              <w:rPr>
                <w:sz w:val="20"/>
              </w:rPr>
              <w:t>, 202</w:t>
            </w:r>
            <w:r w:rsidR="00141E4E" w:rsidRPr="00E220C0">
              <w:rPr>
                <w:sz w:val="20"/>
              </w:rPr>
              <w:t>6</w:t>
            </w:r>
            <w:r w:rsidR="00BD7E35" w:rsidRPr="00E220C0">
              <w:rPr>
                <w:sz w:val="20"/>
              </w:rPr>
              <w:t xml:space="preserve"> (tentative)</w:t>
            </w:r>
          </w:p>
        </w:tc>
      </w:tr>
      <w:tr w:rsidR="00DB5FE4" w:rsidRPr="00E220C0" w14:paraId="4385BC72" w14:textId="77777777" w:rsidTr="00EA4832">
        <w:trPr>
          <w:trHeight w:val="485"/>
        </w:trPr>
        <w:tc>
          <w:tcPr>
            <w:tcW w:w="2448" w:type="dxa"/>
          </w:tcPr>
          <w:p w14:paraId="22B4E3A8" w14:textId="40C74E78" w:rsidR="00DB5FE4" w:rsidRPr="00E220C0" w:rsidRDefault="00DB5FE4" w:rsidP="00DB5FE4">
            <w:pPr>
              <w:pStyle w:val="Table-Body"/>
              <w:rPr>
                <w:b/>
                <w:bCs/>
                <w:sz w:val="20"/>
              </w:rPr>
            </w:pPr>
            <w:r w:rsidRPr="00E220C0">
              <w:rPr>
                <w:b/>
                <w:bCs/>
                <w:sz w:val="20"/>
              </w:rPr>
              <w:t>Apply to</w:t>
            </w:r>
          </w:p>
        </w:tc>
        <w:tc>
          <w:tcPr>
            <w:tcW w:w="7177" w:type="dxa"/>
          </w:tcPr>
          <w:p w14:paraId="1E41A6A4" w14:textId="77777777" w:rsidR="0094426E" w:rsidRPr="00E220C0" w:rsidRDefault="0094426E" w:rsidP="0094426E">
            <w:pPr>
              <w:pStyle w:val="Table-Body"/>
              <w:spacing w:before="0" w:after="0"/>
              <w:ind w:right="14"/>
              <w:rPr>
                <w:sz w:val="20"/>
                <w:u w:val="single"/>
              </w:rPr>
            </w:pPr>
          </w:p>
          <w:p w14:paraId="672C56AA" w14:textId="6C2B5CF8" w:rsidR="002D46A4" w:rsidRPr="00E220C0" w:rsidRDefault="002D46A4" w:rsidP="002D46A4">
            <w:pPr>
              <w:pStyle w:val="Table-Body"/>
              <w:spacing w:before="0" w:after="0" w:line="360" w:lineRule="auto"/>
              <w:ind w:right="14"/>
              <w:rPr>
                <w:sz w:val="20"/>
              </w:rPr>
            </w:pPr>
            <w:hyperlink r:id="rId11" w:history="1">
              <w:r w:rsidRPr="00E220C0">
                <w:rPr>
                  <w:rStyle w:val="Hyperlink"/>
                  <w:sz w:val="20"/>
                </w:rPr>
                <w:t>Join us!</w:t>
              </w:r>
              <w:r w:rsidRPr="00E220C0">
                <w:rPr>
                  <w:rStyle w:val="Hyperlink"/>
                  <w:sz w:val="20"/>
                </w:rPr>
                <w:t xml:space="preserve"> - Careers - Grand Erie District School Board (knighthunter.com)</w:t>
              </w:r>
            </w:hyperlink>
          </w:p>
          <w:p w14:paraId="73F1C5AE" w14:textId="4A6A7BF6" w:rsidR="00DB5FE4" w:rsidRPr="00E220C0" w:rsidRDefault="00521A6A" w:rsidP="002D46A4">
            <w:pPr>
              <w:pStyle w:val="Table-Body"/>
              <w:spacing w:before="0" w:after="0" w:line="360" w:lineRule="auto"/>
              <w:ind w:right="14"/>
              <w:rPr>
                <w:rStyle w:val="Hyperlink"/>
                <w:color w:val="auto"/>
                <w:sz w:val="20"/>
                <w:u w:val="none"/>
              </w:rPr>
            </w:pPr>
            <w:r w:rsidRPr="00E220C0">
              <w:rPr>
                <w:rStyle w:val="Hyperlink"/>
                <w:color w:val="auto"/>
                <w:sz w:val="20"/>
                <w:u w:val="none"/>
              </w:rPr>
              <w:t xml:space="preserve">by </w:t>
            </w:r>
            <w:r w:rsidR="0094426E" w:rsidRPr="00E220C0">
              <w:rPr>
                <w:rStyle w:val="Hyperlink"/>
                <w:color w:val="auto"/>
                <w:sz w:val="20"/>
                <w:u w:val="none"/>
              </w:rPr>
              <w:t xml:space="preserve">4:00 p.m., </w:t>
            </w:r>
            <w:r w:rsidR="00215318" w:rsidRPr="00E220C0">
              <w:rPr>
                <w:rStyle w:val="Hyperlink"/>
                <w:color w:val="auto"/>
                <w:sz w:val="20"/>
                <w:u w:val="none"/>
              </w:rPr>
              <w:t xml:space="preserve">March </w:t>
            </w:r>
            <w:r w:rsidR="00B33A8D" w:rsidRPr="00E220C0">
              <w:rPr>
                <w:rStyle w:val="Hyperlink"/>
                <w:color w:val="auto"/>
                <w:sz w:val="20"/>
                <w:u w:val="none"/>
              </w:rPr>
              <w:t>6</w:t>
            </w:r>
            <w:r w:rsidR="00215318" w:rsidRPr="00E220C0">
              <w:rPr>
                <w:rStyle w:val="Hyperlink"/>
                <w:color w:val="auto"/>
                <w:sz w:val="20"/>
                <w:u w:val="none"/>
              </w:rPr>
              <w:t>, 2026</w:t>
            </w:r>
          </w:p>
          <w:p w14:paraId="108E70B0" w14:textId="59C4F4D7" w:rsidR="0094426E" w:rsidRPr="00E220C0" w:rsidRDefault="0094426E" w:rsidP="0094426E">
            <w:pPr>
              <w:pStyle w:val="Table-Body"/>
              <w:spacing w:before="0" w:after="0"/>
              <w:ind w:right="14"/>
              <w:rPr>
                <w:sz w:val="20"/>
              </w:rPr>
            </w:pPr>
          </w:p>
        </w:tc>
      </w:tr>
      <w:tr w:rsidR="00EA4832" w:rsidRPr="00E220C0" w14:paraId="484C3090" w14:textId="77777777" w:rsidTr="00EA48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5"/>
        </w:trPr>
        <w:tc>
          <w:tcPr>
            <w:tcW w:w="2448" w:type="dxa"/>
          </w:tcPr>
          <w:p w14:paraId="31FCD23D" w14:textId="77777777" w:rsidR="00EA4832" w:rsidRPr="00E220C0" w:rsidRDefault="00EA4832" w:rsidP="00F55E8E">
            <w:pPr>
              <w:pStyle w:val="Table-Body"/>
              <w:rPr>
                <w:b/>
                <w:bCs/>
                <w:sz w:val="20"/>
              </w:rPr>
            </w:pPr>
            <w:r w:rsidRPr="00E220C0">
              <w:rPr>
                <w:b/>
                <w:bCs/>
                <w:sz w:val="20"/>
              </w:rPr>
              <w:t>Is this an existing vacancy?</w:t>
            </w:r>
          </w:p>
        </w:tc>
        <w:tc>
          <w:tcPr>
            <w:tcW w:w="7177" w:type="dxa"/>
          </w:tcPr>
          <w:p w14:paraId="4B1A3ABD" w14:textId="77777777" w:rsidR="00EA4832" w:rsidRPr="00E220C0" w:rsidRDefault="00EA4832" w:rsidP="00F55E8E">
            <w:pPr>
              <w:pStyle w:val="Table-Body"/>
              <w:rPr>
                <w:rFonts w:ascii="Montserrat Light" w:hAnsi="Montserrat Light"/>
                <w:sz w:val="20"/>
              </w:rPr>
            </w:pPr>
            <w:r w:rsidRPr="00E220C0">
              <w:rPr>
                <w:rFonts w:ascii="Montserrat Light" w:hAnsi="Montserrat Light"/>
                <w:sz w:val="20"/>
              </w:rPr>
              <w:t>Yes</w:t>
            </w:r>
          </w:p>
        </w:tc>
      </w:tr>
    </w:tbl>
    <w:p w14:paraId="54FB69D6" w14:textId="77777777" w:rsidR="003711A7" w:rsidRPr="00E220C0" w:rsidRDefault="003711A7" w:rsidP="00323443">
      <w:pPr>
        <w:spacing w:line="240" w:lineRule="auto"/>
        <w:contextualSpacing/>
        <w:jc w:val="both"/>
        <w:rPr>
          <w:rFonts w:cs="Arial"/>
          <w:sz w:val="20"/>
        </w:rPr>
      </w:pPr>
    </w:p>
    <w:p w14:paraId="6698A7F7" w14:textId="77777777" w:rsidR="003711A7" w:rsidRPr="00E220C0" w:rsidRDefault="003711A7" w:rsidP="00323443">
      <w:pPr>
        <w:spacing w:line="240" w:lineRule="auto"/>
        <w:contextualSpacing/>
        <w:jc w:val="both"/>
        <w:rPr>
          <w:rFonts w:cs="Arial"/>
          <w:sz w:val="20"/>
        </w:rPr>
      </w:pPr>
    </w:p>
    <w:p w14:paraId="3431D34E" w14:textId="3484D2D3" w:rsidR="005B6151" w:rsidRPr="00E220C0" w:rsidRDefault="005B6151" w:rsidP="00323443">
      <w:pPr>
        <w:spacing w:line="240" w:lineRule="auto"/>
        <w:contextualSpacing/>
        <w:jc w:val="both"/>
        <w:rPr>
          <w:rFonts w:cs="Arial"/>
          <w:sz w:val="20"/>
        </w:rPr>
      </w:pPr>
      <w:r w:rsidRPr="00E220C0">
        <w:rPr>
          <w:rFonts w:cs="Arial"/>
          <w:sz w:val="20"/>
        </w:rPr>
        <w:lastRenderedPageBreak/>
        <w:t>Applicants with a disability that requires an accommodation to enable their participation in the interview process should advise the Board when contacted for an interview.  Any assessment and selection materials and processes used in the interview process can be made available in an accessible format, upon request in advance.</w:t>
      </w:r>
    </w:p>
    <w:p w14:paraId="7684384A" w14:textId="77777777" w:rsidR="005B6151" w:rsidRPr="00E220C0" w:rsidRDefault="005B6151" w:rsidP="00323443">
      <w:pPr>
        <w:spacing w:line="240" w:lineRule="auto"/>
        <w:contextualSpacing/>
        <w:jc w:val="both"/>
        <w:rPr>
          <w:rFonts w:cs="Arial"/>
          <w:sz w:val="20"/>
        </w:rPr>
      </w:pPr>
    </w:p>
    <w:p w14:paraId="497070BC" w14:textId="77777777" w:rsidR="005B6151" w:rsidRPr="00E220C0" w:rsidRDefault="005B6151" w:rsidP="00323443">
      <w:pPr>
        <w:spacing w:line="240" w:lineRule="auto"/>
        <w:contextualSpacing/>
        <w:jc w:val="both"/>
        <w:rPr>
          <w:rFonts w:cs="Arial"/>
          <w:sz w:val="20"/>
        </w:rPr>
      </w:pPr>
      <w:r w:rsidRPr="00E220C0">
        <w:rPr>
          <w:rFonts w:cs="Arial"/>
          <w:sz w:val="20"/>
        </w:rPr>
        <w:t>All new employees are required to provide an original Police Record Check (which includes a “vulnerable sector screen”) acceptable to the Board prior to the commencement of employment.</w:t>
      </w:r>
    </w:p>
    <w:p w14:paraId="79A1ADE4" w14:textId="77777777" w:rsidR="005B6151" w:rsidRPr="00E220C0" w:rsidRDefault="005B6151" w:rsidP="00323443">
      <w:pPr>
        <w:pStyle w:val="BodyTextIndent"/>
        <w:spacing w:line="240" w:lineRule="auto"/>
        <w:ind w:hanging="630"/>
        <w:contextualSpacing/>
        <w:jc w:val="both"/>
        <w:rPr>
          <w:rFonts w:cs="Arial"/>
          <w:sz w:val="20"/>
        </w:rPr>
      </w:pPr>
    </w:p>
    <w:p w14:paraId="4A98FC9D" w14:textId="77777777" w:rsidR="005B6151" w:rsidRPr="00E220C0" w:rsidRDefault="005B6151" w:rsidP="00323443">
      <w:pPr>
        <w:pStyle w:val="BodyTextIndent"/>
        <w:spacing w:line="240" w:lineRule="auto"/>
        <w:ind w:hanging="283"/>
        <w:contextualSpacing/>
        <w:jc w:val="both"/>
        <w:rPr>
          <w:rFonts w:cs="Arial"/>
          <w:bCs/>
          <w:sz w:val="20"/>
        </w:rPr>
      </w:pPr>
      <w:r w:rsidRPr="00E220C0">
        <w:rPr>
          <w:rFonts w:cs="Arial"/>
          <w:sz w:val="20"/>
        </w:rPr>
        <w:t>We thank all applicants for their interest but only those considered for an interview will be contacted.</w:t>
      </w:r>
      <w:r w:rsidRPr="00E220C0">
        <w:rPr>
          <w:rFonts w:cs="Arial"/>
          <w:bCs/>
          <w:sz w:val="20"/>
        </w:rPr>
        <w:t xml:space="preserve"> </w:t>
      </w:r>
    </w:p>
    <w:p w14:paraId="64AFABFA" w14:textId="77777777" w:rsidR="005B6151" w:rsidRPr="00E220C0" w:rsidRDefault="005B6151" w:rsidP="00323443">
      <w:pPr>
        <w:pBdr>
          <w:top w:val="single" w:sz="6" w:space="2" w:color="FFFFFF"/>
          <w:left w:val="single" w:sz="6" w:space="0" w:color="FFFFFF"/>
          <w:bottom w:val="single" w:sz="6" w:space="0" w:color="FFFFFF"/>
          <w:right w:val="single" w:sz="6" w:space="0" w:color="FFFFFF"/>
        </w:pBdr>
        <w:tabs>
          <w:tab w:val="left" w:pos="-357"/>
          <w:tab w:val="left" w:pos="0"/>
          <w:tab w:val="left" w:pos="363"/>
          <w:tab w:val="left" w:pos="1083"/>
          <w:tab w:val="left" w:pos="1803"/>
          <w:tab w:val="left" w:pos="2788"/>
          <w:tab w:val="left" w:pos="3243"/>
          <w:tab w:val="left" w:pos="3963"/>
          <w:tab w:val="left" w:pos="4683"/>
          <w:tab w:val="left" w:pos="5403"/>
          <w:tab w:val="left" w:pos="6123"/>
          <w:tab w:val="left" w:pos="6843"/>
          <w:tab w:val="left" w:pos="7563"/>
          <w:tab w:val="left" w:pos="8283"/>
          <w:tab w:val="left" w:pos="9003"/>
          <w:tab w:val="left" w:pos="9723"/>
          <w:tab w:val="left" w:pos="10407"/>
        </w:tabs>
        <w:spacing w:line="240" w:lineRule="auto"/>
        <w:contextualSpacing/>
        <w:jc w:val="both"/>
        <w:rPr>
          <w:rFonts w:cs="Arial"/>
          <w:sz w:val="20"/>
          <w:lang w:val="en-GB"/>
        </w:rPr>
      </w:pPr>
      <w:r w:rsidRPr="00E220C0">
        <w:rPr>
          <w:rFonts w:cs="Arial"/>
          <w:sz w:val="20"/>
          <w:lang w:val="en-GB"/>
        </w:rPr>
        <w:t xml:space="preserve">The Grand Erie District School recognizes the Haudenosaunee and Anishinaabe people, as the traditional peoples of this territory.  We acknowledge and give gratitude to the Indigenous peoples for sharing these lands </w:t>
      </w:r>
      <w:proofErr w:type="gramStart"/>
      <w:r w:rsidRPr="00E220C0">
        <w:rPr>
          <w:rFonts w:cs="Arial"/>
          <w:sz w:val="20"/>
          <w:lang w:val="en-GB"/>
        </w:rPr>
        <w:t>in order for</w:t>
      </w:r>
      <w:proofErr w:type="gramEnd"/>
      <w:r w:rsidRPr="00E220C0">
        <w:rPr>
          <w:rFonts w:cs="Arial"/>
          <w:sz w:val="20"/>
          <w:lang w:val="en-GB"/>
        </w:rPr>
        <w:t xml:space="preserve"> us to continue our work here today.</w:t>
      </w:r>
    </w:p>
    <w:sectPr w:rsidR="005B6151" w:rsidRPr="00E220C0" w:rsidSect="00932C2E">
      <w:headerReference w:type="default" r:id="rId12"/>
      <w:footerReference w:type="default" r:id="rId13"/>
      <w:headerReference w:type="first" r:id="rId14"/>
      <w:footerReference w:type="first" r:id="rId15"/>
      <w:pgSz w:w="12240" w:h="15840"/>
      <w:pgMar w:top="3028" w:right="1440" w:bottom="2148" w:left="1440" w:header="877" w:footer="583" w:gutter="0"/>
      <w:cols w:space="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B62F7" w14:textId="77777777" w:rsidR="007B57C4" w:rsidRDefault="007B57C4" w:rsidP="001A6AD5">
      <w:r>
        <w:separator/>
      </w:r>
    </w:p>
    <w:p w14:paraId="09408C7A" w14:textId="77777777" w:rsidR="007B57C4" w:rsidRDefault="007B57C4" w:rsidP="001A6AD5"/>
  </w:endnote>
  <w:endnote w:type="continuationSeparator" w:id="0">
    <w:p w14:paraId="7064A000" w14:textId="77777777" w:rsidR="007B57C4" w:rsidRDefault="007B57C4" w:rsidP="001A6AD5">
      <w:r>
        <w:continuationSeparator/>
      </w:r>
    </w:p>
    <w:p w14:paraId="5F5B0A06" w14:textId="77777777" w:rsidR="007B57C4" w:rsidRDefault="007B57C4" w:rsidP="001A6AD5"/>
  </w:endnote>
  <w:endnote w:type="continuationNotice" w:id="1">
    <w:p w14:paraId="048BA9F1" w14:textId="77777777" w:rsidR="007B57C4" w:rsidRDefault="007B57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altName w:val="Calibri"/>
    <w:charset w:val="00"/>
    <w:family w:val="auto"/>
    <w:pitch w:val="variable"/>
    <w:sig w:usb0="2000020F" w:usb1="00000003" w:usb2="00000000" w:usb3="00000000" w:csb0="00000197" w:csb1="00000000"/>
  </w:font>
  <w:font w:name="Montserrat ExtraBold">
    <w:charset w:val="00"/>
    <w:family w:val="auto"/>
    <w:pitch w:val="variable"/>
    <w:sig w:usb0="2000020F" w:usb1="00000003" w:usb2="00000000" w:usb3="00000000" w:csb0="00000197" w:csb1="00000000"/>
  </w:font>
  <w:font w:name="Times New Roman (Headings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Minion Pro">
    <w:altName w:val="Minion Pro"/>
    <w:charset w:val="00"/>
    <w:family w:val="roman"/>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tserrat Ligh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3590D" w14:textId="77777777" w:rsidR="00B9557B" w:rsidRPr="001A6AD5" w:rsidRDefault="00B9557B" w:rsidP="001A6AD5">
    <w:pPr>
      <w:pStyle w:val="Footer"/>
      <w:rPr>
        <w:b/>
        <w:bCs/>
      </w:rPr>
    </w:pPr>
    <w:r w:rsidRPr="001A6AD5">
      <w:rPr>
        <w:b/>
        <w:bCs/>
        <w:lang w:val="en-US"/>
      </w:rPr>
      <w:tab/>
    </w:r>
  </w:p>
  <w:p w14:paraId="1CDC24B6" w14:textId="77777777" w:rsidR="00B9557B" w:rsidRPr="00B9557B" w:rsidRDefault="00B9557B" w:rsidP="001A6AD5">
    <w:pPr>
      <w:pStyle w:val="Footer"/>
    </w:pPr>
  </w:p>
  <w:p w14:paraId="44791D8D" w14:textId="77777777" w:rsidR="001A7CD3" w:rsidRPr="00B9557B" w:rsidRDefault="008D08D4" w:rsidP="001A6AD5">
    <w:pPr>
      <w:pStyle w:val="Footer"/>
      <w:jc w:val="center"/>
    </w:pPr>
    <w:r w:rsidRPr="003C4471">
      <w:rPr>
        <w:noProof/>
      </w:rPr>
      <w:drawing>
        <wp:inline distT="0" distB="0" distL="0" distR="0" wp14:anchorId="769BBBD4" wp14:editId="4F81A83B">
          <wp:extent cx="1905000" cy="177800"/>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177800"/>
                  </a:xfrm>
                  <a:prstGeom prst="rect">
                    <a:avLst/>
                  </a:prstGeom>
                  <a:noFill/>
                  <a:ln>
                    <a:noFill/>
                  </a:ln>
                </pic:spPr>
              </pic:pic>
            </a:graphicData>
          </a:graphic>
        </wp:inline>
      </w:drawing>
    </w:r>
  </w:p>
  <w:p w14:paraId="756F9657" w14:textId="77777777" w:rsidR="003B38B8" w:rsidRDefault="003B38B8" w:rsidP="001A6AD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B29BE" w14:textId="77777777" w:rsidR="001A7CD3" w:rsidRPr="002144D0" w:rsidRDefault="008D08D4" w:rsidP="001A6AD5">
    <w:pPr>
      <w:pStyle w:val="Footer"/>
    </w:pPr>
    <w:r>
      <w:rPr>
        <w:noProof/>
      </w:rPr>
      <w:drawing>
        <wp:anchor distT="0" distB="0" distL="114300" distR="114300" simplePos="0" relativeHeight="251658248" behindDoc="0" locked="0" layoutInCell="1" allowOverlap="1" wp14:anchorId="183476EA" wp14:editId="2FC2BB36">
          <wp:simplePos x="0" y="0"/>
          <wp:positionH relativeFrom="column">
            <wp:posOffset>2012950</wp:posOffset>
          </wp:positionH>
          <wp:positionV relativeFrom="paragraph">
            <wp:posOffset>335915</wp:posOffset>
          </wp:positionV>
          <wp:extent cx="1904365" cy="175895"/>
          <wp:effectExtent l="0" t="0" r="0" b="0"/>
          <wp:wrapNone/>
          <wp:docPr id="2"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4365" cy="175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144D0">
      <w:rPr>
        <w:rFonts w:ascii="Times New Roman" w:hAnsi="Times New Roman"/>
        <w:lang w:val="en-US"/>
      </w:rPr>
      <w:tab/>
    </w:r>
    <w:r w:rsidR="002144D0" w:rsidRPr="002144D0">
      <w:rPr>
        <w:lang w:val="en-US"/>
      </w:rPr>
      <w:t xml:space="preserve">- </w:t>
    </w:r>
    <w:r w:rsidR="002144D0" w:rsidRPr="002144D0">
      <w:rPr>
        <w:lang w:val="en-US"/>
      </w:rPr>
      <w:fldChar w:fldCharType="begin"/>
    </w:r>
    <w:r w:rsidR="002144D0" w:rsidRPr="002144D0">
      <w:rPr>
        <w:lang w:val="en-US"/>
      </w:rPr>
      <w:instrText xml:space="preserve"> PAGE </w:instrText>
    </w:r>
    <w:r w:rsidR="002144D0" w:rsidRPr="002144D0">
      <w:rPr>
        <w:lang w:val="en-US"/>
      </w:rPr>
      <w:fldChar w:fldCharType="separate"/>
    </w:r>
    <w:r w:rsidR="002144D0" w:rsidRPr="002144D0">
      <w:rPr>
        <w:noProof/>
        <w:lang w:val="en-US"/>
      </w:rPr>
      <w:t>2</w:t>
    </w:r>
    <w:r w:rsidR="002144D0" w:rsidRPr="002144D0">
      <w:rPr>
        <w:lang w:val="en-US"/>
      </w:rPr>
      <w:fldChar w:fldCharType="end"/>
    </w:r>
    <w:r w:rsidR="002144D0" w:rsidRPr="002144D0">
      <w:rPr>
        <w:lang w:val="en-US"/>
      </w:rPr>
      <w:t xml:space="preserve"> -</w:t>
    </w:r>
  </w:p>
  <w:p w14:paraId="4EED4593" w14:textId="77777777" w:rsidR="003B38B8" w:rsidRDefault="003B38B8" w:rsidP="001A6A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D9D19" w14:textId="77777777" w:rsidR="007B57C4" w:rsidRDefault="007B57C4" w:rsidP="001A6AD5">
      <w:r>
        <w:separator/>
      </w:r>
    </w:p>
    <w:p w14:paraId="5B80A84A" w14:textId="77777777" w:rsidR="007B57C4" w:rsidRDefault="007B57C4" w:rsidP="001A6AD5"/>
  </w:footnote>
  <w:footnote w:type="continuationSeparator" w:id="0">
    <w:p w14:paraId="2DD413E1" w14:textId="77777777" w:rsidR="007B57C4" w:rsidRDefault="007B57C4" w:rsidP="001A6AD5">
      <w:r>
        <w:continuationSeparator/>
      </w:r>
    </w:p>
    <w:p w14:paraId="3C0B6698" w14:textId="77777777" w:rsidR="007B57C4" w:rsidRDefault="007B57C4" w:rsidP="001A6AD5"/>
  </w:footnote>
  <w:footnote w:type="continuationNotice" w:id="1">
    <w:p w14:paraId="6B443751" w14:textId="77777777" w:rsidR="007B57C4" w:rsidRDefault="007B57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86DBA" w14:textId="5CDEDCF6" w:rsidR="001A7CD3" w:rsidRDefault="00D06742" w:rsidP="001A6AD5">
    <w:pPr>
      <w:pStyle w:val="Header"/>
    </w:pPr>
    <w:r>
      <w:rPr>
        <w:noProof/>
      </w:rPr>
      <w:drawing>
        <wp:anchor distT="0" distB="0" distL="114300" distR="114300" simplePos="0" relativeHeight="251658252" behindDoc="0" locked="0" layoutInCell="1" allowOverlap="1" wp14:anchorId="53B523F4" wp14:editId="673129CB">
          <wp:simplePos x="0" y="0"/>
          <wp:positionH relativeFrom="column">
            <wp:posOffset>-58420</wp:posOffset>
          </wp:positionH>
          <wp:positionV relativeFrom="paragraph">
            <wp:posOffset>-44873</wp:posOffset>
          </wp:positionV>
          <wp:extent cx="1306800" cy="1216800"/>
          <wp:effectExtent l="0" t="0" r="1905"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1306800" cy="1216800"/>
                  </a:xfrm>
                  <a:prstGeom prst="rect">
                    <a:avLst/>
                  </a:prstGeom>
                </pic:spPr>
              </pic:pic>
            </a:graphicData>
          </a:graphic>
          <wp14:sizeRelH relativeFrom="margin">
            <wp14:pctWidth>0</wp14:pctWidth>
          </wp14:sizeRelH>
          <wp14:sizeRelV relativeFrom="margin">
            <wp14:pctHeight>0</wp14:pctHeight>
          </wp14:sizeRelV>
        </wp:anchor>
      </w:drawing>
    </w:r>
    <w:r w:rsidR="008D08D4">
      <w:rPr>
        <w:noProof/>
      </w:rPr>
      <mc:AlternateContent>
        <mc:Choice Requires="wps">
          <w:drawing>
            <wp:anchor distT="0" distB="0" distL="114300" distR="114300" simplePos="0" relativeHeight="251658249" behindDoc="0" locked="0" layoutInCell="1" allowOverlap="1" wp14:anchorId="641D4F00" wp14:editId="536C8F50">
              <wp:simplePos x="0" y="0"/>
              <wp:positionH relativeFrom="column">
                <wp:posOffset>1669415</wp:posOffset>
              </wp:positionH>
              <wp:positionV relativeFrom="paragraph">
                <wp:posOffset>-107950</wp:posOffset>
              </wp:positionV>
              <wp:extent cx="4834255" cy="464185"/>
              <wp:effectExtent l="0" t="0" r="0"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34255" cy="464185"/>
                      </a:xfrm>
                      <a:prstGeom prst="rect">
                        <a:avLst/>
                      </a:prstGeom>
                      <a:noFill/>
                      <a:ln w="6350">
                        <a:noFill/>
                      </a:ln>
                    </wps:spPr>
                    <wps:txbx>
                      <w:txbxContent>
                        <w:p w14:paraId="5C94D60A" w14:textId="77777777" w:rsidR="00B9557B" w:rsidRPr="00705A86" w:rsidRDefault="00B9557B" w:rsidP="001A6AD5">
                          <w:pPr>
                            <w:pStyle w:val="GrandErieHeader"/>
                          </w:pPr>
                          <w:r w:rsidRPr="00705A86">
                            <w:t>Grand Erie District School Board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41D4F00" id="_x0000_t202" coordsize="21600,21600" o:spt="202" path="m,l,21600r21600,l21600,xe">
              <v:stroke joinstyle="miter"/>
              <v:path gradientshapeok="t" o:connecttype="rect"/>
            </v:shapetype>
            <v:shape id="Text Box 2" o:spid="_x0000_s1026" type="#_x0000_t202" style="position:absolute;margin-left:131.45pt;margin-top:-8.5pt;width:380.65pt;height:36.5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" filled="f" stroked="f" strokeweight=".5pt">
              <v:textbox>
                <w:txbxContent>
                  <w:p w14:paraId="5C94D60A" w14:textId="77777777" w:rsidR="00B9557B" w:rsidRPr="00705A86" w:rsidRDefault="00B9557B" w:rsidP="001A6AD5">
                    <w:pPr>
                      <w:pStyle w:val="GrandErieHeader"/>
                    </w:pPr>
                    <w:r w:rsidRPr="00705A86">
                      <w:t>Grand Erie District School Board</w:t>
                    </w:r>
                  </w:p>
                </w:txbxContent>
              </v:textbox>
            </v:shape>
          </w:pict>
        </mc:Fallback>
      </mc:AlternateContent>
    </w:r>
    <w:r w:rsidR="00870D04">
      <w:rPr>
        <w:noProof/>
      </w:rPr>
      <w:t>x</w:t>
    </w:r>
  </w:p>
  <w:p w14:paraId="04862C80" w14:textId="77777777" w:rsidR="001A7CD3" w:rsidRDefault="001A7CD3" w:rsidP="001A6AD5">
    <w:pPr>
      <w:pStyle w:val="Header"/>
    </w:pPr>
  </w:p>
  <w:p w14:paraId="2A65D942" w14:textId="77777777" w:rsidR="003B38B8" w:rsidRDefault="00D06742" w:rsidP="001A6AD5">
    <w:r>
      <w:rPr>
        <w:noProof/>
      </w:rPr>
      <mc:AlternateContent>
        <mc:Choice Requires="wps">
          <w:drawing>
            <wp:anchor distT="0" distB="0" distL="114300" distR="114300" simplePos="0" relativeHeight="251658251" behindDoc="0" locked="0" layoutInCell="1" allowOverlap="1" wp14:anchorId="06C2C183" wp14:editId="4AEF0EA5">
              <wp:simplePos x="0" y="0"/>
              <wp:positionH relativeFrom="column">
                <wp:posOffset>1762963</wp:posOffset>
              </wp:positionH>
              <wp:positionV relativeFrom="paragraph">
                <wp:posOffset>253162</wp:posOffset>
              </wp:positionV>
              <wp:extent cx="4395681" cy="826617"/>
              <wp:effectExtent l="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95681" cy="826617"/>
                      </a:xfrm>
                      <a:prstGeom prst="rect">
                        <a:avLst/>
                      </a:prstGeom>
                      <a:noFill/>
                      <a:ln w="6350">
                        <a:noFill/>
                      </a:ln>
                    </wps:spPr>
                    <wps:txbx>
                      <w:txbxContent>
                        <w:p w14:paraId="507EAAEF" w14:textId="0E320C9D" w:rsidR="00D06742" w:rsidRDefault="00953D53" w:rsidP="00D06742">
                          <w:pPr>
                            <w:pStyle w:val="AddressLine"/>
                            <w:spacing w:after="480" w:line="240" w:lineRule="auto"/>
                            <w:jc w:val="center"/>
                            <w:rPr>
                              <w:color w:val="000000" w:themeColor="text1"/>
                              <w:sz w:val="48"/>
                              <w:szCs w:val="48"/>
                            </w:rPr>
                          </w:pPr>
                          <w:r>
                            <w:rPr>
                              <w:color w:val="000000" w:themeColor="text1"/>
                              <w:sz w:val="40"/>
                              <w:szCs w:val="40"/>
                            </w:rPr>
                            <w:t xml:space="preserve">Project Monitor – Focus on Youth </w:t>
                          </w:r>
                        </w:p>
                        <w:p w14:paraId="5F2C4920" w14:textId="77777777" w:rsidR="004106AC" w:rsidRPr="00D06742" w:rsidRDefault="004106AC" w:rsidP="00D06742">
                          <w:pPr>
                            <w:pStyle w:val="AddressLine"/>
                            <w:spacing w:after="480" w:line="240" w:lineRule="auto"/>
                            <w:jc w:val="center"/>
                            <w:rPr>
                              <w:color w:val="000000" w:themeColor="text1"/>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6C2C183" id="Text Box 31" o:spid="_x0000_s1027" type="#_x0000_t202" style="position:absolute;margin-left:138.8pt;margin-top:19.95pt;width:346.1pt;height:65.1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" filled="f" stroked="f" strokeweight=".5pt">
              <v:textbox>
                <w:txbxContent>
                  <w:p w14:paraId="507EAAEF" w14:textId="0E320C9D" w:rsidR="00D06742" w:rsidRDefault="00953D53" w:rsidP="00D06742">
                    <w:pPr>
                      <w:pStyle w:val="AddressLine"/>
                      <w:spacing w:after="480" w:line="240" w:lineRule="auto"/>
                      <w:jc w:val="center"/>
                      <w:rPr>
                        <w:color w:val="000000" w:themeColor="text1"/>
                        <w:sz w:val="48"/>
                        <w:szCs w:val="48"/>
                      </w:rPr>
                    </w:pPr>
                    <w:r>
                      <w:rPr>
                        <w:color w:val="000000" w:themeColor="text1"/>
                        <w:sz w:val="40"/>
                        <w:szCs w:val="40"/>
                      </w:rPr>
                      <w:t xml:space="preserve">Project Monitor – Focus on Youth </w:t>
                    </w:r>
                  </w:p>
                  <w:p w14:paraId="5F2C4920" w14:textId="77777777" w:rsidR="004106AC" w:rsidRPr="00D06742" w:rsidRDefault="004106AC" w:rsidP="00D06742">
                    <w:pPr>
                      <w:pStyle w:val="AddressLine"/>
                      <w:spacing w:after="480" w:line="240" w:lineRule="auto"/>
                      <w:jc w:val="center"/>
                      <w:rPr>
                        <w:color w:val="000000" w:themeColor="text1"/>
                        <w:sz w:val="48"/>
                        <w:szCs w:val="48"/>
                      </w:rPr>
                    </w:pPr>
                  </w:p>
                </w:txbxContent>
              </v:textbox>
            </v:shape>
          </w:pict>
        </mc:Fallback>
      </mc:AlternateContent>
    </w:r>
    <w:r>
      <w:rPr>
        <w:noProof/>
      </w:rPr>
      <mc:AlternateContent>
        <mc:Choice Requires="wps">
          <w:drawing>
            <wp:anchor distT="0" distB="0" distL="114300" distR="114300" simplePos="0" relativeHeight="251658250" behindDoc="0" locked="0" layoutInCell="1" allowOverlap="1" wp14:anchorId="5B5F4A7D" wp14:editId="71B98E79">
              <wp:simplePos x="0" y="0"/>
              <wp:positionH relativeFrom="column">
                <wp:posOffset>1774190</wp:posOffset>
              </wp:positionH>
              <wp:positionV relativeFrom="paragraph">
                <wp:posOffset>63712</wp:posOffset>
              </wp:positionV>
              <wp:extent cx="4382559" cy="288290"/>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2559" cy="288290"/>
                      </a:xfrm>
                      <a:prstGeom prst="rect">
                        <a:avLst/>
                      </a:prstGeom>
                      <a:noFill/>
                      <a:ln w="6350">
                        <a:noFill/>
                      </a:ln>
                    </wps:spPr>
                    <wps:txbx>
                      <w:txbxContent>
                        <w:p w14:paraId="43F9B0ED" w14:textId="77777777" w:rsidR="00B9557B" w:rsidRPr="001A6AD5" w:rsidRDefault="00D06742" w:rsidP="00D06742">
                          <w:pPr>
                            <w:pStyle w:val="AddressLine"/>
                            <w:jc w:val="center"/>
                            <w:rPr>
                              <w:b w:val="0"/>
                              <w:bCs w:val="0"/>
                              <w:color w:val="000000" w:themeColor="text1"/>
                            </w:rPr>
                          </w:pPr>
                          <w:r>
                            <w:t>Invites applications for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B5F4A7D" id="Text Box 30" o:spid="_x0000_s1028" type="#_x0000_t202" style="position:absolute;margin-left:139.7pt;margin-top:5pt;width:345.1pt;height:22.7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" filled="f" stroked="f" strokeweight=".5pt">
              <v:textbox>
                <w:txbxContent>
                  <w:p w14:paraId="43F9B0ED" w14:textId="77777777" w:rsidR="00B9557B" w:rsidRPr="001A6AD5" w:rsidRDefault="00D06742" w:rsidP="00D06742">
                    <w:pPr>
                      <w:pStyle w:val="AddressLine"/>
                      <w:jc w:val="center"/>
                      <w:rPr>
                        <w:b w:val="0"/>
                        <w:bCs w:val="0"/>
                        <w:color w:val="000000" w:themeColor="text1"/>
                      </w:rPr>
                    </w:pPr>
                    <w:r>
                      <w:t>Invites applications for</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FFAE8" w14:textId="77777777" w:rsidR="001A7CD3" w:rsidRDefault="008D08D4" w:rsidP="001A6AD5">
    <w:pPr>
      <w:pStyle w:val="Header"/>
    </w:pPr>
    <w:r>
      <w:rPr>
        <w:noProof/>
      </w:rPr>
      <mc:AlternateContent>
        <mc:Choice Requires="wps">
          <w:drawing>
            <wp:anchor distT="0" distB="0" distL="114300" distR="114300" simplePos="0" relativeHeight="251658240" behindDoc="0" locked="0" layoutInCell="1" allowOverlap="1" wp14:anchorId="3C1FAEC9" wp14:editId="26811636">
              <wp:simplePos x="0" y="0"/>
              <wp:positionH relativeFrom="column">
                <wp:posOffset>1570990</wp:posOffset>
              </wp:positionH>
              <wp:positionV relativeFrom="paragraph">
                <wp:posOffset>-182880</wp:posOffset>
              </wp:positionV>
              <wp:extent cx="4834255" cy="46418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34255" cy="464185"/>
                      </a:xfrm>
                      <a:prstGeom prst="rect">
                        <a:avLst/>
                      </a:prstGeom>
                      <a:noFill/>
                      <a:ln w="6350">
                        <a:noFill/>
                      </a:ln>
                    </wps:spPr>
                    <wps:txbx>
                      <w:txbxContent>
                        <w:p w14:paraId="3140AE34" w14:textId="77777777" w:rsidR="00705A86" w:rsidRPr="00705A86" w:rsidRDefault="00705A86" w:rsidP="001A6AD5">
                          <w:pPr>
                            <w:pStyle w:val="Heading1"/>
                          </w:pPr>
                          <w:r w:rsidRPr="00705A86">
                            <w:t>Grand Erie District School Board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C1FAEC9" id="_x0000_t202" coordsize="21600,21600" o:spt="202" path="m,l,21600r21600,l21600,xe">
              <v:stroke joinstyle="miter"/>
              <v:path gradientshapeok="t" o:connecttype="rect"/>
            </v:shapetype>
            <v:shape id="_x0000_s1029" type="#_x0000_t202" style="position:absolute;margin-left:123.7pt;margin-top:-14.4pt;width:380.65pt;height:36.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" filled="f" stroked="f" strokeweight=".5pt">
              <v:textbox>
                <w:txbxContent>
                  <w:p w14:paraId="3140AE34" w14:textId="77777777" w:rsidR="00705A86" w:rsidRPr="00705A86" w:rsidRDefault="00705A86" w:rsidP="001A6AD5">
                    <w:pPr>
                      <w:pStyle w:val="Heading1"/>
                    </w:pPr>
                    <w:r w:rsidRPr="00705A86">
                      <w:t>Grand Erie District School Board</w:t>
                    </w:r>
                  </w:p>
                </w:txbxContent>
              </v:textbox>
            </v:shape>
          </w:pict>
        </mc:Fallback>
      </mc:AlternateContent>
    </w:r>
    <w:r>
      <w:rPr>
        <w:noProof/>
      </w:rPr>
      <w:drawing>
        <wp:anchor distT="0" distB="0" distL="114300" distR="114300" simplePos="0" relativeHeight="251658242" behindDoc="0" locked="0" layoutInCell="1" allowOverlap="1" wp14:anchorId="413DCA24" wp14:editId="7A80AD94">
          <wp:simplePos x="0" y="0"/>
          <wp:positionH relativeFrom="column">
            <wp:posOffset>-340995</wp:posOffset>
          </wp:positionH>
          <wp:positionV relativeFrom="paragraph">
            <wp:posOffset>-124460</wp:posOffset>
          </wp:positionV>
          <wp:extent cx="6401435" cy="1249045"/>
          <wp:effectExtent l="0" t="0" r="0" b="0"/>
          <wp:wrapNone/>
          <wp:docPr id="3"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1435" cy="1249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798120" w14:textId="77777777" w:rsidR="001A7CD3" w:rsidRDefault="001A7CD3" w:rsidP="001A6AD5">
    <w:pPr>
      <w:pStyle w:val="Header"/>
    </w:pPr>
  </w:p>
  <w:p w14:paraId="165BA994" w14:textId="77777777" w:rsidR="001A7CD3" w:rsidRDefault="008D08D4" w:rsidP="001A6AD5">
    <w:pPr>
      <w:pStyle w:val="Header"/>
    </w:pPr>
    <w:r>
      <w:rPr>
        <w:noProof/>
      </w:rPr>
      <mc:AlternateContent>
        <mc:Choice Requires="wps">
          <w:drawing>
            <wp:anchor distT="0" distB="0" distL="114300" distR="114300" simplePos="0" relativeHeight="251658243" behindDoc="0" locked="0" layoutInCell="1" allowOverlap="1" wp14:anchorId="358FF330" wp14:editId="6E714BFB">
              <wp:simplePos x="0" y="0"/>
              <wp:positionH relativeFrom="column">
                <wp:posOffset>1579245</wp:posOffset>
              </wp:positionH>
              <wp:positionV relativeFrom="paragraph">
                <wp:posOffset>37465</wp:posOffset>
              </wp:positionV>
              <wp:extent cx="4834255" cy="28829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34255" cy="288290"/>
                      </a:xfrm>
                      <a:prstGeom prst="rect">
                        <a:avLst/>
                      </a:prstGeom>
                      <a:noFill/>
                      <a:ln w="6350">
                        <a:noFill/>
                      </a:ln>
                    </wps:spPr>
                    <wps:txbx>
                      <w:txbxContent>
                        <w:p w14:paraId="3E4AE01C" w14:textId="77777777" w:rsidR="00705A86" w:rsidRPr="00B25DBC" w:rsidRDefault="00705A86" w:rsidP="001A6AD5">
                          <w:r w:rsidRPr="00B25DBC">
                            <w:rPr>
                              <w:b/>
                              <w:bCs/>
                              <w:color w:val="0084CC"/>
                            </w:rPr>
                            <w:t xml:space="preserve">Education Centre: </w:t>
                          </w:r>
                          <w:r w:rsidRPr="00B25DBC">
                            <w:t>349 Erie Avenue, Brantford, Ontario N3T 5V3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58FF330" id="Text Box 5" o:spid="_x0000_s1030" type="#_x0000_t202" style="position:absolute;margin-left:124.35pt;margin-top:2.95pt;width:380.65pt;height:22.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" filled="f" stroked="f" strokeweight=".5pt">
              <v:textbox>
                <w:txbxContent>
                  <w:p w14:paraId="3E4AE01C" w14:textId="77777777" w:rsidR="00705A86" w:rsidRPr="00B25DBC" w:rsidRDefault="00705A86" w:rsidP="001A6AD5">
                    <w:r w:rsidRPr="00B25DBC">
                      <w:rPr>
                        <w:b/>
                        <w:bCs/>
                        <w:color w:val="0084CC"/>
                      </w:rPr>
                      <w:t xml:space="preserve">Education Centre: </w:t>
                    </w:r>
                    <w:r w:rsidRPr="00B25DBC">
                      <w:t>349 Erie Avenue, Brantford, Ontario N3T 5V3</w:t>
                    </w:r>
                  </w:p>
                </w:txbxContent>
              </v:textbox>
            </v:shape>
          </w:pict>
        </mc:Fallback>
      </mc:AlternateContent>
    </w:r>
  </w:p>
  <w:p w14:paraId="55855D78" w14:textId="77777777" w:rsidR="001A7CD3" w:rsidRDefault="008D08D4" w:rsidP="001A6AD5">
    <w:pPr>
      <w:pStyle w:val="Header"/>
    </w:pPr>
    <w:r>
      <w:rPr>
        <w:noProof/>
      </w:rPr>
      <mc:AlternateContent>
        <mc:Choice Requires="wps">
          <w:drawing>
            <wp:anchor distT="0" distB="0" distL="114300" distR="114300" simplePos="0" relativeHeight="251658241" behindDoc="0" locked="0" layoutInCell="1" allowOverlap="1" wp14:anchorId="0B7CCA55" wp14:editId="4D6AD2F4">
              <wp:simplePos x="0" y="0"/>
              <wp:positionH relativeFrom="column">
                <wp:posOffset>1604645</wp:posOffset>
              </wp:positionH>
              <wp:positionV relativeFrom="paragraph">
                <wp:posOffset>388620</wp:posOffset>
              </wp:positionV>
              <wp:extent cx="4533265" cy="39624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33265" cy="396240"/>
                      </a:xfrm>
                      <a:prstGeom prst="rect">
                        <a:avLst/>
                      </a:prstGeom>
                      <a:noFill/>
                      <a:ln w="6350">
                        <a:noFill/>
                      </a:ln>
                    </wps:spPr>
                    <wps:txbx>
                      <w:txbxContent>
                        <w:p w14:paraId="465915F9" w14:textId="77777777" w:rsidR="00705A86" w:rsidRPr="00DD3549" w:rsidRDefault="00705A86" w:rsidP="001A6A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B7CCA55" id="Text Box 4" o:spid="_x0000_s1031" type="#_x0000_t202" style="position:absolute;margin-left:126.35pt;margin-top:30.6pt;width:356.95pt;height:31.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" filled="f" stroked="f" strokeweight=".5pt">
              <v:textbox>
                <w:txbxContent>
                  <w:p w14:paraId="465915F9" w14:textId="77777777" w:rsidR="00705A86" w:rsidRPr="00DD3549" w:rsidRDefault="00705A86" w:rsidP="001A6AD5"/>
                </w:txbxContent>
              </v:textbox>
            </v:shape>
          </w:pict>
        </mc:Fallback>
      </mc:AlternateContent>
    </w:r>
    <w:r>
      <w:rPr>
        <w:noProof/>
      </w:rPr>
      <mc:AlternateContent>
        <mc:Choice Requires="wps">
          <w:drawing>
            <wp:anchor distT="0" distB="0" distL="114300" distR="114300" simplePos="0" relativeHeight="251658244" behindDoc="0" locked="0" layoutInCell="1" allowOverlap="1" wp14:anchorId="162BBDB3" wp14:editId="27193473">
              <wp:simplePos x="0" y="0"/>
              <wp:positionH relativeFrom="column">
                <wp:posOffset>1570990</wp:posOffset>
              </wp:positionH>
              <wp:positionV relativeFrom="paragraph">
                <wp:posOffset>139065</wp:posOffset>
              </wp:positionV>
              <wp:extent cx="4834255" cy="28829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34255" cy="288290"/>
                      </a:xfrm>
                      <a:prstGeom prst="rect">
                        <a:avLst/>
                      </a:prstGeom>
                      <a:noFill/>
                      <a:ln w="6350">
                        <a:noFill/>
                      </a:ln>
                    </wps:spPr>
                    <wps:txbx>
                      <w:txbxContent>
                        <w:p w14:paraId="17BB4E68" w14:textId="77777777" w:rsidR="00705A86" w:rsidRPr="00705A86" w:rsidRDefault="00705A86" w:rsidP="001A6AD5">
                          <w:r w:rsidRPr="00705A86">
                            <w:t>519-75</w:t>
                          </w:r>
                          <w:r w:rsidR="00B25DBC">
                            <w:t>6</w:t>
                          </w:r>
                          <w:r w:rsidRPr="00705A86">
                            <w:t xml:space="preserve">-6301   </w:t>
                          </w:r>
                          <w:r w:rsidRPr="002D2F9A">
                            <w:rPr>
                              <w:color w:val="92D050"/>
                            </w:rPr>
                            <w:t xml:space="preserve">| </w:t>
                          </w:r>
                          <w:r w:rsidRPr="00705A86">
                            <w:t xml:space="preserve">  </w:t>
                          </w:r>
                          <w:hyperlink r:id="rId2" w:history="1">
                            <w:r w:rsidRPr="00705A86">
                              <w:rPr>
                                <w:rStyle w:val="FooterChar"/>
                                <w:color w:val="000000"/>
                                <w:sz w:val="22"/>
                                <w:szCs w:val="22"/>
                              </w:rPr>
                              <w:t>www.granderie.ca</w:t>
                            </w:r>
                          </w:hyperlink>
                          <w:r w:rsidRPr="00705A86">
                            <w:t xml:space="preserve">    </w:t>
                          </w:r>
                          <w:r w:rsidRPr="002D2F9A">
                            <w:rPr>
                              <w:color w:val="FFC000"/>
                            </w:rPr>
                            <w:t>|</w:t>
                          </w:r>
                          <w:r w:rsidRPr="00705A86">
                            <w:t xml:space="preserve">  info@granderie.ca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62BBDB3" id="Text Box 6" o:spid="_x0000_s1032" type="#_x0000_t202" style="position:absolute;margin-left:123.7pt;margin-top:10.95pt;width:380.65pt;height:22.7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" filled="f" stroked="f" strokeweight=".5pt">
              <v:textbox>
                <w:txbxContent>
                  <w:p w14:paraId="17BB4E68" w14:textId="77777777" w:rsidR="00705A86" w:rsidRPr="00705A86" w:rsidRDefault="00705A86" w:rsidP="001A6AD5">
                    <w:r w:rsidRPr="00705A86">
                      <w:t>519-75</w:t>
                    </w:r>
                    <w:r w:rsidR="00B25DBC">
                      <w:t>6</w:t>
                    </w:r>
                    <w:r w:rsidRPr="00705A86">
                      <w:t xml:space="preserve">-6301   </w:t>
                    </w:r>
                    <w:r w:rsidRPr="002D2F9A">
                      <w:rPr>
                        <w:color w:val="92D050"/>
                      </w:rPr>
                      <w:t xml:space="preserve">| </w:t>
                    </w:r>
                    <w:r w:rsidRPr="00705A86">
                      <w:t xml:space="preserve">  </w:t>
                    </w:r>
                    <w:hyperlink r:id="rId3" w:history="1">
                      <w:r w:rsidRPr="00705A86">
                        <w:rPr>
                          <w:rStyle w:val="FooterChar"/>
                          <w:color w:val="000000"/>
                          <w:sz w:val="22"/>
                          <w:szCs w:val="22"/>
                        </w:rPr>
                        <w:t>www.granderie.ca</w:t>
                      </w:r>
                    </w:hyperlink>
                    <w:r w:rsidRPr="00705A86">
                      <w:t xml:space="preserve">    </w:t>
                    </w:r>
                    <w:r w:rsidRPr="002D2F9A">
                      <w:rPr>
                        <w:color w:val="FFC000"/>
                      </w:rPr>
                      <w:t>|</w:t>
                    </w:r>
                    <w:r w:rsidRPr="00705A86">
                      <w:t xml:space="preserve">  info@granderie.ca</w:t>
                    </w:r>
                  </w:p>
                </w:txbxContent>
              </v:textbox>
            </v:shape>
          </w:pict>
        </mc:Fallback>
      </mc:AlternateContent>
    </w:r>
    <w:r>
      <w:rPr>
        <w:noProof/>
      </w:rPr>
      <mc:AlternateContent>
        <mc:Choice Requires="wps">
          <w:drawing>
            <wp:anchor distT="0" distB="0" distL="114300" distR="114300" simplePos="0" relativeHeight="251658247" behindDoc="0" locked="0" layoutInCell="1" allowOverlap="1" wp14:anchorId="0CFDF101" wp14:editId="051362F2">
              <wp:simplePos x="0" y="0"/>
              <wp:positionH relativeFrom="column">
                <wp:posOffset>2552700</wp:posOffset>
              </wp:positionH>
              <wp:positionV relativeFrom="paragraph">
                <wp:posOffset>450215</wp:posOffset>
              </wp:positionV>
              <wp:extent cx="190500" cy="37084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370840"/>
                      </a:xfrm>
                      <a:prstGeom prst="rect">
                        <a:avLst/>
                      </a:prstGeom>
                      <a:noFill/>
                      <a:ln w="6350">
                        <a:noFill/>
                      </a:ln>
                    </wps:spPr>
                    <wps:txbx>
                      <w:txbxContent>
                        <w:p w14:paraId="47CD4B20" w14:textId="77777777" w:rsidR="002144D0" w:rsidRPr="003C4471" w:rsidRDefault="002144D0" w:rsidP="001A6AD5">
                          <w:r w:rsidRPr="003C4471">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CFDF101" id="Text Box 10" o:spid="_x0000_s1033" type="#_x0000_t202" style="position:absolute;margin-left:201pt;margin-top:35.45pt;width:15pt;height:29.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" filled="f" stroked="f" strokeweight=".5pt">
              <v:textbox>
                <w:txbxContent>
                  <w:p w14:paraId="47CD4B20" w14:textId="77777777" w:rsidR="002144D0" w:rsidRPr="003C4471" w:rsidRDefault="002144D0" w:rsidP="001A6AD5">
                    <w:r w:rsidRPr="003C4471">
                      <w:t>|</w:t>
                    </w:r>
                  </w:p>
                </w:txbxContent>
              </v:textbox>
            </v:shape>
          </w:pict>
        </mc:Fallback>
      </mc:AlternateContent>
    </w:r>
    <w:r>
      <w:rPr>
        <w:noProof/>
      </w:rPr>
      <mc:AlternateContent>
        <mc:Choice Requires="wps">
          <w:drawing>
            <wp:anchor distT="0" distB="0" distL="114300" distR="114300" simplePos="0" relativeHeight="251658245" behindDoc="0" locked="0" layoutInCell="1" allowOverlap="1" wp14:anchorId="53C79E80" wp14:editId="2C18845F">
              <wp:simplePos x="0" y="0"/>
              <wp:positionH relativeFrom="column">
                <wp:posOffset>1696720</wp:posOffset>
              </wp:positionH>
              <wp:positionV relativeFrom="paragraph">
                <wp:posOffset>457835</wp:posOffset>
              </wp:positionV>
              <wp:extent cx="695960" cy="31369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5960" cy="313690"/>
                      </a:xfrm>
                      <a:prstGeom prst="rect">
                        <a:avLst/>
                      </a:prstGeom>
                      <a:noFill/>
                      <a:ln w="6350">
                        <a:noFill/>
                      </a:ln>
                    </wps:spPr>
                    <wps:txbx>
                      <w:txbxContent>
                        <w:p w14:paraId="75972F43" w14:textId="77777777" w:rsidR="00B25DBC" w:rsidRPr="003C4471" w:rsidRDefault="00B25DBC" w:rsidP="001A6AD5">
                          <w:pPr>
                            <w:rPr>
                              <w:rFonts w:ascii="Montserrat ExtraBold" w:hAnsi="Montserrat ExtraBold"/>
                            </w:rPr>
                          </w:pPr>
                          <w:r w:rsidRPr="003C4471">
                            <w:t>MEMO</w:t>
                          </w:r>
                          <w:r w:rsidR="002144D0" w:rsidRPr="002D2F9A">
                            <w:rPr>
                              <w:color w:val="92D050"/>
                            </w:rPr>
                            <w:t xml:space="preserve"> </w:t>
                          </w:r>
                          <w:r w:rsidR="002144D0" w:rsidRPr="00705A86">
                            <w:rPr>
                              <w:color w:val="00000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C79E80" id="Text Box 8" o:spid="_x0000_s1034" type="#_x0000_t202" style="position:absolute;margin-left:133.6pt;margin-top:36.05pt;width:54.8pt;height:24.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" filled="f" stroked="f" strokeweight=".5pt">
              <v:textbox>
                <w:txbxContent>
                  <w:p w14:paraId="75972F43" w14:textId="77777777" w:rsidR="00B25DBC" w:rsidRPr="003C4471" w:rsidRDefault="00B25DBC" w:rsidP="001A6AD5">
                    <w:pPr>
                      <w:rPr>
                        <w:rFonts w:ascii="Montserrat ExtraBold" w:hAnsi="Montserrat ExtraBold"/>
                      </w:rPr>
                    </w:pPr>
                    <w:r w:rsidRPr="003C4471">
                      <w:t>MEMO</w:t>
                    </w:r>
                    <w:r w:rsidR="002144D0" w:rsidRPr="002D2F9A">
                      <w:rPr>
                        <w:color w:val="92D050"/>
                      </w:rPr>
                      <w:t xml:space="preserve"> </w:t>
                    </w:r>
                    <w:r w:rsidR="002144D0" w:rsidRPr="00705A86">
                      <w:rPr>
                        <w:color w:val="000000"/>
                      </w:rPr>
                      <w:t xml:space="preserve">  </w:t>
                    </w:r>
                  </w:p>
                </w:txbxContent>
              </v:textbox>
            </v:shape>
          </w:pict>
        </mc:Fallback>
      </mc:AlternateContent>
    </w:r>
    <w:r>
      <w:rPr>
        <w:noProof/>
      </w:rPr>
      <mc:AlternateContent>
        <mc:Choice Requires="wps">
          <w:drawing>
            <wp:anchor distT="0" distB="0" distL="114300" distR="114300" simplePos="0" relativeHeight="251658246" behindDoc="0" locked="0" layoutInCell="1" allowOverlap="1" wp14:anchorId="439AEB41" wp14:editId="2940060A">
              <wp:simplePos x="0" y="0"/>
              <wp:positionH relativeFrom="column">
                <wp:posOffset>2696210</wp:posOffset>
              </wp:positionH>
              <wp:positionV relativeFrom="paragraph">
                <wp:posOffset>457835</wp:posOffset>
              </wp:positionV>
              <wp:extent cx="3277235" cy="26162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7235" cy="261620"/>
                      </a:xfrm>
                      <a:prstGeom prst="rect">
                        <a:avLst/>
                      </a:prstGeom>
                      <a:noFill/>
                      <a:ln w="6350">
                        <a:noFill/>
                      </a:ln>
                    </wps:spPr>
                    <wps:txbx>
                      <w:txbxContent>
                        <w:p w14:paraId="5C7ADC3F" w14:textId="77777777" w:rsidR="00B25DBC" w:rsidRPr="003C4471" w:rsidRDefault="002144D0" w:rsidP="001A6AD5">
                          <w:pPr>
                            <w:rPr>
                              <w:rFonts w:ascii="Montserrat ExtraBold" w:hAnsi="Montserrat ExtraBold"/>
                            </w:rPr>
                          </w:pPr>
                          <w:r w:rsidRPr="003C4471">
                            <w:t>Day, Month, 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AEB41" id="Text Box 9" o:spid="_x0000_s1035" type="#_x0000_t202" style="position:absolute;margin-left:212.3pt;margin-top:36.05pt;width:258.05pt;height:20.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" filled="f" stroked="f" strokeweight=".5pt">
              <v:textbox>
                <w:txbxContent>
                  <w:p w14:paraId="5C7ADC3F" w14:textId="77777777" w:rsidR="00B25DBC" w:rsidRPr="003C4471" w:rsidRDefault="002144D0" w:rsidP="001A6AD5">
                    <w:pPr>
                      <w:rPr>
                        <w:rFonts w:ascii="Montserrat ExtraBold" w:hAnsi="Montserrat ExtraBold"/>
                      </w:rPr>
                    </w:pPr>
                    <w:r w:rsidRPr="003C4471">
                      <w:t>Day, Month, Year</w:t>
                    </w:r>
                  </w:p>
                </w:txbxContent>
              </v:textbox>
            </v:shape>
          </w:pict>
        </mc:Fallback>
      </mc:AlternateContent>
    </w:r>
  </w:p>
  <w:p w14:paraId="785FA21A" w14:textId="77777777" w:rsidR="003B38B8" w:rsidRDefault="003B38B8" w:rsidP="001A6A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D33C2"/>
    <w:multiLevelType w:val="hybridMultilevel"/>
    <w:tmpl w:val="01C08D1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7EA48E2"/>
    <w:multiLevelType w:val="hybridMultilevel"/>
    <w:tmpl w:val="8CE23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D2511"/>
    <w:multiLevelType w:val="hybridMultilevel"/>
    <w:tmpl w:val="8A9879CA"/>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57905F6"/>
    <w:multiLevelType w:val="multilevel"/>
    <w:tmpl w:val="B5424C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FE12A7"/>
    <w:multiLevelType w:val="hybridMultilevel"/>
    <w:tmpl w:val="812CD2EC"/>
    <w:lvl w:ilvl="0" w:tplc="65027E64">
      <w:start w:val="1"/>
      <w:numFmt w:val="decimal"/>
      <w:pStyle w:val="ListParagraph"/>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E1A1A90"/>
    <w:multiLevelType w:val="hybridMultilevel"/>
    <w:tmpl w:val="01C08D1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AB24820"/>
    <w:multiLevelType w:val="hybridMultilevel"/>
    <w:tmpl w:val="01C08D1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57564372"/>
    <w:multiLevelType w:val="hybridMultilevel"/>
    <w:tmpl w:val="71CE8584"/>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5EAB235D"/>
    <w:multiLevelType w:val="hybridMultilevel"/>
    <w:tmpl w:val="D5943A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427064C"/>
    <w:multiLevelType w:val="hybridMultilevel"/>
    <w:tmpl w:val="356E18EC"/>
    <w:lvl w:ilvl="0" w:tplc="5A920160">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6D4A0D1D"/>
    <w:multiLevelType w:val="hybridMultilevel"/>
    <w:tmpl w:val="B1D0F1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788815109">
    <w:abstractNumId w:val="5"/>
  </w:num>
  <w:num w:numId="2" w16cid:durableId="441581902">
    <w:abstractNumId w:val="4"/>
  </w:num>
  <w:num w:numId="3" w16cid:durableId="612517093">
    <w:abstractNumId w:val="9"/>
  </w:num>
  <w:num w:numId="4" w16cid:durableId="122161941">
    <w:abstractNumId w:val="0"/>
  </w:num>
  <w:num w:numId="5" w16cid:durableId="1906186921">
    <w:abstractNumId w:val="6"/>
  </w:num>
  <w:num w:numId="6" w16cid:durableId="551964045">
    <w:abstractNumId w:val="10"/>
  </w:num>
  <w:num w:numId="7" w16cid:durableId="926112709">
    <w:abstractNumId w:val="1"/>
  </w:num>
  <w:num w:numId="8" w16cid:durableId="1262953110">
    <w:abstractNumId w:val="3"/>
    <w:lvlOverride w:ilvl="0">
      <w:lvl w:ilvl="0">
        <w:numFmt w:val="bullet"/>
        <w:lvlText w:val=""/>
        <w:lvlJc w:val="left"/>
        <w:pPr>
          <w:tabs>
            <w:tab w:val="num" w:pos="720"/>
          </w:tabs>
          <w:ind w:left="720" w:hanging="360"/>
        </w:pPr>
        <w:rPr>
          <w:rFonts w:ascii="Symbol" w:hAnsi="Symbol" w:hint="default"/>
          <w:sz w:val="20"/>
        </w:rPr>
      </w:lvl>
    </w:lvlOverride>
  </w:num>
  <w:num w:numId="9" w16cid:durableId="1710454833">
    <w:abstractNumId w:val="8"/>
  </w:num>
  <w:num w:numId="10" w16cid:durableId="242683189">
    <w:abstractNumId w:val="7"/>
  </w:num>
  <w:num w:numId="11" w16cid:durableId="16051894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80E"/>
    <w:rsid w:val="0000667C"/>
    <w:rsid w:val="00023AD0"/>
    <w:rsid w:val="00055CC7"/>
    <w:rsid w:val="0007603B"/>
    <w:rsid w:val="000845EB"/>
    <w:rsid w:val="000C5770"/>
    <w:rsid w:val="0011565C"/>
    <w:rsid w:val="0013071F"/>
    <w:rsid w:val="00141E4E"/>
    <w:rsid w:val="001677A2"/>
    <w:rsid w:val="00173141"/>
    <w:rsid w:val="00174E31"/>
    <w:rsid w:val="00183759"/>
    <w:rsid w:val="001A6AD5"/>
    <w:rsid w:val="001A7CD3"/>
    <w:rsid w:val="001C735F"/>
    <w:rsid w:val="001E2AE2"/>
    <w:rsid w:val="002144D0"/>
    <w:rsid w:val="00215318"/>
    <w:rsid w:val="00215651"/>
    <w:rsid w:val="00215CAB"/>
    <w:rsid w:val="00251D2A"/>
    <w:rsid w:val="00254A4C"/>
    <w:rsid w:val="00256589"/>
    <w:rsid w:val="00257E24"/>
    <w:rsid w:val="002A0C74"/>
    <w:rsid w:val="002A579A"/>
    <w:rsid w:val="002D46A4"/>
    <w:rsid w:val="002D6D8B"/>
    <w:rsid w:val="00323443"/>
    <w:rsid w:val="003354FA"/>
    <w:rsid w:val="00347F39"/>
    <w:rsid w:val="00350B0A"/>
    <w:rsid w:val="003512CD"/>
    <w:rsid w:val="00365890"/>
    <w:rsid w:val="00365FF6"/>
    <w:rsid w:val="00366189"/>
    <w:rsid w:val="003711A7"/>
    <w:rsid w:val="003B1F9A"/>
    <w:rsid w:val="003B38B8"/>
    <w:rsid w:val="003C2956"/>
    <w:rsid w:val="003C4471"/>
    <w:rsid w:val="003C4D77"/>
    <w:rsid w:val="003D49B0"/>
    <w:rsid w:val="004029B5"/>
    <w:rsid w:val="004106AC"/>
    <w:rsid w:val="00415CF6"/>
    <w:rsid w:val="00424580"/>
    <w:rsid w:val="0045485C"/>
    <w:rsid w:val="00466B25"/>
    <w:rsid w:val="00466F84"/>
    <w:rsid w:val="004935A8"/>
    <w:rsid w:val="004939DB"/>
    <w:rsid w:val="004D6CFD"/>
    <w:rsid w:val="004E6F3E"/>
    <w:rsid w:val="004E6FD9"/>
    <w:rsid w:val="00521A6A"/>
    <w:rsid w:val="005406C0"/>
    <w:rsid w:val="005538CB"/>
    <w:rsid w:val="00570258"/>
    <w:rsid w:val="00571671"/>
    <w:rsid w:val="005B40AE"/>
    <w:rsid w:val="005B6151"/>
    <w:rsid w:val="005C3A53"/>
    <w:rsid w:val="00601401"/>
    <w:rsid w:val="0060625E"/>
    <w:rsid w:val="0061280E"/>
    <w:rsid w:val="006335A0"/>
    <w:rsid w:val="006428A5"/>
    <w:rsid w:val="006544A5"/>
    <w:rsid w:val="00667B93"/>
    <w:rsid w:val="00693F18"/>
    <w:rsid w:val="006A6347"/>
    <w:rsid w:val="006E1AB2"/>
    <w:rsid w:val="00705A86"/>
    <w:rsid w:val="0071490C"/>
    <w:rsid w:val="00726084"/>
    <w:rsid w:val="00727216"/>
    <w:rsid w:val="00750D88"/>
    <w:rsid w:val="00763CD9"/>
    <w:rsid w:val="00765D30"/>
    <w:rsid w:val="007A029C"/>
    <w:rsid w:val="007B57C4"/>
    <w:rsid w:val="007B704D"/>
    <w:rsid w:val="007D0BF0"/>
    <w:rsid w:val="007D1F8A"/>
    <w:rsid w:val="007E62F5"/>
    <w:rsid w:val="007F3D59"/>
    <w:rsid w:val="00857E01"/>
    <w:rsid w:val="00865386"/>
    <w:rsid w:val="00870D04"/>
    <w:rsid w:val="00874F8D"/>
    <w:rsid w:val="00885B99"/>
    <w:rsid w:val="0089039A"/>
    <w:rsid w:val="008A24C9"/>
    <w:rsid w:val="008B3C88"/>
    <w:rsid w:val="008B637B"/>
    <w:rsid w:val="008C1580"/>
    <w:rsid w:val="008D08D4"/>
    <w:rsid w:val="008E1B13"/>
    <w:rsid w:val="008F35CD"/>
    <w:rsid w:val="009009BB"/>
    <w:rsid w:val="00905778"/>
    <w:rsid w:val="00911C68"/>
    <w:rsid w:val="00913E13"/>
    <w:rsid w:val="00932C2E"/>
    <w:rsid w:val="0093626C"/>
    <w:rsid w:val="0094426E"/>
    <w:rsid w:val="00953D53"/>
    <w:rsid w:val="009967B5"/>
    <w:rsid w:val="009A39B9"/>
    <w:rsid w:val="009D20E2"/>
    <w:rsid w:val="00A5591B"/>
    <w:rsid w:val="00A5625E"/>
    <w:rsid w:val="00A63E4A"/>
    <w:rsid w:val="00AB3943"/>
    <w:rsid w:val="00AD55D5"/>
    <w:rsid w:val="00B101BA"/>
    <w:rsid w:val="00B140F9"/>
    <w:rsid w:val="00B149F8"/>
    <w:rsid w:val="00B2018F"/>
    <w:rsid w:val="00B24CE7"/>
    <w:rsid w:val="00B24FE0"/>
    <w:rsid w:val="00B25DBC"/>
    <w:rsid w:val="00B33A8D"/>
    <w:rsid w:val="00B52CF6"/>
    <w:rsid w:val="00B5782A"/>
    <w:rsid w:val="00B76A7B"/>
    <w:rsid w:val="00B94917"/>
    <w:rsid w:val="00B9557B"/>
    <w:rsid w:val="00BB03AA"/>
    <w:rsid w:val="00BD7E35"/>
    <w:rsid w:val="00BE0DFD"/>
    <w:rsid w:val="00BF4B91"/>
    <w:rsid w:val="00C14CED"/>
    <w:rsid w:val="00C61FB9"/>
    <w:rsid w:val="00CE0427"/>
    <w:rsid w:val="00D06742"/>
    <w:rsid w:val="00D07206"/>
    <w:rsid w:val="00D263F8"/>
    <w:rsid w:val="00D3732E"/>
    <w:rsid w:val="00D46C9A"/>
    <w:rsid w:val="00D661CC"/>
    <w:rsid w:val="00DA5274"/>
    <w:rsid w:val="00DB1862"/>
    <w:rsid w:val="00DB5FE4"/>
    <w:rsid w:val="00DE1951"/>
    <w:rsid w:val="00DF179B"/>
    <w:rsid w:val="00DF2866"/>
    <w:rsid w:val="00DF4A0C"/>
    <w:rsid w:val="00E00FA8"/>
    <w:rsid w:val="00E220C0"/>
    <w:rsid w:val="00E23933"/>
    <w:rsid w:val="00E459EA"/>
    <w:rsid w:val="00E52F96"/>
    <w:rsid w:val="00E71EB3"/>
    <w:rsid w:val="00E72C1C"/>
    <w:rsid w:val="00E75715"/>
    <w:rsid w:val="00E7782F"/>
    <w:rsid w:val="00E94BB3"/>
    <w:rsid w:val="00EA4832"/>
    <w:rsid w:val="00EF17AF"/>
    <w:rsid w:val="00EF30EF"/>
    <w:rsid w:val="00F15828"/>
    <w:rsid w:val="00F179B0"/>
    <w:rsid w:val="00F95BE4"/>
    <w:rsid w:val="00FD11BE"/>
    <w:rsid w:val="00FF53D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D267D"/>
  <w15:chartTrackingRefBased/>
  <w15:docId w15:val="{D6FAECF8-305A-49E9-B882-9D4C9DE72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03B"/>
    <w:pPr>
      <w:spacing w:after="120" w:line="240" w:lineRule="exact"/>
      <w:ind w:right="11"/>
    </w:pPr>
    <w:rPr>
      <w:rFonts w:ascii="Montserrat" w:hAnsi="Montserrat"/>
      <w:sz w:val="18"/>
    </w:rPr>
  </w:style>
  <w:style w:type="paragraph" w:styleId="Heading1">
    <w:name w:val="heading 1"/>
    <w:basedOn w:val="Normal"/>
    <w:next w:val="Normal"/>
    <w:link w:val="Heading1Char"/>
    <w:uiPriority w:val="9"/>
    <w:qFormat/>
    <w:rsid w:val="00705A86"/>
    <w:pPr>
      <w:keepNext/>
      <w:spacing w:before="240" w:after="60"/>
      <w:outlineLvl w:val="0"/>
    </w:pPr>
    <w:rPr>
      <w:rFonts w:ascii="Montserrat ExtraBold" w:eastAsia="Times New Roman" w:hAnsi="Montserrat ExtraBold" w:cs="Times New Roman (Headings CS)"/>
      <w:b/>
      <w:bCs/>
      <w:color w:val="0084CC"/>
      <w:kern w:val="32"/>
      <w:sz w:val="40"/>
      <w:szCs w:val="32"/>
    </w:rPr>
  </w:style>
  <w:style w:type="paragraph" w:styleId="Heading2">
    <w:name w:val="heading 2"/>
    <w:basedOn w:val="Normal"/>
    <w:next w:val="Normal"/>
    <w:link w:val="Heading2Char"/>
    <w:uiPriority w:val="9"/>
    <w:unhideWhenUsed/>
    <w:qFormat/>
    <w:rsid w:val="00705A86"/>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1A7CD3"/>
    <w:pPr>
      <w:autoSpaceDE w:val="0"/>
      <w:autoSpaceDN w:val="0"/>
      <w:adjustRightInd w:val="0"/>
      <w:spacing w:line="288" w:lineRule="auto"/>
      <w:textAlignment w:val="center"/>
    </w:pPr>
    <w:rPr>
      <w:rFonts w:ascii="Minion Pro" w:hAnsi="Minion Pro" w:cs="Minion Pro"/>
      <w:color w:val="000000"/>
      <w:lang w:val="en-US"/>
    </w:rPr>
  </w:style>
  <w:style w:type="paragraph" w:styleId="Header">
    <w:name w:val="header"/>
    <w:basedOn w:val="Normal"/>
    <w:link w:val="HeaderChar"/>
    <w:uiPriority w:val="99"/>
    <w:unhideWhenUsed/>
    <w:rsid w:val="001A7CD3"/>
    <w:pPr>
      <w:tabs>
        <w:tab w:val="center" w:pos="4680"/>
        <w:tab w:val="right" w:pos="9360"/>
      </w:tabs>
      <w:spacing w:after="0" w:line="240" w:lineRule="auto"/>
    </w:pPr>
  </w:style>
  <w:style w:type="character" w:customStyle="1" w:styleId="HeaderChar">
    <w:name w:val="Header Char"/>
    <w:link w:val="Header"/>
    <w:uiPriority w:val="99"/>
    <w:rsid w:val="001A7CD3"/>
    <w:rPr>
      <w:rFonts w:ascii="Montserrat" w:hAnsi="Montserrat"/>
      <w:sz w:val="18"/>
      <w:szCs w:val="18"/>
    </w:rPr>
  </w:style>
  <w:style w:type="paragraph" w:styleId="Footer">
    <w:name w:val="footer"/>
    <w:basedOn w:val="Normal"/>
    <w:link w:val="FooterChar"/>
    <w:uiPriority w:val="99"/>
    <w:unhideWhenUsed/>
    <w:rsid w:val="001A7CD3"/>
    <w:pPr>
      <w:tabs>
        <w:tab w:val="center" w:pos="4680"/>
        <w:tab w:val="right" w:pos="9360"/>
      </w:tabs>
      <w:spacing w:after="0" w:line="240" w:lineRule="auto"/>
    </w:pPr>
  </w:style>
  <w:style w:type="character" w:customStyle="1" w:styleId="FooterChar">
    <w:name w:val="Footer Char"/>
    <w:link w:val="Footer"/>
    <w:uiPriority w:val="99"/>
    <w:rsid w:val="001A7CD3"/>
    <w:rPr>
      <w:rFonts w:ascii="Montserrat" w:hAnsi="Montserrat"/>
      <w:sz w:val="18"/>
      <w:szCs w:val="18"/>
    </w:rPr>
  </w:style>
  <w:style w:type="character" w:customStyle="1" w:styleId="Heading1Char">
    <w:name w:val="Heading 1 Char"/>
    <w:link w:val="Heading1"/>
    <w:uiPriority w:val="9"/>
    <w:rsid w:val="00705A86"/>
    <w:rPr>
      <w:rFonts w:ascii="Montserrat ExtraBold" w:eastAsia="Times New Roman" w:hAnsi="Montserrat ExtraBold" w:cs="Times New Roman (Headings CS)"/>
      <w:b/>
      <w:bCs/>
      <w:color w:val="0084CC"/>
      <w:kern w:val="32"/>
      <w:sz w:val="40"/>
      <w:szCs w:val="32"/>
    </w:rPr>
  </w:style>
  <w:style w:type="paragraph" w:styleId="NoSpacing">
    <w:name w:val="No Spacing"/>
    <w:uiPriority w:val="1"/>
    <w:qFormat/>
    <w:rsid w:val="00705A86"/>
    <w:pPr>
      <w:ind w:right="11"/>
    </w:pPr>
    <w:rPr>
      <w:rFonts w:ascii="Montserrat" w:hAnsi="Montserrat"/>
      <w:sz w:val="18"/>
      <w:szCs w:val="18"/>
    </w:rPr>
  </w:style>
  <w:style w:type="character" w:customStyle="1" w:styleId="Heading2Char">
    <w:name w:val="Heading 2 Char"/>
    <w:link w:val="Heading2"/>
    <w:uiPriority w:val="9"/>
    <w:rsid w:val="00705A86"/>
    <w:rPr>
      <w:rFonts w:ascii="Calibri Light" w:eastAsia="Times New Roman" w:hAnsi="Calibri Light" w:cs="Times New Roman"/>
      <w:b/>
      <w:bCs/>
      <w:i/>
      <w:iCs/>
      <w:sz w:val="28"/>
      <w:szCs w:val="28"/>
    </w:rPr>
  </w:style>
  <w:style w:type="paragraph" w:customStyle="1" w:styleId="MemoLine">
    <w:name w:val="Memo Line"/>
    <w:basedOn w:val="Normal"/>
    <w:qFormat/>
    <w:rsid w:val="001A6AD5"/>
    <w:rPr>
      <w:b/>
      <w:bCs/>
      <w:color w:val="FFFFFF"/>
      <w:spacing w:val="-2"/>
      <w:sz w:val="28"/>
      <w:szCs w:val="28"/>
    </w:rPr>
  </w:style>
  <w:style w:type="paragraph" w:customStyle="1" w:styleId="GrandErieHeader">
    <w:name w:val="Grand Erie Header"/>
    <w:basedOn w:val="Heading1"/>
    <w:qFormat/>
    <w:rsid w:val="001A6AD5"/>
  </w:style>
  <w:style w:type="paragraph" w:customStyle="1" w:styleId="AddressLine">
    <w:name w:val="Address Line"/>
    <w:basedOn w:val="Normal"/>
    <w:qFormat/>
    <w:rsid w:val="001A6AD5"/>
    <w:rPr>
      <w:b/>
      <w:bCs/>
      <w:color w:val="0084CC"/>
      <w:spacing w:val="-2"/>
      <w:sz w:val="22"/>
      <w:szCs w:val="22"/>
    </w:rPr>
  </w:style>
  <w:style w:type="paragraph" w:customStyle="1" w:styleId="ToFromDateline">
    <w:name w:val="To From Date line"/>
    <w:basedOn w:val="Normal"/>
    <w:qFormat/>
    <w:rsid w:val="001A6AD5"/>
    <w:rPr>
      <w:rFonts w:cs="Calibri"/>
      <w:b/>
      <w:bCs/>
    </w:rPr>
  </w:style>
  <w:style w:type="paragraph" w:customStyle="1" w:styleId="RELinewithunderscore">
    <w:name w:val="RE Line with underscore"/>
    <w:basedOn w:val="ToFromDateline"/>
    <w:qFormat/>
    <w:rsid w:val="001A6AD5"/>
    <w:pPr>
      <w:pBdr>
        <w:bottom w:val="single" w:sz="4" w:space="6" w:color="auto"/>
      </w:pBdr>
    </w:pPr>
  </w:style>
  <w:style w:type="table" w:styleId="TableGrid">
    <w:name w:val="Table Grid"/>
    <w:basedOn w:val="TableNormal"/>
    <w:uiPriority w:val="39"/>
    <w:rsid w:val="0007603B"/>
    <w:rPr>
      <w:rFonts w:ascii="Times New Roman" w:eastAsia="Times New Roman" w:hAnsi="Times New Roman"/>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603B"/>
    <w:pPr>
      <w:numPr>
        <w:numId w:val="2"/>
      </w:numPr>
      <w:spacing w:before="120"/>
      <w:ind w:left="714" w:right="0" w:hanging="357"/>
      <w:contextualSpacing/>
    </w:pPr>
    <w:rPr>
      <w:rFonts w:eastAsia="Times New Roman"/>
      <w:lang w:val="en-US" w:eastAsia="en-CA"/>
    </w:rPr>
  </w:style>
  <w:style w:type="paragraph" w:styleId="Title">
    <w:name w:val="Title"/>
    <w:basedOn w:val="Normal"/>
    <w:next w:val="Normal"/>
    <w:link w:val="TitleChar"/>
    <w:uiPriority w:val="10"/>
    <w:qFormat/>
    <w:rsid w:val="0007603B"/>
    <w:pPr>
      <w:spacing w:after="0" w:line="240" w:lineRule="auto"/>
      <w:ind w:right="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603B"/>
    <w:rPr>
      <w:rFonts w:asciiTheme="majorHAnsi" w:eastAsiaTheme="majorEastAsia" w:hAnsiTheme="majorHAnsi" w:cstheme="majorBidi"/>
      <w:spacing w:val="-10"/>
      <w:kern w:val="28"/>
      <w:sz w:val="56"/>
      <w:szCs w:val="56"/>
    </w:rPr>
  </w:style>
  <w:style w:type="paragraph" w:customStyle="1" w:styleId="AdminMemoStandardHeadline">
    <w:name w:val="Admin Memo Standard Headline"/>
    <w:basedOn w:val="Heading1"/>
    <w:qFormat/>
    <w:rsid w:val="0007603B"/>
    <w:pPr>
      <w:spacing w:before="360" w:after="120"/>
    </w:pPr>
    <w:rPr>
      <w:sz w:val="22"/>
      <w:szCs w:val="22"/>
    </w:rPr>
  </w:style>
  <w:style w:type="paragraph" w:customStyle="1" w:styleId="Table-Body">
    <w:name w:val="Table - Body"/>
    <w:basedOn w:val="Normal"/>
    <w:qFormat/>
    <w:rsid w:val="0007603B"/>
    <w:pPr>
      <w:spacing w:before="120"/>
    </w:pPr>
    <w:rPr>
      <w:rFonts w:eastAsia="Times New Roman"/>
      <w:lang w:eastAsia="en-CA"/>
    </w:rPr>
  </w:style>
  <w:style w:type="paragraph" w:customStyle="1" w:styleId="Table-HeaderGreen">
    <w:name w:val="Table-HeaderGreen"/>
    <w:basedOn w:val="Normal"/>
    <w:qFormat/>
    <w:rsid w:val="0007603B"/>
    <w:pPr>
      <w:spacing w:before="120"/>
    </w:pPr>
    <w:rPr>
      <w:rFonts w:eastAsia="Times New Roman"/>
      <w:b/>
      <w:bCs/>
      <w:color w:val="FFFFFF" w:themeColor="background1"/>
      <w:lang w:eastAsia="en-CA"/>
    </w:rPr>
  </w:style>
  <w:style w:type="paragraph" w:styleId="BodyTextIndent2">
    <w:name w:val="Body Text Indent 2"/>
    <w:basedOn w:val="Normal"/>
    <w:link w:val="BodyTextIndent2Char"/>
    <w:rsid w:val="0061280E"/>
    <w:pPr>
      <w:tabs>
        <w:tab w:val="left" w:pos="-1440"/>
      </w:tabs>
      <w:spacing w:after="0" w:line="240" w:lineRule="auto"/>
      <w:ind w:left="630" w:right="0"/>
    </w:pPr>
    <w:rPr>
      <w:rFonts w:ascii="Arial" w:eastAsia="Times New Roman" w:hAnsi="Arial"/>
      <w:snapToGrid w:val="0"/>
      <w:sz w:val="22"/>
      <w:lang w:val="en-US"/>
    </w:rPr>
  </w:style>
  <w:style w:type="character" w:customStyle="1" w:styleId="BodyTextIndent2Char">
    <w:name w:val="Body Text Indent 2 Char"/>
    <w:basedOn w:val="DefaultParagraphFont"/>
    <w:link w:val="BodyTextIndent2"/>
    <w:rsid w:val="0061280E"/>
    <w:rPr>
      <w:rFonts w:ascii="Arial" w:eastAsia="Times New Roman" w:hAnsi="Arial"/>
      <w:snapToGrid w:val="0"/>
      <w:sz w:val="22"/>
      <w:lang w:val="en-US"/>
    </w:rPr>
  </w:style>
  <w:style w:type="character" w:styleId="Hyperlink">
    <w:name w:val="Hyperlink"/>
    <w:basedOn w:val="DefaultParagraphFont"/>
    <w:unhideWhenUsed/>
    <w:rsid w:val="0061280E"/>
    <w:rPr>
      <w:color w:val="0563C1" w:themeColor="hyperlink"/>
      <w:u w:val="single"/>
    </w:rPr>
  </w:style>
  <w:style w:type="character" w:styleId="UnresolvedMention">
    <w:name w:val="Unresolved Mention"/>
    <w:basedOn w:val="DefaultParagraphFont"/>
    <w:uiPriority w:val="99"/>
    <w:semiHidden/>
    <w:unhideWhenUsed/>
    <w:rsid w:val="0061280E"/>
    <w:rPr>
      <w:color w:val="605E5C"/>
      <w:shd w:val="clear" w:color="auto" w:fill="E1DFDD"/>
    </w:rPr>
  </w:style>
  <w:style w:type="paragraph" w:styleId="BodyTextIndent">
    <w:name w:val="Body Text Indent"/>
    <w:basedOn w:val="Normal"/>
    <w:link w:val="BodyTextIndentChar"/>
    <w:uiPriority w:val="99"/>
    <w:semiHidden/>
    <w:unhideWhenUsed/>
    <w:rsid w:val="005B6151"/>
    <w:pPr>
      <w:ind w:left="283"/>
    </w:pPr>
  </w:style>
  <w:style w:type="character" w:customStyle="1" w:styleId="BodyTextIndentChar">
    <w:name w:val="Body Text Indent Char"/>
    <w:basedOn w:val="DefaultParagraphFont"/>
    <w:link w:val="BodyTextIndent"/>
    <w:uiPriority w:val="99"/>
    <w:semiHidden/>
    <w:rsid w:val="005B6151"/>
    <w:rPr>
      <w:rFonts w:ascii="Montserrat" w:hAnsi="Montserrat"/>
      <w:sz w:val="18"/>
    </w:rPr>
  </w:style>
  <w:style w:type="paragraph" w:customStyle="1" w:styleId="Default">
    <w:name w:val="Default"/>
    <w:basedOn w:val="Normal"/>
    <w:rsid w:val="00CE0427"/>
    <w:pPr>
      <w:autoSpaceDE w:val="0"/>
      <w:autoSpaceDN w:val="0"/>
      <w:spacing w:after="0" w:line="240" w:lineRule="auto"/>
      <w:ind w:right="0"/>
    </w:pPr>
    <w:rPr>
      <w:rFonts w:ascii="Arial Narrow" w:eastAsiaTheme="minorHAnsi" w:hAnsi="Arial Narrow" w:cs="Calibri"/>
      <w:color w:val="000000"/>
      <w:sz w:val="24"/>
      <w:szCs w:val="24"/>
      <w:lang w:val="en-US"/>
    </w:rPr>
  </w:style>
  <w:style w:type="paragraph" w:customStyle="1" w:styleId="cs182f6ed1">
    <w:name w:val="cs182f6ed1"/>
    <w:basedOn w:val="Normal"/>
    <w:rsid w:val="00885B99"/>
    <w:pPr>
      <w:spacing w:before="100" w:beforeAutospacing="1" w:after="100" w:afterAutospacing="1" w:line="240" w:lineRule="auto"/>
      <w:ind w:right="0"/>
    </w:pPr>
    <w:rPr>
      <w:rFonts w:ascii="Times New Roman" w:eastAsia="Times New Roman" w:hAnsi="Times New Roman"/>
      <w:sz w:val="24"/>
      <w:szCs w:val="24"/>
      <w:lang w:eastAsia="en-CA"/>
    </w:rPr>
  </w:style>
  <w:style w:type="character" w:customStyle="1" w:styleId="cs1b16eeb5">
    <w:name w:val="cs1b16eeb5"/>
    <w:basedOn w:val="DefaultParagraphFont"/>
    <w:rsid w:val="00885B99"/>
  </w:style>
  <w:style w:type="character" w:styleId="FollowedHyperlink">
    <w:name w:val="FollowedHyperlink"/>
    <w:basedOn w:val="DefaultParagraphFont"/>
    <w:uiPriority w:val="99"/>
    <w:semiHidden/>
    <w:unhideWhenUsed/>
    <w:rsid w:val="00DA52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507008">
      <w:bodyDiv w:val="1"/>
      <w:marLeft w:val="0"/>
      <w:marRight w:val="0"/>
      <w:marTop w:val="0"/>
      <w:marBottom w:val="0"/>
      <w:divBdr>
        <w:top w:val="none" w:sz="0" w:space="0" w:color="auto"/>
        <w:left w:val="none" w:sz="0" w:space="0" w:color="auto"/>
        <w:bottom w:val="none" w:sz="0" w:space="0" w:color="auto"/>
        <w:right w:val="none" w:sz="0" w:space="0" w:color="auto"/>
      </w:divBdr>
    </w:div>
    <w:div w:id="1199733406">
      <w:bodyDiv w:val="1"/>
      <w:marLeft w:val="0"/>
      <w:marRight w:val="0"/>
      <w:marTop w:val="0"/>
      <w:marBottom w:val="0"/>
      <w:divBdr>
        <w:top w:val="none" w:sz="0" w:space="0" w:color="auto"/>
        <w:left w:val="none" w:sz="0" w:space="0" w:color="auto"/>
        <w:bottom w:val="none" w:sz="0" w:space="0" w:color="auto"/>
        <w:right w:val="none" w:sz="0" w:space="0" w:color="auto"/>
      </w:divBdr>
    </w:div>
    <w:div w:id="214114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randerie.knighthunter.com/JobView.aspx?jid=79b79614-bdbc-4905-bf12-b404037da1f8"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3" Type="http://schemas.openxmlformats.org/officeDocument/2006/relationships/hyperlink" Target="http://www.granderie.ca" TargetMode="External"/><Relationship Id="rId2" Type="http://schemas.openxmlformats.org/officeDocument/2006/relationships/hyperlink" Target="http://www.granderie.ca" TargetMode="External"/><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hall\OneDrive%20-%20Grand%20Erie%20DSB\Hdrive\Favorites\Diane%20Hall's%20Documents\Forms%20-%20Templates\Grand%20Erie%20Job%20Post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D569948FBF3C44EAE6BE2836EE3118B" ma:contentTypeVersion="18" ma:contentTypeDescription="Create a new document." ma:contentTypeScope="" ma:versionID="bc180468c7622e25271c2ee26f2e312d">
  <xsd:schema xmlns:xsd="http://www.w3.org/2001/XMLSchema" xmlns:xs="http://www.w3.org/2001/XMLSchema" xmlns:p="http://schemas.microsoft.com/office/2006/metadata/properties" xmlns:ns2="96922370-7b39-401c-ba03-e807c5b2cbc2" xmlns:ns3="0442775e-3f74-4e28-9170-12b485cc13d9" targetNamespace="http://schemas.microsoft.com/office/2006/metadata/properties" ma:root="true" ma:fieldsID="3a602ece84092283345c2656a3ed0657" ns2:_="" ns3:_="">
    <xsd:import namespace="96922370-7b39-401c-ba03-e807c5b2cbc2"/>
    <xsd:import namespace="0442775e-3f74-4e28-9170-12b485cc1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22370-7b39-401c-ba03-e807c5b2c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edea2e4-980b-4ed9-b6a2-c682c863c9f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42775e-3f74-4e28-9170-12b485cc13d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06c5ce2-b0da-4945-85e3-4f4b8e0103bb}" ma:internalName="TaxCatchAll" ma:showField="CatchAllData" ma:web="0442775e-3f74-4e28-9170-12b485cc13d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6922370-7b39-401c-ba03-e807c5b2cbc2">
      <Terms xmlns="http://schemas.microsoft.com/office/infopath/2007/PartnerControls"/>
    </lcf76f155ced4ddcb4097134ff3c332f>
    <TaxCatchAll xmlns="0442775e-3f74-4e28-9170-12b485cc13d9" xsi:nil="true"/>
  </documentManagement>
</p:properties>
</file>

<file path=customXml/itemProps1.xml><?xml version="1.0" encoding="utf-8"?>
<ds:datastoreItem xmlns:ds="http://schemas.openxmlformats.org/officeDocument/2006/customXml" ds:itemID="{6C19A66C-865A-4350-B0D7-3CE9D3A0F0A7}">
  <ds:schemaRefs>
    <ds:schemaRef ds:uri="http://schemas.openxmlformats.org/officeDocument/2006/bibliography"/>
  </ds:schemaRefs>
</ds:datastoreItem>
</file>

<file path=customXml/itemProps2.xml><?xml version="1.0" encoding="utf-8"?>
<ds:datastoreItem xmlns:ds="http://schemas.openxmlformats.org/officeDocument/2006/customXml" ds:itemID="{47503D53-6EF6-4372-9DD9-C73E51AC3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922370-7b39-401c-ba03-e807c5b2cbc2"/>
    <ds:schemaRef ds:uri="0442775e-3f74-4e28-9170-12b485cc1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9D8891-6E01-4E92-9635-0808ACEB49DF}">
  <ds:schemaRefs>
    <ds:schemaRef ds:uri="http://schemas.microsoft.com/sharepoint/v3/contenttype/forms"/>
  </ds:schemaRefs>
</ds:datastoreItem>
</file>

<file path=customXml/itemProps4.xml><?xml version="1.0" encoding="utf-8"?>
<ds:datastoreItem xmlns:ds="http://schemas.openxmlformats.org/officeDocument/2006/customXml" ds:itemID="{6DEF7648-799A-48F5-AA2B-C619145693CE}">
  <ds:schemaRefs>
    <ds:schemaRef ds:uri="http://schemas.microsoft.com/office/2006/metadata/properties"/>
    <ds:schemaRef ds:uri="http://schemas.microsoft.com/office/infopath/2007/PartnerControls"/>
    <ds:schemaRef ds:uri="96922370-7b39-401c-ba03-e807c5b2cbc2"/>
    <ds:schemaRef ds:uri="0442775e-3f74-4e28-9170-12b485cc13d9"/>
  </ds:schemaRefs>
</ds:datastoreItem>
</file>

<file path=docProps/app.xml><?xml version="1.0" encoding="utf-8"?>
<Properties xmlns="http://schemas.openxmlformats.org/officeDocument/2006/extended-properties" xmlns:vt="http://schemas.openxmlformats.org/officeDocument/2006/docPropsVTypes">
  <Template>Grand Erie Job Posting</Template>
  <TotalTime>52</TotalTime>
  <Pages>3</Pages>
  <Words>753</Words>
  <Characters>4294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5037</CharactersWithSpaces>
  <SharedDoc>false</SharedDoc>
  <HLinks>
    <vt:vector size="12" baseType="variant">
      <vt:variant>
        <vt:i4>1179663</vt:i4>
      </vt:variant>
      <vt:variant>
        <vt:i4>3</vt:i4>
      </vt:variant>
      <vt:variant>
        <vt:i4>0</vt:i4>
      </vt:variant>
      <vt:variant>
        <vt:i4>5</vt:i4>
      </vt:variant>
      <vt:variant>
        <vt:lpwstr>http://www.granderie.ca/</vt:lpwstr>
      </vt:variant>
      <vt:variant>
        <vt:lpwstr/>
      </vt:variant>
      <vt:variant>
        <vt:i4>1179663</vt:i4>
      </vt:variant>
      <vt:variant>
        <vt:i4>0</vt:i4>
      </vt:variant>
      <vt:variant>
        <vt:i4>0</vt:i4>
      </vt:variant>
      <vt:variant>
        <vt:i4>5</vt:i4>
      </vt:variant>
      <vt:variant>
        <vt:lpwstr>http://www.granderie.ca/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Vos, Diane</dc:creator>
  <cp:keywords/>
  <dc:description/>
  <cp:lastModifiedBy>Padi, Anusha</cp:lastModifiedBy>
  <cp:revision>22</cp:revision>
  <cp:lastPrinted>2024-03-18T15:26:00Z</cp:lastPrinted>
  <dcterms:created xsi:type="dcterms:W3CDTF">2024-03-08T15:09:00Z</dcterms:created>
  <dcterms:modified xsi:type="dcterms:W3CDTF">2026-02-20T14:01:00Z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0x010100DD569948FBF3C44EAE6BE2836EE3118B</vt:lpwstr>
  </property>
  <property fmtid="{D5CDD505-2E9C-101B-9397-08002B2CF9AE}" pid="3" name="MediaServiceImageTags">
    <vt:lpwstr/>
  </property>
</Properties>
</file>