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374F8" w14:textId="77777777" w:rsidR="00F137DD" w:rsidRPr="00F137DD" w:rsidRDefault="00F137DD" w:rsidP="00F137DD">
      <w:pPr>
        <w:spacing w:after="0" w:line="278" w:lineRule="auto"/>
        <w:jc w:val="center"/>
        <w:rPr>
          <w:rFonts w:ascii="Arial" w:hAnsi="Arial" w:cs="Arial"/>
          <w:sz w:val="24"/>
          <w:szCs w:val="24"/>
        </w:rPr>
      </w:pPr>
      <w:r w:rsidRPr="00F137DD">
        <w:rPr>
          <w:rFonts w:ascii="Arial" w:hAnsi="Arial" w:cs="Arial"/>
          <w:sz w:val="24"/>
          <w:szCs w:val="24"/>
        </w:rPr>
        <w:t>THE MISSISSAUGAS OF THE CREDIT FIRST NATION</w:t>
      </w:r>
    </w:p>
    <w:p w14:paraId="22028ECC" w14:textId="243D5EA3" w:rsidR="009470E0" w:rsidRPr="003F6D40" w:rsidRDefault="00F137DD" w:rsidP="003F6D40">
      <w:pPr>
        <w:spacing w:after="0" w:line="360" w:lineRule="auto"/>
        <w:ind w:left="720" w:firstLine="720"/>
        <w:rPr>
          <w:rFonts w:ascii="Arial" w:hAnsi="Arial" w:cs="Arial"/>
          <w:sz w:val="24"/>
          <w:szCs w:val="24"/>
        </w:rPr>
      </w:pPr>
      <w:r w:rsidRPr="00F137DD">
        <w:rPr>
          <w:rFonts w:ascii="Arial" w:hAnsi="Arial" w:cs="Arial"/>
          <w:sz w:val="24"/>
          <w:szCs w:val="24"/>
        </w:rPr>
        <w:t>Is accepting applications for the full-time, permanent position of</w:t>
      </w:r>
    </w:p>
    <w:p w14:paraId="25B1CC19" w14:textId="7D6BA4D7" w:rsidR="003F6D40" w:rsidRPr="003F6D40" w:rsidRDefault="003F6D40" w:rsidP="003F6D40">
      <w:pPr>
        <w:spacing w:line="360" w:lineRule="auto"/>
        <w:jc w:val="center"/>
        <w:rPr>
          <w:rFonts w:cstheme="minorHAnsi"/>
          <w:b/>
          <w:bCs/>
          <w:sz w:val="24"/>
          <w:szCs w:val="24"/>
        </w:rPr>
      </w:pPr>
      <w:r>
        <w:rPr>
          <w:rFonts w:cstheme="minorHAnsi"/>
          <w:b/>
          <w:bCs/>
          <w:sz w:val="24"/>
          <w:szCs w:val="24"/>
        </w:rPr>
        <w:t>“</w:t>
      </w:r>
      <w:r w:rsidRPr="003F6D40">
        <w:rPr>
          <w:rFonts w:cstheme="minorHAnsi"/>
          <w:b/>
          <w:bCs/>
          <w:sz w:val="24"/>
          <w:szCs w:val="24"/>
        </w:rPr>
        <w:t>Director of Finance</w:t>
      </w:r>
      <w:r>
        <w:rPr>
          <w:rFonts w:cstheme="minorHAnsi"/>
          <w:b/>
          <w:bCs/>
          <w:sz w:val="24"/>
          <w:szCs w:val="24"/>
        </w:rPr>
        <w:t>”</w:t>
      </w:r>
    </w:p>
    <w:p w14:paraId="30EF983A" w14:textId="2B2E248F" w:rsidR="003F6D40" w:rsidRPr="003F6D40" w:rsidRDefault="003F6D40" w:rsidP="003F6D40">
      <w:pPr>
        <w:spacing w:line="278" w:lineRule="auto"/>
        <w:jc w:val="center"/>
        <w:rPr>
          <w:rFonts w:cstheme="minorHAnsi"/>
        </w:rPr>
      </w:pPr>
      <w:r w:rsidRPr="003F6D40">
        <w:rPr>
          <w:rFonts w:cstheme="minorHAnsi"/>
          <w:b/>
          <w:bCs/>
        </w:rPr>
        <w:t>Finance Department</w:t>
      </w:r>
      <w:r>
        <w:rPr>
          <w:rFonts w:cstheme="minorHAnsi"/>
        </w:rPr>
        <w:t xml:space="preserve"> - </w:t>
      </w:r>
      <w:r w:rsidRPr="003F6D40">
        <w:rPr>
          <w:rFonts w:cstheme="minorHAnsi"/>
          <w:b/>
          <w:bCs/>
        </w:rPr>
        <w:t>Full-Time | Permanent</w:t>
      </w:r>
    </w:p>
    <w:p w14:paraId="57576A0C" w14:textId="77777777" w:rsidR="003F6D40" w:rsidRPr="003F6D40" w:rsidRDefault="003F6D40" w:rsidP="003F6D40">
      <w:pPr>
        <w:spacing w:line="278" w:lineRule="auto"/>
        <w:jc w:val="both"/>
        <w:rPr>
          <w:rFonts w:cstheme="minorHAnsi"/>
        </w:rPr>
      </w:pPr>
      <w:r w:rsidRPr="003F6D40">
        <w:rPr>
          <w:rFonts w:cstheme="minorHAnsi"/>
        </w:rPr>
        <w:t xml:space="preserve">We are seeking a strategic, collaborative, and experienced </w:t>
      </w:r>
      <w:r w:rsidRPr="003F6D40">
        <w:rPr>
          <w:rFonts w:cstheme="minorHAnsi"/>
          <w:b/>
          <w:bCs/>
        </w:rPr>
        <w:t>Director of Finance</w:t>
      </w:r>
      <w:r w:rsidRPr="003F6D40">
        <w:rPr>
          <w:rFonts w:cstheme="minorHAnsi"/>
        </w:rPr>
        <w:t xml:space="preserve"> to lead the Nation's financial operations and help ensure the responsible stewardship of community resources. Reporting directly to the Chief Administrative Officer, this leadership role oversees accounting, budgeting, financial reporting, audits, compliance, and financial administration while supporting informed decision-making across the organization.</w:t>
      </w:r>
    </w:p>
    <w:p w14:paraId="241A7E1B" w14:textId="77777777" w:rsidR="003F6D40" w:rsidRPr="003F6D40" w:rsidRDefault="003F6D40" w:rsidP="003F6D40">
      <w:pPr>
        <w:spacing w:line="278" w:lineRule="auto"/>
        <w:rPr>
          <w:rFonts w:cstheme="minorHAnsi"/>
          <w:b/>
          <w:bCs/>
        </w:rPr>
      </w:pPr>
      <w:r w:rsidRPr="003F6D40">
        <w:rPr>
          <w:rFonts w:cstheme="minorHAnsi"/>
          <w:b/>
          <w:bCs/>
        </w:rPr>
        <w:t>Key Responsibilities</w:t>
      </w:r>
    </w:p>
    <w:p w14:paraId="2764988B" w14:textId="77777777" w:rsidR="003F6D40" w:rsidRPr="003F6D40" w:rsidRDefault="003F6D40" w:rsidP="003F6D40">
      <w:pPr>
        <w:spacing w:after="0" w:line="278" w:lineRule="auto"/>
        <w:rPr>
          <w:rFonts w:cstheme="minorHAnsi"/>
        </w:rPr>
      </w:pPr>
      <w:r w:rsidRPr="003F6D40">
        <w:rPr>
          <w:rFonts w:cstheme="minorHAnsi"/>
        </w:rPr>
        <w:t>In this role, you will:</w:t>
      </w:r>
    </w:p>
    <w:p w14:paraId="593CD1F4" w14:textId="77777777" w:rsidR="003F6D40" w:rsidRPr="003F6D40" w:rsidRDefault="003F6D40" w:rsidP="003F6D40">
      <w:pPr>
        <w:numPr>
          <w:ilvl w:val="0"/>
          <w:numId w:val="29"/>
        </w:numPr>
        <w:spacing w:after="0" w:line="278" w:lineRule="auto"/>
        <w:rPr>
          <w:rFonts w:cstheme="minorHAnsi"/>
        </w:rPr>
      </w:pPr>
      <w:r w:rsidRPr="003F6D40">
        <w:rPr>
          <w:rFonts w:cstheme="minorHAnsi"/>
        </w:rPr>
        <w:t>Provide strategic leadership for the Finance Department, overseeing accounting, payroll, accounts payable, accounts receivable, financial reporting, and daily financial operations.</w:t>
      </w:r>
    </w:p>
    <w:p w14:paraId="0D4F6618" w14:textId="77777777" w:rsidR="003F6D40" w:rsidRPr="003F6D40" w:rsidRDefault="003F6D40" w:rsidP="003F6D40">
      <w:pPr>
        <w:numPr>
          <w:ilvl w:val="0"/>
          <w:numId w:val="29"/>
        </w:numPr>
        <w:spacing w:after="0" w:line="278" w:lineRule="auto"/>
        <w:rPr>
          <w:rFonts w:cstheme="minorHAnsi"/>
        </w:rPr>
      </w:pPr>
      <w:r w:rsidRPr="003F6D40">
        <w:rPr>
          <w:rFonts w:cstheme="minorHAnsi"/>
        </w:rPr>
        <w:t>Lead the annual budgeting process, monitor departmental budgets, prepare forecasts, and provide financial guidance to leadership and program managers.</w:t>
      </w:r>
    </w:p>
    <w:p w14:paraId="3A0C6223" w14:textId="77777777" w:rsidR="003F6D40" w:rsidRPr="003F6D40" w:rsidRDefault="003F6D40" w:rsidP="003F6D40">
      <w:pPr>
        <w:numPr>
          <w:ilvl w:val="0"/>
          <w:numId w:val="29"/>
        </w:numPr>
        <w:spacing w:after="0" w:line="278" w:lineRule="auto"/>
        <w:rPr>
          <w:rFonts w:cstheme="minorHAnsi"/>
        </w:rPr>
      </w:pPr>
      <w:r w:rsidRPr="003F6D40">
        <w:rPr>
          <w:rFonts w:cstheme="minorHAnsi"/>
        </w:rPr>
        <w:t>Prepare accurate monthly, quarterly, and annual financial reports for Chief and Council, funding agencies, auditors, and other stakeholders.</w:t>
      </w:r>
    </w:p>
    <w:p w14:paraId="081DB422" w14:textId="77777777" w:rsidR="003F6D40" w:rsidRPr="003F6D40" w:rsidRDefault="003F6D40" w:rsidP="003F6D40">
      <w:pPr>
        <w:numPr>
          <w:ilvl w:val="0"/>
          <w:numId w:val="29"/>
        </w:numPr>
        <w:spacing w:after="0" w:line="278" w:lineRule="auto"/>
        <w:rPr>
          <w:rFonts w:cstheme="minorHAnsi"/>
        </w:rPr>
      </w:pPr>
      <w:r w:rsidRPr="003F6D40">
        <w:rPr>
          <w:rFonts w:cstheme="minorHAnsi"/>
        </w:rPr>
        <w:t>Ensure compliance with funding agreements, financial legislation, regulatory requirements, internal controls, and audit standards.</w:t>
      </w:r>
    </w:p>
    <w:p w14:paraId="7694208A" w14:textId="77777777" w:rsidR="003F6D40" w:rsidRPr="003F6D40" w:rsidRDefault="003F6D40" w:rsidP="003F6D40">
      <w:pPr>
        <w:numPr>
          <w:ilvl w:val="0"/>
          <w:numId w:val="29"/>
        </w:numPr>
        <w:spacing w:after="0" w:line="278" w:lineRule="auto"/>
        <w:rPr>
          <w:rFonts w:cstheme="minorHAnsi"/>
        </w:rPr>
      </w:pPr>
      <w:r w:rsidRPr="003F6D40">
        <w:rPr>
          <w:rFonts w:cstheme="minorHAnsi"/>
        </w:rPr>
        <w:t>Monitor cash flow, banking activities, reconciliations, and financial records while maintaining strong financial controls and risk management practices.</w:t>
      </w:r>
    </w:p>
    <w:p w14:paraId="2BB14412" w14:textId="77777777" w:rsidR="003F6D40" w:rsidRPr="003F6D40" w:rsidRDefault="003F6D40" w:rsidP="003F6D40">
      <w:pPr>
        <w:numPr>
          <w:ilvl w:val="0"/>
          <w:numId w:val="29"/>
        </w:numPr>
        <w:spacing w:after="0" w:line="278" w:lineRule="auto"/>
        <w:rPr>
          <w:rFonts w:cstheme="minorHAnsi"/>
        </w:rPr>
      </w:pPr>
      <w:r w:rsidRPr="003F6D40">
        <w:rPr>
          <w:rFonts w:cstheme="minorHAnsi"/>
        </w:rPr>
        <w:t>Lead, mentor, and develop a high-performing finance team while fostering a culture of accountability, collaboration, and continuous improvement.</w:t>
      </w:r>
    </w:p>
    <w:p w14:paraId="2761A11F" w14:textId="6E70F637" w:rsidR="003F6D40" w:rsidRPr="003F6D40" w:rsidRDefault="003F6D40" w:rsidP="003F6D40">
      <w:pPr>
        <w:numPr>
          <w:ilvl w:val="0"/>
          <w:numId w:val="29"/>
        </w:numPr>
        <w:spacing w:after="0" w:line="278" w:lineRule="auto"/>
        <w:rPr>
          <w:rFonts w:cstheme="minorHAnsi"/>
        </w:rPr>
      </w:pPr>
      <w:r w:rsidRPr="003F6D40">
        <w:rPr>
          <w:rFonts w:cstheme="minorHAnsi"/>
        </w:rPr>
        <w:t>Identify opportunities to streamline financial processes, improve reporting systems, and enhance organizational effectiveness.</w:t>
      </w:r>
    </w:p>
    <w:p w14:paraId="676EDB48" w14:textId="77777777" w:rsidR="003F6D40" w:rsidRPr="003F6D40" w:rsidRDefault="003F6D40" w:rsidP="003F6D40">
      <w:pPr>
        <w:spacing w:line="278" w:lineRule="auto"/>
        <w:rPr>
          <w:rFonts w:cstheme="minorHAnsi"/>
          <w:b/>
          <w:bCs/>
        </w:rPr>
      </w:pPr>
      <w:r w:rsidRPr="003F6D40">
        <w:rPr>
          <w:rFonts w:cstheme="minorHAnsi"/>
          <w:b/>
          <w:bCs/>
        </w:rPr>
        <w:t>Qualifications &amp; Experience</w:t>
      </w:r>
    </w:p>
    <w:p w14:paraId="22DF3BC4" w14:textId="77777777" w:rsidR="003F6D40" w:rsidRPr="003F6D40" w:rsidRDefault="003F6D40" w:rsidP="003F6D40">
      <w:pPr>
        <w:spacing w:after="0" w:line="278" w:lineRule="auto"/>
        <w:rPr>
          <w:rFonts w:cstheme="minorHAnsi"/>
        </w:rPr>
      </w:pPr>
      <w:r w:rsidRPr="003F6D40">
        <w:rPr>
          <w:rFonts w:cstheme="minorHAnsi"/>
        </w:rPr>
        <w:t>We are looking for candidates who bring:</w:t>
      </w:r>
    </w:p>
    <w:p w14:paraId="6904832D" w14:textId="77777777" w:rsidR="003F6D40" w:rsidRPr="003F6D40" w:rsidRDefault="003F6D40" w:rsidP="003F6D40">
      <w:pPr>
        <w:numPr>
          <w:ilvl w:val="0"/>
          <w:numId w:val="30"/>
        </w:numPr>
        <w:spacing w:after="0" w:line="278" w:lineRule="auto"/>
        <w:rPr>
          <w:rFonts w:cstheme="minorHAnsi"/>
        </w:rPr>
      </w:pPr>
      <w:r w:rsidRPr="003F6D40">
        <w:rPr>
          <w:rFonts w:cstheme="minorHAnsi"/>
        </w:rPr>
        <w:t>Bachelor's Degree in Business Administration, Commerce, Finance, Accounting, or a related field.</w:t>
      </w:r>
    </w:p>
    <w:p w14:paraId="6D293F4B" w14:textId="77777777" w:rsidR="003F6D40" w:rsidRPr="003F6D40" w:rsidRDefault="003F6D40" w:rsidP="003F6D40">
      <w:pPr>
        <w:numPr>
          <w:ilvl w:val="0"/>
          <w:numId w:val="30"/>
        </w:numPr>
        <w:spacing w:after="0" w:line="278" w:lineRule="auto"/>
        <w:rPr>
          <w:rFonts w:cstheme="minorHAnsi"/>
        </w:rPr>
      </w:pPr>
      <w:r w:rsidRPr="003F6D40">
        <w:rPr>
          <w:rFonts w:cstheme="minorHAnsi"/>
        </w:rPr>
        <w:t>Minimum five (5) years of progressive financial management experience, including budgeting, accounting, financial reporting, and administration.</w:t>
      </w:r>
    </w:p>
    <w:p w14:paraId="626E1A4D" w14:textId="77777777" w:rsidR="003F6D40" w:rsidRPr="003F6D40" w:rsidRDefault="003F6D40" w:rsidP="003F6D40">
      <w:pPr>
        <w:numPr>
          <w:ilvl w:val="0"/>
          <w:numId w:val="30"/>
        </w:numPr>
        <w:spacing w:after="0" w:line="278" w:lineRule="auto"/>
        <w:rPr>
          <w:rFonts w:cstheme="minorHAnsi"/>
        </w:rPr>
      </w:pPr>
      <w:r w:rsidRPr="003F6D40">
        <w:rPr>
          <w:rFonts w:cstheme="minorHAnsi"/>
        </w:rPr>
        <w:t>Minimum three (3) years of leadership experience supervising finance staff or managing a finance function.</w:t>
      </w:r>
    </w:p>
    <w:p w14:paraId="34F3F821" w14:textId="77777777" w:rsidR="003F6D40" w:rsidRPr="003F6D40" w:rsidRDefault="003F6D40" w:rsidP="003F6D40">
      <w:pPr>
        <w:numPr>
          <w:ilvl w:val="0"/>
          <w:numId w:val="30"/>
        </w:numPr>
        <w:spacing w:after="0" w:line="278" w:lineRule="auto"/>
        <w:rPr>
          <w:rFonts w:cstheme="minorHAnsi"/>
        </w:rPr>
      </w:pPr>
      <w:r w:rsidRPr="003F6D40">
        <w:rPr>
          <w:rFonts w:cstheme="minorHAnsi"/>
        </w:rPr>
        <w:t>Strong knowledge of GAAP, financial reporting, budgeting, forecasting, internal controls, payroll, taxation, and risk management.</w:t>
      </w:r>
    </w:p>
    <w:p w14:paraId="0E82E302" w14:textId="77777777" w:rsidR="003F6D40" w:rsidRPr="003F6D40" w:rsidRDefault="003F6D40" w:rsidP="003F6D40">
      <w:pPr>
        <w:numPr>
          <w:ilvl w:val="0"/>
          <w:numId w:val="30"/>
        </w:numPr>
        <w:spacing w:after="0" w:line="278" w:lineRule="auto"/>
        <w:rPr>
          <w:rFonts w:cstheme="minorHAnsi"/>
        </w:rPr>
      </w:pPr>
      <w:r w:rsidRPr="003F6D40">
        <w:rPr>
          <w:rFonts w:cstheme="minorHAnsi"/>
        </w:rPr>
        <w:t>Experience interpreting funding agreements and preparing financial reports for government and funding organizations.</w:t>
      </w:r>
    </w:p>
    <w:p w14:paraId="4E4B6F1C" w14:textId="77777777" w:rsidR="003F6D40" w:rsidRPr="003F6D40" w:rsidRDefault="003F6D40" w:rsidP="003F6D40">
      <w:pPr>
        <w:numPr>
          <w:ilvl w:val="0"/>
          <w:numId w:val="30"/>
        </w:numPr>
        <w:spacing w:after="0" w:line="278" w:lineRule="auto"/>
        <w:rPr>
          <w:rFonts w:cstheme="minorHAnsi"/>
        </w:rPr>
      </w:pPr>
      <w:r w:rsidRPr="003F6D40">
        <w:rPr>
          <w:rFonts w:cstheme="minorHAnsi"/>
        </w:rPr>
        <w:lastRenderedPageBreak/>
        <w:t>Excellent leadership, analytical, communication, organizational, and problem-solving skills with the ability to manage multiple priorities.</w:t>
      </w:r>
    </w:p>
    <w:p w14:paraId="3EF26588" w14:textId="77777777" w:rsidR="003F6D40" w:rsidRPr="003F6D40" w:rsidRDefault="003F6D40" w:rsidP="003F6D40">
      <w:pPr>
        <w:numPr>
          <w:ilvl w:val="0"/>
          <w:numId w:val="30"/>
        </w:numPr>
        <w:spacing w:after="0" w:line="278" w:lineRule="auto"/>
        <w:rPr>
          <w:rFonts w:cstheme="minorHAnsi"/>
        </w:rPr>
      </w:pPr>
      <w:r w:rsidRPr="003F6D40">
        <w:rPr>
          <w:rFonts w:cstheme="minorHAnsi"/>
        </w:rPr>
        <w:t>Advanced proficiency with financial software (SAGE) and Microsoft Office, particularly Excel.</w:t>
      </w:r>
    </w:p>
    <w:p w14:paraId="742DDC82" w14:textId="77777777" w:rsidR="003F6D40" w:rsidRPr="003F6D40" w:rsidRDefault="003F6D40" w:rsidP="003F6D40">
      <w:pPr>
        <w:spacing w:after="0" w:line="278" w:lineRule="auto"/>
        <w:rPr>
          <w:rFonts w:cstheme="minorHAnsi"/>
        </w:rPr>
      </w:pPr>
      <w:r w:rsidRPr="003F6D40">
        <w:rPr>
          <w:rFonts w:cstheme="minorHAnsi"/>
          <w:b/>
          <w:bCs/>
        </w:rPr>
        <w:t>Assets</w:t>
      </w:r>
    </w:p>
    <w:p w14:paraId="1E7159B8" w14:textId="77777777" w:rsidR="003F6D40" w:rsidRPr="003F6D40" w:rsidRDefault="003F6D40" w:rsidP="003F6D40">
      <w:pPr>
        <w:numPr>
          <w:ilvl w:val="0"/>
          <w:numId w:val="31"/>
        </w:numPr>
        <w:spacing w:after="0" w:line="278" w:lineRule="auto"/>
        <w:rPr>
          <w:rFonts w:cstheme="minorHAnsi"/>
        </w:rPr>
      </w:pPr>
      <w:r w:rsidRPr="003F6D40">
        <w:rPr>
          <w:rFonts w:cstheme="minorHAnsi"/>
        </w:rPr>
        <w:t>CPA designation (preferred).</w:t>
      </w:r>
    </w:p>
    <w:p w14:paraId="7D8BB04C" w14:textId="77777777" w:rsidR="003F6D40" w:rsidRPr="003F6D40" w:rsidRDefault="003F6D40" w:rsidP="003F6D40">
      <w:pPr>
        <w:numPr>
          <w:ilvl w:val="0"/>
          <w:numId w:val="31"/>
        </w:numPr>
        <w:spacing w:after="0" w:line="278" w:lineRule="auto"/>
        <w:rPr>
          <w:rFonts w:cstheme="minorHAnsi"/>
        </w:rPr>
      </w:pPr>
      <w:r w:rsidRPr="003F6D40">
        <w:rPr>
          <w:rFonts w:cstheme="minorHAnsi"/>
        </w:rPr>
        <w:t>Experience working with First Nations communities or Indigenous organizations.</w:t>
      </w:r>
    </w:p>
    <w:p w14:paraId="134EDBCC" w14:textId="004163B1" w:rsidR="003F6D40" w:rsidRPr="003F6D40" w:rsidRDefault="003F6D40" w:rsidP="003F6D40">
      <w:pPr>
        <w:numPr>
          <w:ilvl w:val="0"/>
          <w:numId w:val="31"/>
        </w:numPr>
        <w:spacing w:after="0" w:line="278" w:lineRule="auto"/>
        <w:rPr>
          <w:rFonts w:cstheme="minorHAnsi"/>
        </w:rPr>
      </w:pPr>
      <w:r w:rsidRPr="003F6D40">
        <w:rPr>
          <w:rFonts w:cstheme="minorHAnsi"/>
        </w:rPr>
        <w:t>Knowledge of Indigenous Services Canada (ISC) funding agreements, Ontario First Nations Limited Partnership (OFNLP) gaming revenue reporting, and First Nation financial administration.</w:t>
      </w:r>
    </w:p>
    <w:p w14:paraId="5352CCCB" w14:textId="77777777" w:rsidR="003F6D40" w:rsidRPr="003F6D40" w:rsidRDefault="003F6D40" w:rsidP="003F6D40">
      <w:pPr>
        <w:spacing w:line="278" w:lineRule="auto"/>
        <w:rPr>
          <w:rFonts w:cstheme="minorHAnsi"/>
          <w:b/>
          <w:bCs/>
        </w:rPr>
      </w:pPr>
      <w:r w:rsidRPr="003F6D40">
        <w:rPr>
          <w:rFonts w:cstheme="minorHAnsi"/>
          <w:b/>
          <w:bCs/>
        </w:rPr>
        <w:t>Why Work for MCFN?</w:t>
      </w:r>
    </w:p>
    <w:p w14:paraId="2A875D9E" w14:textId="77777777" w:rsidR="003F6D40" w:rsidRPr="003F6D40" w:rsidRDefault="003F6D40" w:rsidP="003F6D40">
      <w:pPr>
        <w:spacing w:line="278" w:lineRule="auto"/>
        <w:jc w:val="both"/>
        <w:rPr>
          <w:rFonts w:cstheme="minorHAnsi"/>
        </w:rPr>
      </w:pPr>
      <w:r w:rsidRPr="003F6D40">
        <w:rPr>
          <w:rFonts w:cstheme="minorHAnsi"/>
        </w:rPr>
        <w:t>At MCFN, your expertise helps shape the future of our Nation. As Director of Finance, you'll play a key leadership role in ensuring the financial sustainability of our community while supporting initiatives that improve the lives of our members. You'll work alongside dedicated leaders who value collaboration, innovation, transparency, and community service.</w:t>
      </w:r>
    </w:p>
    <w:p w14:paraId="261F3005" w14:textId="77777777" w:rsidR="003F6D40" w:rsidRPr="003F6D40" w:rsidRDefault="003F6D40" w:rsidP="003F6D40">
      <w:pPr>
        <w:spacing w:after="0" w:line="278" w:lineRule="auto"/>
        <w:rPr>
          <w:rFonts w:cstheme="minorHAnsi"/>
          <w:b/>
          <w:bCs/>
        </w:rPr>
      </w:pPr>
      <w:r w:rsidRPr="003F6D40">
        <w:rPr>
          <w:rFonts w:cstheme="minorHAnsi"/>
          <w:b/>
          <w:bCs/>
        </w:rPr>
        <w:t>Benefits</w:t>
      </w:r>
    </w:p>
    <w:p w14:paraId="1581FD72" w14:textId="77777777" w:rsidR="003F6D40" w:rsidRPr="003F6D40" w:rsidRDefault="003F6D40" w:rsidP="003F6D40">
      <w:pPr>
        <w:numPr>
          <w:ilvl w:val="0"/>
          <w:numId w:val="32"/>
        </w:numPr>
        <w:spacing w:after="0" w:line="278" w:lineRule="auto"/>
        <w:rPr>
          <w:rFonts w:cstheme="minorHAnsi"/>
        </w:rPr>
      </w:pPr>
      <w:r w:rsidRPr="003F6D40">
        <w:rPr>
          <w:rFonts w:cstheme="minorHAnsi"/>
        </w:rPr>
        <w:t>Competitive salary</w:t>
      </w:r>
    </w:p>
    <w:p w14:paraId="36E4B8C9" w14:textId="77777777" w:rsidR="003F6D40" w:rsidRPr="003F6D40" w:rsidRDefault="003F6D40" w:rsidP="003F6D40">
      <w:pPr>
        <w:numPr>
          <w:ilvl w:val="0"/>
          <w:numId w:val="32"/>
        </w:numPr>
        <w:spacing w:after="0" w:line="278" w:lineRule="auto"/>
        <w:rPr>
          <w:rFonts w:cstheme="minorHAnsi"/>
        </w:rPr>
      </w:pPr>
      <w:r w:rsidRPr="003F6D40">
        <w:rPr>
          <w:rFonts w:cstheme="minorHAnsi"/>
        </w:rPr>
        <w:t>Competitive vacation package</w:t>
      </w:r>
    </w:p>
    <w:p w14:paraId="7F91BD99" w14:textId="77777777" w:rsidR="003F6D40" w:rsidRPr="003F6D40" w:rsidRDefault="003F6D40" w:rsidP="003F6D40">
      <w:pPr>
        <w:numPr>
          <w:ilvl w:val="0"/>
          <w:numId w:val="32"/>
        </w:numPr>
        <w:spacing w:after="0" w:line="278" w:lineRule="auto"/>
        <w:rPr>
          <w:rFonts w:cstheme="minorHAnsi"/>
        </w:rPr>
      </w:pPr>
      <w:r w:rsidRPr="003F6D40">
        <w:rPr>
          <w:rFonts w:cstheme="minorHAnsi"/>
        </w:rPr>
        <w:t>Comprehensive group benefits (Health, Dental &amp; Life Insurance)</w:t>
      </w:r>
    </w:p>
    <w:p w14:paraId="15239AD5" w14:textId="77777777" w:rsidR="003F6D40" w:rsidRPr="003F6D40" w:rsidRDefault="003F6D40" w:rsidP="003F6D40">
      <w:pPr>
        <w:numPr>
          <w:ilvl w:val="0"/>
          <w:numId w:val="32"/>
        </w:numPr>
        <w:spacing w:after="0" w:line="278" w:lineRule="auto"/>
        <w:rPr>
          <w:rFonts w:cstheme="minorHAnsi"/>
        </w:rPr>
      </w:pPr>
      <w:r w:rsidRPr="003F6D40">
        <w:rPr>
          <w:rFonts w:cstheme="minorHAnsi"/>
        </w:rPr>
        <w:t>OMERS Pension Plan</w:t>
      </w:r>
    </w:p>
    <w:p w14:paraId="11F7A7C9" w14:textId="77777777" w:rsidR="003F6D40" w:rsidRPr="003F6D40" w:rsidRDefault="003F6D40" w:rsidP="003F6D40">
      <w:pPr>
        <w:numPr>
          <w:ilvl w:val="0"/>
          <w:numId w:val="32"/>
        </w:numPr>
        <w:spacing w:after="0" w:line="278" w:lineRule="auto"/>
        <w:rPr>
          <w:rFonts w:cstheme="minorHAnsi"/>
        </w:rPr>
      </w:pPr>
      <w:r w:rsidRPr="003F6D40">
        <w:rPr>
          <w:rFonts w:cstheme="minorHAnsi"/>
        </w:rPr>
        <w:t>Generous paid time off</w:t>
      </w:r>
    </w:p>
    <w:p w14:paraId="64EC8BA8" w14:textId="77777777" w:rsidR="003F6D40" w:rsidRPr="003F6D40" w:rsidRDefault="003F6D40" w:rsidP="003F6D40">
      <w:pPr>
        <w:numPr>
          <w:ilvl w:val="0"/>
          <w:numId w:val="32"/>
        </w:numPr>
        <w:spacing w:after="0" w:line="278" w:lineRule="auto"/>
        <w:rPr>
          <w:rFonts w:cstheme="minorHAnsi"/>
        </w:rPr>
      </w:pPr>
      <w:r w:rsidRPr="003F6D40">
        <w:rPr>
          <w:rFonts w:cstheme="minorHAnsi"/>
        </w:rPr>
        <w:t>Five (5) Mental Wellness Days</w:t>
      </w:r>
    </w:p>
    <w:p w14:paraId="61B68A5D" w14:textId="77777777" w:rsidR="003F6D40" w:rsidRPr="003F6D40" w:rsidRDefault="003F6D40" w:rsidP="003F6D40">
      <w:pPr>
        <w:numPr>
          <w:ilvl w:val="0"/>
          <w:numId w:val="32"/>
        </w:numPr>
        <w:spacing w:after="0" w:line="278" w:lineRule="auto"/>
        <w:rPr>
          <w:rFonts w:cstheme="minorHAnsi"/>
        </w:rPr>
      </w:pPr>
      <w:r w:rsidRPr="003F6D40">
        <w:rPr>
          <w:rFonts w:cstheme="minorHAnsi"/>
        </w:rPr>
        <w:t>Professional development and leadership training opportunities</w:t>
      </w:r>
    </w:p>
    <w:p w14:paraId="32E705ED" w14:textId="77777777" w:rsidR="003F6D40" w:rsidRPr="003F6D40" w:rsidRDefault="003F6D40" w:rsidP="003F6D40">
      <w:pPr>
        <w:numPr>
          <w:ilvl w:val="0"/>
          <w:numId w:val="32"/>
        </w:numPr>
        <w:spacing w:after="0" w:line="278" w:lineRule="auto"/>
        <w:rPr>
          <w:rFonts w:cstheme="minorHAnsi"/>
        </w:rPr>
      </w:pPr>
      <w:r w:rsidRPr="003F6D40">
        <w:rPr>
          <w:rFonts w:cstheme="minorHAnsi"/>
        </w:rPr>
        <w:t>Collaborative executive leadership team</w:t>
      </w:r>
    </w:p>
    <w:p w14:paraId="6803DD1F" w14:textId="328336AA" w:rsidR="003F6D40" w:rsidRPr="00A711E3" w:rsidRDefault="003F6D40" w:rsidP="003F6D40">
      <w:pPr>
        <w:numPr>
          <w:ilvl w:val="0"/>
          <w:numId w:val="32"/>
        </w:numPr>
        <w:spacing w:after="0" w:line="278" w:lineRule="auto"/>
        <w:rPr>
          <w:rFonts w:cstheme="minorHAnsi"/>
        </w:rPr>
      </w:pPr>
      <w:r w:rsidRPr="003F6D40">
        <w:rPr>
          <w:rFonts w:cstheme="minorHAnsi"/>
        </w:rPr>
        <w:t>Opportunity to make a lasting impact within an Indigenous community</w:t>
      </w:r>
    </w:p>
    <w:p w14:paraId="7746CCE5" w14:textId="77777777" w:rsidR="003F6D40" w:rsidRPr="003F6D40" w:rsidRDefault="003F6D40" w:rsidP="003F6D40">
      <w:pPr>
        <w:spacing w:line="278" w:lineRule="auto"/>
        <w:rPr>
          <w:rFonts w:cstheme="minorHAnsi"/>
          <w:b/>
          <w:bCs/>
        </w:rPr>
      </w:pPr>
      <w:r w:rsidRPr="003F6D40">
        <w:rPr>
          <w:rFonts w:cstheme="minorHAnsi"/>
          <w:b/>
          <w:bCs/>
        </w:rPr>
        <w:t>First Nations Preference</w:t>
      </w:r>
    </w:p>
    <w:p w14:paraId="722F56D6" w14:textId="77777777" w:rsidR="003F6D40" w:rsidRPr="003F6D40" w:rsidRDefault="003F6D40" w:rsidP="00A711E3">
      <w:pPr>
        <w:spacing w:line="278" w:lineRule="auto"/>
        <w:jc w:val="both"/>
        <w:rPr>
          <w:rFonts w:cstheme="minorHAnsi"/>
        </w:rPr>
      </w:pPr>
      <w:r w:rsidRPr="003F6D40">
        <w:rPr>
          <w:rFonts w:cstheme="minorHAnsi"/>
        </w:rPr>
        <w:t>In accordance with Section 16(1) of the Canadian Human Rights Act and as part of the Mississaugas of the Credit First Nation's commitment to supporting the employment and advancement of Indigenous peoples, preference may be given to qualified candidates who self-identify as First Nations. Applicants who wish to be considered under this preference are invited to voluntarily self-identify in their cover letter.</w:t>
      </w:r>
    </w:p>
    <w:p w14:paraId="456444CD" w14:textId="32B039F3" w:rsidR="00A711E3" w:rsidRPr="00A711E3" w:rsidRDefault="003F6D40" w:rsidP="00A711E3">
      <w:pPr>
        <w:spacing w:line="278" w:lineRule="auto"/>
        <w:jc w:val="both"/>
        <w:rPr>
          <w:rFonts w:cstheme="minorHAnsi"/>
        </w:rPr>
      </w:pPr>
      <w:r w:rsidRPr="003F6D40">
        <w:rPr>
          <w:rFonts w:cstheme="minorHAnsi"/>
        </w:rPr>
        <w:t xml:space="preserve">Mississaugas of the Credit First Nation is committed to fostering a diverse and inclusive workplace. We provide employment opportunities in a manner consistent with applicable human rights legislation and do not discriminate on the basis of race, ancestry, place of origin, </w:t>
      </w:r>
      <w:proofErr w:type="spellStart"/>
      <w:r w:rsidRPr="003F6D40">
        <w:rPr>
          <w:rFonts w:cstheme="minorHAnsi"/>
        </w:rPr>
        <w:t>colour</w:t>
      </w:r>
      <w:proofErr w:type="spellEnd"/>
      <w:r w:rsidRPr="003F6D40">
        <w:rPr>
          <w:rFonts w:cstheme="minorHAnsi"/>
        </w:rPr>
        <w:t>, ethnic origin, citizenship, creed, sex, sexual orientation, gender identity, gender expression, age, record of offences, marital status, family status, disability, or any other ground protected by law, subject to any lawful special programs.</w:t>
      </w:r>
    </w:p>
    <w:p w14:paraId="00A5AD32" w14:textId="10090728" w:rsidR="003F6D40" w:rsidRPr="003F6D40" w:rsidRDefault="003F6D40" w:rsidP="003F6D40">
      <w:pPr>
        <w:spacing w:line="278" w:lineRule="auto"/>
        <w:rPr>
          <w:rFonts w:cstheme="minorHAnsi"/>
          <w:b/>
          <w:bCs/>
        </w:rPr>
      </w:pPr>
      <w:r w:rsidRPr="003F6D40">
        <w:rPr>
          <w:rFonts w:cstheme="minorHAnsi"/>
          <w:b/>
          <w:bCs/>
        </w:rPr>
        <w:t>How to Apply</w:t>
      </w:r>
    </w:p>
    <w:p w14:paraId="57977B5A" w14:textId="616232AB" w:rsidR="003F6D40" w:rsidRPr="003F6D40" w:rsidRDefault="003F6D40" w:rsidP="003F6D40">
      <w:pPr>
        <w:spacing w:line="278" w:lineRule="auto"/>
        <w:rPr>
          <w:rFonts w:cstheme="minorHAnsi"/>
        </w:rPr>
      </w:pPr>
      <w:r w:rsidRPr="003F6D40">
        <w:rPr>
          <w:rFonts w:cstheme="minorHAnsi"/>
        </w:rPr>
        <w:t>Please submit your résumé and cover letter to:</w:t>
      </w:r>
      <w:hyperlink r:id="rId7" w:history="1">
        <w:r w:rsidR="00A711E3" w:rsidRPr="001D6F82">
          <w:rPr>
            <w:rStyle w:val="Hyperlink"/>
            <w:rFonts w:cstheme="minorHAnsi"/>
            <w:b/>
            <w:bCs/>
          </w:rPr>
          <w:t>HR.Clerk@mncfn.ca</w:t>
        </w:r>
      </w:hyperlink>
    </w:p>
    <w:p w14:paraId="43F8917E" w14:textId="02A5DC18" w:rsidR="001D4D1A" w:rsidRPr="001848BF" w:rsidRDefault="003F6D40" w:rsidP="00C81C42">
      <w:pPr>
        <w:spacing w:line="278" w:lineRule="auto"/>
        <w:rPr>
          <w:rFonts w:cstheme="minorHAnsi"/>
        </w:rPr>
      </w:pPr>
      <w:r w:rsidRPr="003F6D40">
        <w:rPr>
          <w:rFonts w:cstheme="minorHAnsi"/>
          <w:b/>
          <w:bCs/>
        </w:rPr>
        <w:t>Application Deadline:</w:t>
      </w:r>
      <w:r w:rsidRPr="003F6D40">
        <w:rPr>
          <w:rFonts w:cstheme="minorHAnsi"/>
        </w:rPr>
        <w:t xml:space="preserve"> </w:t>
      </w:r>
      <w:r w:rsidR="00594FD9">
        <w:rPr>
          <w:rFonts w:cstheme="minorHAnsi"/>
          <w:i/>
          <w:iCs/>
        </w:rPr>
        <w:t>October 16, 2026</w:t>
      </w:r>
      <w:r w:rsidR="00A711E3">
        <w:rPr>
          <w:rFonts w:cstheme="minorHAnsi"/>
          <w:i/>
          <w:iCs/>
        </w:rPr>
        <w:t xml:space="preserve"> </w:t>
      </w:r>
    </w:p>
    <w:sectPr w:rsidR="001D4D1A" w:rsidRPr="001848BF" w:rsidSect="002C5ED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2F487" w14:textId="77777777" w:rsidR="007E6ACE" w:rsidRDefault="007E6ACE" w:rsidP="006C4138">
      <w:pPr>
        <w:spacing w:after="0" w:line="240" w:lineRule="auto"/>
      </w:pPr>
      <w:r>
        <w:separator/>
      </w:r>
    </w:p>
  </w:endnote>
  <w:endnote w:type="continuationSeparator" w:id="0">
    <w:p w14:paraId="3281F0AF" w14:textId="77777777" w:rsidR="007E6ACE" w:rsidRDefault="007E6ACE" w:rsidP="006C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C71C" w14:textId="5F7FDFDA" w:rsidR="006C4138" w:rsidRDefault="002C5ED3">
    <w:pPr>
      <w:pStyle w:val="Footer"/>
    </w:pPr>
    <w:r>
      <w:rPr>
        <w:noProof/>
      </w:rPr>
      <w:drawing>
        <wp:anchor distT="0" distB="0" distL="114300" distR="114300" simplePos="0" relativeHeight="251664384" behindDoc="0" locked="0" layoutInCell="1" allowOverlap="1" wp14:anchorId="47BB936C" wp14:editId="2E6BD2EC">
          <wp:simplePos x="0" y="0"/>
          <wp:positionH relativeFrom="page">
            <wp:posOffset>-107496</wp:posOffset>
          </wp:positionH>
          <wp:positionV relativeFrom="paragraph">
            <wp:posOffset>-339725</wp:posOffset>
          </wp:positionV>
          <wp:extent cx="7874182" cy="922020"/>
          <wp:effectExtent l="0" t="0" r="0" b="0"/>
          <wp:wrapNone/>
          <wp:docPr id="14036092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513175" name="Picture 1766513175"/>
                  <pic:cNvPicPr/>
                </pic:nvPicPr>
                <pic:blipFill>
                  <a:blip r:embed="rId1">
                    <a:extLst>
                      <a:ext uri="{28A0092B-C50C-407E-A947-70E740481C1C}">
                        <a14:useLocalDpi xmlns:a14="http://schemas.microsoft.com/office/drawing/2010/main" val="0"/>
                      </a:ext>
                    </a:extLst>
                  </a:blip>
                  <a:stretch>
                    <a:fillRect/>
                  </a:stretch>
                </pic:blipFill>
                <pic:spPr>
                  <a:xfrm>
                    <a:off x="0" y="0"/>
                    <a:ext cx="7877468" cy="922405"/>
                  </a:xfrm>
                  <a:prstGeom prst="rect">
                    <a:avLst/>
                  </a:prstGeom>
                </pic:spPr>
              </pic:pic>
            </a:graphicData>
          </a:graphic>
          <wp14:sizeRelH relativeFrom="page">
            <wp14:pctWidth>0</wp14:pctWidth>
          </wp14:sizeRelH>
          <wp14:sizeRelV relativeFrom="page">
            <wp14:pctHeight>0</wp14:pctHeight>
          </wp14:sizeRelV>
        </wp:anchor>
      </w:drawing>
    </w:r>
    <w:r w:rsidR="00C72CA7">
      <w:rPr>
        <w:noProof/>
      </w:rPr>
      <mc:AlternateContent>
        <mc:Choice Requires="wps">
          <w:drawing>
            <wp:anchor distT="45720" distB="45720" distL="114300" distR="114300" simplePos="0" relativeHeight="251662336" behindDoc="0" locked="0" layoutInCell="1" allowOverlap="1" wp14:anchorId="4CBF02A8" wp14:editId="2FF3A1E0">
              <wp:simplePos x="0" y="0"/>
              <wp:positionH relativeFrom="column">
                <wp:posOffset>4409440</wp:posOffset>
              </wp:positionH>
              <wp:positionV relativeFrom="paragraph">
                <wp:posOffset>-252730</wp:posOffset>
              </wp:positionV>
              <wp:extent cx="3380740" cy="3943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394335"/>
                      </a:xfrm>
                      <a:prstGeom prst="rect">
                        <a:avLst/>
                      </a:prstGeom>
                      <a:noFill/>
                      <a:ln w="9525">
                        <a:noFill/>
                        <a:miter lim="800000"/>
                        <a:headEnd/>
                        <a:tailEnd/>
                      </a:ln>
                    </wps:spPr>
                    <wps:txbx>
                      <w:txbxContent>
                        <w:p w14:paraId="5BF63964" w14:textId="77777777" w:rsidR="006C4138" w:rsidRDefault="006C4138" w:rsidP="006C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F02A8" id="_x0000_t202" coordsize="21600,21600" o:spt="202" path="m,l,21600r21600,l21600,xe">
              <v:stroke joinstyle="miter"/>
              <v:path gradientshapeok="t" o:connecttype="rect"/>
            </v:shapetype>
            <v:shape id="Text Box 2" o:spid="_x0000_s1026" type="#_x0000_t202" style="position:absolute;margin-left:347.2pt;margin-top:-19.9pt;width:266.2pt;height:3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" filled="f" stroked="f">
              <v:textbox>
                <w:txbxContent>
                  <w:p w14:paraId="5BF63964" w14:textId="77777777" w:rsidR="006C4138" w:rsidRDefault="006C4138" w:rsidP="006C4138"/>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2BC3" w14:textId="5A110D03" w:rsidR="002C5ED3" w:rsidRPr="002C5ED3" w:rsidRDefault="002C5ED3" w:rsidP="002C5ED3">
    <w:pPr>
      <w:pStyle w:val="Footer"/>
    </w:pPr>
    <w:r>
      <w:rPr>
        <w:noProof/>
      </w:rPr>
      <w:drawing>
        <wp:anchor distT="0" distB="0" distL="114300" distR="114300" simplePos="0" relativeHeight="251667456" behindDoc="0" locked="0" layoutInCell="1" allowOverlap="1" wp14:anchorId="5B2D06C0" wp14:editId="3CB31E2B">
          <wp:simplePos x="0" y="0"/>
          <wp:positionH relativeFrom="page">
            <wp:posOffset>0</wp:posOffset>
          </wp:positionH>
          <wp:positionV relativeFrom="paragraph">
            <wp:posOffset>-384810</wp:posOffset>
          </wp:positionV>
          <wp:extent cx="7809115" cy="914400"/>
          <wp:effectExtent l="0" t="0" r="1905" b="0"/>
          <wp:wrapNone/>
          <wp:docPr id="369595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95256" name="Picture 369595256"/>
                  <pic:cNvPicPr/>
                </pic:nvPicPr>
                <pic:blipFill>
                  <a:blip r:embed="rId1">
                    <a:extLst>
                      <a:ext uri="{28A0092B-C50C-407E-A947-70E740481C1C}">
                        <a14:useLocalDpi xmlns:a14="http://schemas.microsoft.com/office/drawing/2010/main" val="0"/>
                      </a:ext>
                    </a:extLst>
                  </a:blip>
                  <a:stretch>
                    <a:fillRect/>
                  </a:stretch>
                </pic:blipFill>
                <pic:spPr>
                  <a:xfrm>
                    <a:off x="0" y="0"/>
                    <a:ext cx="7809115" cy="91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4E24C" w14:textId="77777777" w:rsidR="007E6ACE" w:rsidRDefault="007E6ACE" w:rsidP="006C4138">
      <w:pPr>
        <w:spacing w:after="0" w:line="240" w:lineRule="auto"/>
      </w:pPr>
      <w:r>
        <w:separator/>
      </w:r>
    </w:p>
  </w:footnote>
  <w:footnote w:type="continuationSeparator" w:id="0">
    <w:p w14:paraId="482409D1" w14:textId="77777777" w:rsidR="007E6ACE" w:rsidRDefault="007E6ACE" w:rsidP="006C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B4AF5" w14:textId="0CF42ED4" w:rsidR="00FF1FA8" w:rsidRDefault="002C5ED3" w:rsidP="006C4138">
    <w:pPr>
      <w:pStyle w:val="Header"/>
      <w:rPr>
        <w:noProof/>
      </w:rPr>
    </w:pPr>
    <w:r>
      <w:rPr>
        <w:noProof/>
      </w:rPr>
      <w:drawing>
        <wp:anchor distT="0" distB="0" distL="114300" distR="114300" simplePos="0" relativeHeight="251665408" behindDoc="0" locked="0" layoutInCell="1" allowOverlap="1" wp14:anchorId="0EB529ED" wp14:editId="50681953">
          <wp:simplePos x="0" y="0"/>
          <wp:positionH relativeFrom="page">
            <wp:align>right</wp:align>
          </wp:positionH>
          <wp:positionV relativeFrom="paragraph">
            <wp:posOffset>-449581</wp:posOffset>
          </wp:positionV>
          <wp:extent cx="7780020" cy="1525249"/>
          <wp:effectExtent l="0" t="0" r="0" b="0"/>
          <wp:wrapNone/>
          <wp:docPr id="405656954"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56954" name="Picture 3"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0020" cy="1525249"/>
                  </a:xfrm>
                  <a:prstGeom prst="rect">
                    <a:avLst/>
                  </a:prstGeom>
                </pic:spPr>
              </pic:pic>
            </a:graphicData>
          </a:graphic>
          <wp14:sizeRelH relativeFrom="margin">
            <wp14:pctWidth>0</wp14:pctWidth>
          </wp14:sizeRelH>
          <wp14:sizeRelV relativeFrom="margin">
            <wp14:pctHeight>0</wp14:pctHeight>
          </wp14:sizeRelV>
        </wp:anchor>
      </w:drawing>
    </w:r>
  </w:p>
  <w:p w14:paraId="09423646" w14:textId="53809754" w:rsidR="006C4138" w:rsidRDefault="006C4138" w:rsidP="006C4138">
    <w:pPr>
      <w:pStyle w:val="Header"/>
    </w:pPr>
  </w:p>
  <w:p w14:paraId="70080456" w14:textId="77777777" w:rsidR="00FF1FA8" w:rsidRPr="006C4138" w:rsidRDefault="00FF1FA8" w:rsidP="006C4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4E6A" w14:textId="00F91FA4" w:rsidR="002C5ED3" w:rsidRDefault="002C5ED3">
    <w:pPr>
      <w:pStyle w:val="Header"/>
      <w:rPr>
        <w:noProof/>
      </w:rPr>
    </w:pPr>
    <w:r>
      <w:rPr>
        <w:noProof/>
      </w:rPr>
      <w:drawing>
        <wp:anchor distT="0" distB="0" distL="114300" distR="114300" simplePos="0" relativeHeight="251666432" behindDoc="0" locked="0" layoutInCell="1" allowOverlap="1" wp14:anchorId="4A4F6405" wp14:editId="20F32B06">
          <wp:simplePos x="0" y="0"/>
          <wp:positionH relativeFrom="column">
            <wp:posOffset>-1005840</wp:posOffset>
          </wp:positionH>
          <wp:positionV relativeFrom="paragraph">
            <wp:posOffset>-441960</wp:posOffset>
          </wp:positionV>
          <wp:extent cx="8041640" cy="1897002"/>
          <wp:effectExtent l="0" t="0" r="0" b="8255"/>
          <wp:wrapNone/>
          <wp:docPr id="1235309252" name="Picture 4" descr="A white background with a blue and red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09252" name="Picture 4" descr="A white background with a blue and red border&#10;&#10;Description automatically generated"/>
                  <pic:cNvPicPr/>
                </pic:nvPicPr>
                <pic:blipFill rotWithShape="1">
                  <a:blip r:embed="rId1">
                    <a:extLst>
                      <a:ext uri="{28A0092B-C50C-407E-A947-70E740481C1C}">
                        <a14:useLocalDpi xmlns:a14="http://schemas.microsoft.com/office/drawing/2010/main" val="0"/>
                      </a:ext>
                    </a:extLst>
                  </a:blip>
                  <a:srcRect b="81772"/>
                  <a:stretch/>
                </pic:blipFill>
                <pic:spPr bwMode="auto">
                  <a:xfrm>
                    <a:off x="0" y="0"/>
                    <a:ext cx="8041640" cy="18970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EE0216" w14:textId="05469CC7" w:rsidR="002C5ED3" w:rsidRDefault="002C5E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8CF"/>
    <w:multiLevelType w:val="multilevel"/>
    <w:tmpl w:val="3476E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C70BF"/>
    <w:multiLevelType w:val="hybridMultilevel"/>
    <w:tmpl w:val="611CFC38"/>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7AD15C8"/>
    <w:multiLevelType w:val="multilevel"/>
    <w:tmpl w:val="A858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55C3D"/>
    <w:multiLevelType w:val="multilevel"/>
    <w:tmpl w:val="9CC0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8338E"/>
    <w:multiLevelType w:val="multilevel"/>
    <w:tmpl w:val="1670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15FCB"/>
    <w:multiLevelType w:val="multilevel"/>
    <w:tmpl w:val="8054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9F3902"/>
    <w:multiLevelType w:val="multilevel"/>
    <w:tmpl w:val="8D60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CC6421"/>
    <w:multiLevelType w:val="multilevel"/>
    <w:tmpl w:val="FF2C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DA1067"/>
    <w:multiLevelType w:val="multilevel"/>
    <w:tmpl w:val="F128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F569C0"/>
    <w:multiLevelType w:val="hybridMultilevel"/>
    <w:tmpl w:val="90DE19CA"/>
    <w:lvl w:ilvl="0" w:tplc="04090009">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86C6F17"/>
    <w:multiLevelType w:val="multilevel"/>
    <w:tmpl w:val="0558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61C3C"/>
    <w:multiLevelType w:val="multilevel"/>
    <w:tmpl w:val="A094D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7B2BC0"/>
    <w:multiLevelType w:val="multilevel"/>
    <w:tmpl w:val="296E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8205D3"/>
    <w:multiLevelType w:val="multilevel"/>
    <w:tmpl w:val="48568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425B3D"/>
    <w:multiLevelType w:val="multilevel"/>
    <w:tmpl w:val="F5E6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A90A5B"/>
    <w:multiLevelType w:val="multilevel"/>
    <w:tmpl w:val="F620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B34B8E"/>
    <w:multiLevelType w:val="multilevel"/>
    <w:tmpl w:val="B0F2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033D64"/>
    <w:multiLevelType w:val="multilevel"/>
    <w:tmpl w:val="D7DE1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907129"/>
    <w:multiLevelType w:val="multilevel"/>
    <w:tmpl w:val="12F4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AF37F6"/>
    <w:multiLevelType w:val="multilevel"/>
    <w:tmpl w:val="3200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281A94"/>
    <w:multiLevelType w:val="multilevel"/>
    <w:tmpl w:val="BB6A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22212A"/>
    <w:multiLevelType w:val="multilevel"/>
    <w:tmpl w:val="2640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657F83"/>
    <w:multiLevelType w:val="multilevel"/>
    <w:tmpl w:val="4EB8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8D7AA5"/>
    <w:multiLevelType w:val="multilevel"/>
    <w:tmpl w:val="B106C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BE4A20"/>
    <w:multiLevelType w:val="multilevel"/>
    <w:tmpl w:val="C408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CE1D9D"/>
    <w:multiLevelType w:val="multilevel"/>
    <w:tmpl w:val="A1C2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9146C5"/>
    <w:multiLevelType w:val="multilevel"/>
    <w:tmpl w:val="556E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BC3DD3"/>
    <w:multiLevelType w:val="multilevel"/>
    <w:tmpl w:val="2C6A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39712A"/>
    <w:multiLevelType w:val="multilevel"/>
    <w:tmpl w:val="7538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8F62C6"/>
    <w:multiLevelType w:val="multilevel"/>
    <w:tmpl w:val="2940F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0544DB"/>
    <w:multiLevelType w:val="multilevel"/>
    <w:tmpl w:val="6CD48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4A687F"/>
    <w:multiLevelType w:val="hybridMultilevel"/>
    <w:tmpl w:val="6F7A1EDA"/>
    <w:lvl w:ilvl="0" w:tplc="1084F296">
      <w:numFmt w:val="bullet"/>
      <w:lvlText w:val="•"/>
      <w:lvlJc w:val="left"/>
      <w:pPr>
        <w:ind w:left="720" w:hanging="360"/>
      </w:pPr>
      <w:rPr>
        <w:rFonts w:ascii="Aptos" w:eastAsiaTheme="minorHAnsi" w:hAnsi="Aptos"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24734393">
    <w:abstractNumId w:val="9"/>
  </w:num>
  <w:num w:numId="2" w16cid:durableId="1117984940">
    <w:abstractNumId w:val="28"/>
  </w:num>
  <w:num w:numId="3" w16cid:durableId="293683643">
    <w:abstractNumId w:val="11"/>
  </w:num>
  <w:num w:numId="4" w16cid:durableId="1875850953">
    <w:abstractNumId w:val="27"/>
  </w:num>
  <w:num w:numId="5" w16cid:durableId="707948397">
    <w:abstractNumId w:val="31"/>
  </w:num>
  <w:num w:numId="6" w16cid:durableId="1742368601">
    <w:abstractNumId w:val="1"/>
  </w:num>
  <w:num w:numId="7" w16cid:durableId="1768428470">
    <w:abstractNumId w:val="16"/>
  </w:num>
  <w:num w:numId="8" w16cid:durableId="1493990112">
    <w:abstractNumId w:val="29"/>
  </w:num>
  <w:num w:numId="9" w16cid:durableId="2087530243">
    <w:abstractNumId w:val="22"/>
  </w:num>
  <w:num w:numId="10" w16cid:durableId="115682262">
    <w:abstractNumId w:val="24"/>
  </w:num>
  <w:num w:numId="11" w16cid:durableId="832917873">
    <w:abstractNumId w:val="12"/>
  </w:num>
  <w:num w:numId="12" w16cid:durableId="457457696">
    <w:abstractNumId w:val="21"/>
  </w:num>
  <w:num w:numId="13" w16cid:durableId="614676208">
    <w:abstractNumId w:val="20"/>
  </w:num>
  <w:num w:numId="14" w16cid:durableId="1568803244">
    <w:abstractNumId w:val="23"/>
  </w:num>
  <w:num w:numId="15" w16cid:durableId="1319381547">
    <w:abstractNumId w:val="15"/>
  </w:num>
  <w:num w:numId="16" w16cid:durableId="207572304">
    <w:abstractNumId w:val="5"/>
  </w:num>
  <w:num w:numId="17" w16cid:durableId="1191915129">
    <w:abstractNumId w:val="25"/>
  </w:num>
  <w:num w:numId="18" w16cid:durableId="1034116016">
    <w:abstractNumId w:val="7"/>
  </w:num>
  <w:num w:numId="19" w16cid:durableId="376440317">
    <w:abstractNumId w:val="13"/>
  </w:num>
  <w:num w:numId="20" w16cid:durableId="1257446345">
    <w:abstractNumId w:val="19"/>
  </w:num>
  <w:num w:numId="21" w16cid:durableId="1290670421">
    <w:abstractNumId w:val="17"/>
  </w:num>
  <w:num w:numId="22" w16cid:durableId="1830094925">
    <w:abstractNumId w:val="6"/>
  </w:num>
  <w:num w:numId="23" w16cid:durableId="831601829">
    <w:abstractNumId w:val="14"/>
  </w:num>
  <w:num w:numId="24" w16cid:durableId="905067416">
    <w:abstractNumId w:val="30"/>
  </w:num>
  <w:num w:numId="25" w16cid:durableId="1826511597">
    <w:abstractNumId w:val="2"/>
  </w:num>
  <w:num w:numId="26" w16cid:durableId="862016077">
    <w:abstractNumId w:val="0"/>
  </w:num>
  <w:num w:numId="27" w16cid:durableId="1542205667">
    <w:abstractNumId w:val="3"/>
  </w:num>
  <w:num w:numId="28" w16cid:durableId="1876039938">
    <w:abstractNumId w:val="18"/>
  </w:num>
  <w:num w:numId="29" w16cid:durableId="901405722">
    <w:abstractNumId w:val="4"/>
  </w:num>
  <w:num w:numId="30" w16cid:durableId="622542483">
    <w:abstractNumId w:val="8"/>
  </w:num>
  <w:num w:numId="31" w16cid:durableId="1219166648">
    <w:abstractNumId w:val="26"/>
  </w:num>
  <w:num w:numId="32" w16cid:durableId="2071836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38"/>
    <w:rsid w:val="000073AA"/>
    <w:rsid w:val="00036A8F"/>
    <w:rsid w:val="00043A84"/>
    <w:rsid w:val="00046DCF"/>
    <w:rsid w:val="00052166"/>
    <w:rsid w:val="000621E7"/>
    <w:rsid w:val="0010154F"/>
    <w:rsid w:val="0011259B"/>
    <w:rsid w:val="00116D6B"/>
    <w:rsid w:val="001222BC"/>
    <w:rsid w:val="001340BB"/>
    <w:rsid w:val="00157413"/>
    <w:rsid w:val="00157DCA"/>
    <w:rsid w:val="001848BF"/>
    <w:rsid w:val="001A6DE6"/>
    <w:rsid w:val="001B0963"/>
    <w:rsid w:val="001B3A60"/>
    <w:rsid w:val="001B7027"/>
    <w:rsid w:val="001C5FCE"/>
    <w:rsid w:val="001D4D1A"/>
    <w:rsid w:val="001E2E7E"/>
    <w:rsid w:val="001F373B"/>
    <w:rsid w:val="0020688D"/>
    <w:rsid w:val="00211E7D"/>
    <w:rsid w:val="00243A23"/>
    <w:rsid w:val="0026704B"/>
    <w:rsid w:val="00294418"/>
    <w:rsid w:val="00296677"/>
    <w:rsid w:val="002B13DE"/>
    <w:rsid w:val="002C5ED3"/>
    <w:rsid w:val="002C7F56"/>
    <w:rsid w:val="002E0451"/>
    <w:rsid w:val="0030517E"/>
    <w:rsid w:val="00333FD9"/>
    <w:rsid w:val="00355A52"/>
    <w:rsid w:val="00360FF3"/>
    <w:rsid w:val="00367E23"/>
    <w:rsid w:val="00371293"/>
    <w:rsid w:val="003749D4"/>
    <w:rsid w:val="00374BE8"/>
    <w:rsid w:val="00382864"/>
    <w:rsid w:val="003B020E"/>
    <w:rsid w:val="003B2EB6"/>
    <w:rsid w:val="003F6D40"/>
    <w:rsid w:val="00424571"/>
    <w:rsid w:val="00445AC3"/>
    <w:rsid w:val="00456BE8"/>
    <w:rsid w:val="00460735"/>
    <w:rsid w:val="004625D3"/>
    <w:rsid w:val="00476F48"/>
    <w:rsid w:val="00477264"/>
    <w:rsid w:val="004A1190"/>
    <w:rsid w:val="004A6F0B"/>
    <w:rsid w:val="004B20BF"/>
    <w:rsid w:val="004B7CE2"/>
    <w:rsid w:val="004F25C8"/>
    <w:rsid w:val="005054D6"/>
    <w:rsid w:val="005067B7"/>
    <w:rsid w:val="0051001B"/>
    <w:rsid w:val="00512B5D"/>
    <w:rsid w:val="005175B2"/>
    <w:rsid w:val="0056361D"/>
    <w:rsid w:val="00566CAE"/>
    <w:rsid w:val="005746B8"/>
    <w:rsid w:val="00574CFE"/>
    <w:rsid w:val="005808C2"/>
    <w:rsid w:val="00594FD9"/>
    <w:rsid w:val="005B7318"/>
    <w:rsid w:val="005D690D"/>
    <w:rsid w:val="005E20C8"/>
    <w:rsid w:val="0060782E"/>
    <w:rsid w:val="00634754"/>
    <w:rsid w:val="00637D0D"/>
    <w:rsid w:val="00650838"/>
    <w:rsid w:val="00662420"/>
    <w:rsid w:val="00681FDD"/>
    <w:rsid w:val="00686470"/>
    <w:rsid w:val="006A061C"/>
    <w:rsid w:val="006A66AE"/>
    <w:rsid w:val="006A7CC1"/>
    <w:rsid w:val="006B1782"/>
    <w:rsid w:val="006B3E22"/>
    <w:rsid w:val="006C4138"/>
    <w:rsid w:val="006C7B3C"/>
    <w:rsid w:val="006D1819"/>
    <w:rsid w:val="006E0BC1"/>
    <w:rsid w:val="00704FE5"/>
    <w:rsid w:val="00714683"/>
    <w:rsid w:val="007412FC"/>
    <w:rsid w:val="00753932"/>
    <w:rsid w:val="00756E4A"/>
    <w:rsid w:val="00793C3E"/>
    <w:rsid w:val="007E6ACE"/>
    <w:rsid w:val="00813DCA"/>
    <w:rsid w:val="00813FC8"/>
    <w:rsid w:val="00853E49"/>
    <w:rsid w:val="00872480"/>
    <w:rsid w:val="008749E5"/>
    <w:rsid w:val="00880D8B"/>
    <w:rsid w:val="00895522"/>
    <w:rsid w:val="008A38AF"/>
    <w:rsid w:val="008B2945"/>
    <w:rsid w:val="008D3DE9"/>
    <w:rsid w:val="008D64AA"/>
    <w:rsid w:val="008F65BD"/>
    <w:rsid w:val="00937E2D"/>
    <w:rsid w:val="0094228E"/>
    <w:rsid w:val="009470E0"/>
    <w:rsid w:val="00955AA0"/>
    <w:rsid w:val="00957522"/>
    <w:rsid w:val="009639AB"/>
    <w:rsid w:val="00964DB1"/>
    <w:rsid w:val="00973AC3"/>
    <w:rsid w:val="0097417E"/>
    <w:rsid w:val="00995C6D"/>
    <w:rsid w:val="009A5BC6"/>
    <w:rsid w:val="009A7E10"/>
    <w:rsid w:val="009E5AE1"/>
    <w:rsid w:val="00A1034E"/>
    <w:rsid w:val="00A16FBF"/>
    <w:rsid w:val="00A56B27"/>
    <w:rsid w:val="00A64935"/>
    <w:rsid w:val="00A711E3"/>
    <w:rsid w:val="00AD032C"/>
    <w:rsid w:val="00AE0ECD"/>
    <w:rsid w:val="00AF5E17"/>
    <w:rsid w:val="00B30629"/>
    <w:rsid w:val="00B47C20"/>
    <w:rsid w:val="00B52395"/>
    <w:rsid w:val="00B60108"/>
    <w:rsid w:val="00B634E0"/>
    <w:rsid w:val="00B67E67"/>
    <w:rsid w:val="00B83A01"/>
    <w:rsid w:val="00BA7684"/>
    <w:rsid w:val="00BF4A62"/>
    <w:rsid w:val="00C0237A"/>
    <w:rsid w:val="00C2345D"/>
    <w:rsid w:val="00C3340F"/>
    <w:rsid w:val="00C33D0B"/>
    <w:rsid w:val="00C33D2A"/>
    <w:rsid w:val="00C41C8A"/>
    <w:rsid w:val="00C43DE7"/>
    <w:rsid w:val="00C5516D"/>
    <w:rsid w:val="00C72CA7"/>
    <w:rsid w:val="00C81C42"/>
    <w:rsid w:val="00CE1DEC"/>
    <w:rsid w:val="00CE4B94"/>
    <w:rsid w:val="00D13D30"/>
    <w:rsid w:val="00D22CCD"/>
    <w:rsid w:val="00D27545"/>
    <w:rsid w:val="00D27C13"/>
    <w:rsid w:val="00D43A9D"/>
    <w:rsid w:val="00D67D33"/>
    <w:rsid w:val="00D972EC"/>
    <w:rsid w:val="00DB7464"/>
    <w:rsid w:val="00DD35C6"/>
    <w:rsid w:val="00DE379D"/>
    <w:rsid w:val="00E00519"/>
    <w:rsid w:val="00E02AEA"/>
    <w:rsid w:val="00E1584B"/>
    <w:rsid w:val="00E23FC2"/>
    <w:rsid w:val="00E31DC2"/>
    <w:rsid w:val="00E73020"/>
    <w:rsid w:val="00EF44DA"/>
    <w:rsid w:val="00F137DD"/>
    <w:rsid w:val="00F37EC6"/>
    <w:rsid w:val="00F76A0A"/>
    <w:rsid w:val="00FA15C5"/>
    <w:rsid w:val="00FE16C0"/>
    <w:rsid w:val="00FF1FA8"/>
    <w:rsid w:val="2F46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68A8"/>
  <w15:chartTrackingRefBased/>
  <w15:docId w15:val="{1D5DF4A5-BDF2-449D-89A9-E42B8136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0BB"/>
  </w:style>
  <w:style w:type="paragraph" w:styleId="Heading1">
    <w:name w:val="heading 1"/>
    <w:basedOn w:val="Normal"/>
    <w:next w:val="Normal"/>
    <w:link w:val="Heading1Char"/>
    <w:qFormat/>
    <w:rsid w:val="00043A84"/>
    <w:pPr>
      <w:keepNext/>
      <w:spacing w:after="0" w:line="240" w:lineRule="auto"/>
      <w:outlineLvl w:val="0"/>
    </w:pPr>
    <w:rPr>
      <w:rFonts w:ascii="Times New Roman" w:eastAsia="Times New Roman" w:hAnsi="Times New Roman" w:cs="Times New Roman"/>
      <w:b/>
      <w:bCs/>
      <w:sz w:val="24"/>
      <w:szCs w:val="24"/>
      <w:u w:val="single"/>
    </w:rPr>
  </w:style>
  <w:style w:type="paragraph" w:styleId="Heading2">
    <w:name w:val="heading 2"/>
    <w:basedOn w:val="Normal"/>
    <w:next w:val="Normal"/>
    <w:link w:val="Heading2Char"/>
    <w:uiPriority w:val="9"/>
    <w:semiHidden/>
    <w:unhideWhenUsed/>
    <w:qFormat/>
    <w:rsid w:val="00F137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B73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38"/>
  </w:style>
  <w:style w:type="paragraph" w:styleId="Footer">
    <w:name w:val="footer"/>
    <w:basedOn w:val="Normal"/>
    <w:link w:val="FooterChar"/>
    <w:uiPriority w:val="99"/>
    <w:unhideWhenUsed/>
    <w:rsid w:val="006C4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38"/>
  </w:style>
  <w:style w:type="paragraph" w:styleId="BodyText">
    <w:name w:val="Body Text"/>
    <w:basedOn w:val="Normal"/>
    <w:link w:val="BodyTextChar"/>
    <w:uiPriority w:val="1"/>
    <w:qFormat/>
    <w:rsid w:val="00574CFE"/>
    <w:pPr>
      <w:widowControl w:val="0"/>
      <w:autoSpaceDE w:val="0"/>
      <w:autoSpaceDN w:val="0"/>
      <w:spacing w:after="0" w:line="240" w:lineRule="auto"/>
    </w:pPr>
    <w:rPr>
      <w:rFonts w:ascii="Verdana" w:eastAsia="Verdana" w:hAnsi="Verdana" w:cs="Verdana"/>
    </w:rPr>
  </w:style>
  <w:style w:type="character" w:customStyle="1" w:styleId="BodyTextChar">
    <w:name w:val="Body Text Char"/>
    <w:basedOn w:val="DefaultParagraphFont"/>
    <w:link w:val="BodyText"/>
    <w:uiPriority w:val="1"/>
    <w:rsid w:val="00574CFE"/>
    <w:rPr>
      <w:rFonts w:ascii="Verdana" w:eastAsia="Verdana" w:hAnsi="Verdana" w:cs="Verdana"/>
    </w:rPr>
  </w:style>
  <w:style w:type="paragraph" w:styleId="Title">
    <w:name w:val="Title"/>
    <w:basedOn w:val="Normal"/>
    <w:link w:val="TitleChar"/>
    <w:uiPriority w:val="10"/>
    <w:qFormat/>
    <w:rsid w:val="00574CFE"/>
    <w:pPr>
      <w:widowControl w:val="0"/>
      <w:autoSpaceDE w:val="0"/>
      <w:autoSpaceDN w:val="0"/>
      <w:spacing w:before="119" w:after="0" w:line="240" w:lineRule="auto"/>
      <w:ind w:left="100"/>
    </w:pPr>
    <w:rPr>
      <w:rFonts w:ascii="Century" w:eastAsia="Century" w:hAnsi="Century" w:cs="Century"/>
      <w:sz w:val="68"/>
      <w:szCs w:val="68"/>
    </w:rPr>
  </w:style>
  <w:style w:type="character" w:customStyle="1" w:styleId="TitleChar">
    <w:name w:val="Title Char"/>
    <w:basedOn w:val="DefaultParagraphFont"/>
    <w:link w:val="Title"/>
    <w:uiPriority w:val="10"/>
    <w:rsid w:val="00574CFE"/>
    <w:rPr>
      <w:rFonts w:ascii="Century" w:eastAsia="Century" w:hAnsi="Century" w:cs="Century"/>
      <w:sz w:val="68"/>
      <w:szCs w:val="68"/>
    </w:rPr>
  </w:style>
  <w:style w:type="character" w:customStyle="1" w:styleId="Heading1Char">
    <w:name w:val="Heading 1 Char"/>
    <w:basedOn w:val="DefaultParagraphFont"/>
    <w:link w:val="Heading1"/>
    <w:rsid w:val="00043A84"/>
    <w:rPr>
      <w:rFonts w:ascii="Times New Roman" w:eastAsia="Times New Roman" w:hAnsi="Times New Roman" w:cs="Times New Roman"/>
      <w:b/>
      <w:bCs/>
      <w:sz w:val="24"/>
      <w:szCs w:val="24"/>
      <w:u w:val="single"/>
    </w:rPr>
  </w:style>
  <w:style w:type="character" w:styleId="Hyperlink">
    <w:name w:val="Hyperlink"/>
    <w:basedOn w:val="DefaultParagraphFont"/>
    <w:uiPriority w:val="99"/>
    <w:unhideWhenUsed/>
    <w:rsid w:val="00B83A01"/>
    <w:rPr>
      <w:color w:val="0563C1" w:themeColor="hyperlink"/>
      <w:u w:val="single"/>
    </w:rPr>
  </w:style>
  <w:style w:type="character" w:styleId="UnresolvedMention">
    <w:name w:val="Unresolved Mention"/>
    <w:basedOn w:val="DefaultParagraphFont"/>
    <w:uiPriority w:val="99"/>
    <w:semiHidden/>
    <w:unhideWhenUsed/>
    <w:rsid w:val="00B83A01"/>
    <w:rPr>
      <w:color w:val="605E5C"/>
      <w:shd w:val="clear" w:color="auto" w:fill="E1DFDD"/>
    </w:rPr>
  </w:style>
  <w:style w:type="paragraph" w:styleId="NormalWeb">
    <w:name w:val="Normal (Web)"/>
    <w:basedOn w:val="Normal"/>
    <w:uiPriority w:val="99"/>
    <w:semiHidden/>
    <w:unhideWhenUsed/>
    <w:rsid w:val="00973AC3"/>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Heading3Char">
    <w:name w:val="Heading 3 Char"/>
    <w:basedOn w:val="DefaultParagraphFont"/>
    <w:link w:val="Heading3"/>
    <w:uiPriority w:val="9"/>
    <w:semiHidden/>
    <w:rsid w:val="005B7318"/>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753932"/>
    <w:pPr>
      <w:spacing w:after="0" w:line="278" w:lineRule="auto"/>
      <w:ind w:left="720"/>
      <w:contextualSpacing/>
    </w:pPr>
    <w:rPr>
      <w:rFonts w:ascii="Aptos" w:hAnsi="Aptos" w:cs="Arial"/>
      <w:sz w:val="24"/>
      <w:szCs w:val="24"/>
    </w:rPr>
  </w:style>
  <w:style w:type="character" w:customStyle="1" w:styleId="Heading2Char">
    <w:name w:val="Heading 2 Char"/>
    <w:basedOn w:val="DefaultParagraphFont"/>
    <w:link w:val="Heading2"/>
    <w:uiPriority w:val="9"/>
    <w:semiHidden/>
    <w:rsid w:val="00F137D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19883">
      <w:bodyDiv w:val="1"/>
      <w:marLeft w:val="0"/>
      <w:marRight w:val="0"/>
      <w:marTop w:val="0"/>
      <w:marBottom w:val="0"/>
      <w:divBdr>
        <w:top w:val="none" w:sz="0" w:space="0" w:color="auto"/>
        <w:left w:val="none" w:sz="0" w:space="0" w:color="auto"/>
        <w:bottom w:val="none" w:sz="0" w:space="0" w:color="auto"/>
        <w:right w:val="none" w:sz="0" w:space="0" w:color="auto"/>
      </w:divBdr>
    </w:div>
    <w:div w:id="198591097">
      <w:bodyDiv w:val="1"/>
      <w:marLeft w:val="0"/>
      <w:marRight w:val="0"/>
      <w:marTop w:val="0"/>
      <w:marBottom w:val="0"/>
      <w:divBdr>
        <w:top w:val="none" w:sz="0" w:space="0" w:color="auto"/>
        <w:left w:val="none" w:sz="0" w:space="0" w:color="auto"/>
        <w:bottom w:val="none" w:sz="0" w:space="0" w:color="auto"/>
        <w:right w:val="none" w:sz="0" w:space="0" w:color="auto"/>
      </w:divBdr>
      <w:divsChild>
        <w:div w:id="257644907">
          <w:marLeft w:val="0"/>
          <w:marRight w:val="0"/>
          <w:marTop w:val="0"/>
          <w:marBottom w:val="0"/>
          <w:divBdr>
            <w:top w:val="none" w:sz="0" w:space="0" w:color="auto"/>
            <w:left w:val="none" w:sz="0" w:space="0" w:color="auto"/>
            <w:bottom w:val="none" w:sz="0" w:space="0" w:color="auto"/>
            <w:right w:val="none" w:sz="0" w:space="0" w:color="auto"/>
          </w:divBdr>
          <w:divsChild>
            <w:div w:id="264119245">
              <w:marLeft w:val="0"/>
              <w:marRight w:val="0"/>
              <w:marTop w:val="0"/>
              <w:marBottom w:val="0"/>
              <w:divBdr>
                <w:top w:val="none" w:sz="0" w:space="0" w:color="auto"/>
                <w:left w:val="none" w:sz="0" w:space="0" w:color="auto"/>
                <w:bottom w:val="none" w:sz="0" w:space="0" w:color="auto"/>
                <w:right w:val="none" w:sz="0" w:space="0" w:color="auto"/>
              </w:divBdr>
              <w:divsChild>
                <w:div w:id="376121801">
                  <w:marLeft w:val="0"/>
                  <w:marRight w:val="0"/>
                  <w:marTop w:val="0"/>
                  <w:marBottom w:val="0"/>
                  <w:divBdr>
                    <w:top w:val="none" w:sz="0" w:space="0" w:color="auto"/>
                    <w:left w:val="none" w:sz="0" w:space="0" w:color="auto"/>
                    <w:bottom w:val="none" w:sz="0" w:space="0" w:color="auto"/>
                    <w:right w:val="none" w:sz="0" w:space="0" w:color="auto"/>
                  </w:divBdr>
                  <w:divsChild>
                    <w:div w:id="25042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23536">
          <w:marLeft w:val="0"/>
          <w:marRight w:val="0"/>
          <w:marTop w:val="0"/>
          <w:marBottom w:val="0"/>
          <w:divBdr>
            <w:top w:val="none" w:sz="0" w:space="0" w:color="auto"/>
            <w:left w:val="none" w:sz="0" w:space="0" w:color="auto"/>
            <w:bottom w:val="none" w:sz="0" w:space="0" w:color="auto"/>
            <w:right w:val="none" w:sz="0" w:space="0" w:color="auto"/>
          </w:divBdr>
          <w:divsChild>
            <w:div w:id="1796364831">
              <w:marLeft w:val="0"/>
              <w:marRight w:val="0"/>
              <w:marTop w:val="0"/>
              <w:marBottom w:val="0"/>
              <w:divBdr>
                <w:top w:val="none" w:sz="0" w:space="0" w:color="auto"/>
                <w:left w:val="none" w:sz="0" w:space="0" w:color="auto"/>
                <w:bottom w:val="none" w:sz="0" w:space="0" w:color="auto"/>
                <w:right w:val="none" w:sz="0" w:space="0" w:color="auto"/>
              </w:divBdr>
              <w:divsChild>
                <w:div w:id="1487283072">
                  <w:marLeft w:val="0"/>
                  <w:marRight w:val="0"/>
                  <w:marTop w:val="0"/>
                  <w:marBottom w:val="0"/>
                  <w:divBdr>
                    <w:top w:val="none" w:sz="0" w:space="0" w:color="auto"/>
                    <w:left w:val="none" w:sz="0" w:space="0" w:color="auto"/>
                    <w:bottom w:val="none" w:sz="0" w:space="0" w:color="auto"/>
                    <w:right w:val="none" w:sz="0" w:space="0" w:color="auto"/>
                  </w:divBdr>
                  <w:divsChild>
                    <w:div w:id="6989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462500">
      <w:bodyDiv w:val="1"/>
      <w:marLeft w:val="0"/>
      <w:marRight w:val="0"/>
      <w:marTop w:val="0"/>
      <w:marBottom w:val="0"/>
      <w:divBdr>
        <w:top w:val="none" w:sz="0" w:space="0" w:color="auto"/>
        <w:left w:val="none" w:sz="0" w:space="0" w:color="auto"/>
        <w:bottom w:val="none" w:sz="0" w:space="0" w:color="auto"/>
        <w:right w:val="none" w:sz="0" w:space="0" w:color="auto"/>
      </w:divBdr>
    </w:div>
    <w:div w:id="262618332">
      <w:bodyDiv w:val="1"/>
      <w:marLeft w:val="0"/>
      <w:marRight w:val="0"/>
      <w:marTop w:val="0"/>
      <w:marBottom w:val="0"/>
      <w:divBdr>
        <w:top w:val="none" w:sz="0" w:space="0" w:color="auto"/>
        <w:left w:val="none" w:sz="0" w:space="0" w:color="auto"/>
        <w:bottom w:val="none" w:sz="0" w:space="0" w:color="auto"/>
        <w:right w:val="none" w:sz="0" w:space="0" w:color="auto"/>
      </w:divBdr>
    </w:div>
    <w:div w:id="326566024">
      <w:bodyDiv w:val="1"/>
      <w:marLeft w:val="0"/>
      <w:marRight w:val="0"/>
      <w:marTop w:val="0"/>
      <w:marBottom w:val="0"/>
      <w:divBdr>
        <w:top w:val="none" w:sz="0" w:space="0" w:color="auto"/>
        <w:left w:val="none" w:sz="0" w:space="0" w:color="auto"/>
        <w:bottom w:val="none" w:sz="0" w:space="0" w:color="auto"/>
        <w:right w:val="none" w:sz="0" w:space="0" w:color="auto"/>
      </w:divBdr>
    </w:div>
    <w:div w:id="330642669">
      <w:bodyDiv w:val="1"/>
      <w:marLeft w:val="0"/>
      <w:marRight w:val="0"/>
      <w:marTop w:val="0"/>
      <w:marBottom w:val="0"/>
      <w:divBdr>
        <w:top w:val="none" w:sz="0" w:space="0" w:color="auto"/>
        <w:left w:val="none" w:sz="0" w:space="0" w:color="auto"/>
        <w:bottom w:val="none" w:sz="0" w:space="0" w:color="auto"/>
        <w:right w:val="none" w:sz="0" w:space="0" w:color="auto"/>
      </w:divBdr>
    </w:div>
    <w:div w:id="344484153">
      <w:bodyDiv w:val="1"/>
      <w:marLeft w:val="0"/>
      <w:marRight w:val="0"/>
      <w:marTop w:val="0"/>
      <w:marBottom w:val="0"/>
      <w:divBdr>
        <w:top w:val="none" w:sz="0" w:space="0" w:color="auto"/>
        <w:left w:val="none" w:sz="0" w:space="0" w:color="auto"/>
        <w:bottom w:val="none" w:sz="0" w:space="0" w:color="auto"/>
        <w:right w:val="none" w:sz="0" w:space="0" w:color="auto"/>
      </w:divBdr>
    </w:div>
    <w:div w:id="369578057">
      <w:bodyDiv w:val="1"/>
      <w:marLeft w:val="0"/>
      <w:marRight w:val="0"/>
      <w:marTop w:val="0"/>
      <w:marBottom w:val="0"/>
      <w:divBdr>
        <w:top w:val="none" w:sz="0" w:space="0" w:color="auto"/>
        <w:left w:val="none" w:sz="0" w:space="0" w:color="auto"/>
        <w:bottom w:val="none" w:sz="0" w:space="0" w:color="auto"/>
        <w:right w:val="none" w:sz="0" w:space="0" w:color="auto"/>
      </w:divBdr>
      <w:divsChild>
        <w:div w:id="380984881">
          <w:marLeft w:val="0"/>
          <w:marRight w:val="0"/>
          <w:marTop w:val="0"/>
          <w:marBottom w:val="0"/>
          <w:divBdr>
            <w:top w:val="none" w:sz="0" w:space="0" w:color="auto"/>
            <w:left w:val="none" w:sz="0" w:space="0" w:color="auto"/>
            <w:bottom w:val="none" w:sz="0" w:space="0" w:color="auto"/>
            <w:right w:val="none" w:sz="0" w:space="0" w:color="auto"/>
          </w:divBdr>
        </w:div>
        <w:div w:id="475219779">
          <w:marLeft w:val="0"/>
          <w:marRight w:val="0"/>
          <w:marTop w:val="0"/>
          <w:marBottom w:val="0"/>
          <w:divBdr>
            <w:top w:val="none" w:sz="0" w:space="0" w:color="auto"/>
            <w:left w:val="none" w:sz="0" w:space="0" w:color="auto"/>
            <w:bottom w:val="none" w:sz="0" w:space="0" w:color="auto"/>
            <w:right w:val="none" w:sz="0" w:space="0" w:color="auto"/>
          </w:divBdr>
        </w:div>
        <w:div w:id="533464379">
          <w:marLeft w:val="0"/>
          <w:marRight w:val="0"/>
          <w:marTop w:val="0"/>
          <w:marBottom w:val="0"/>
          <w:divBdr>
            <w:top w:val="none" w:sz="0" w:space="0" w:color="auto"/>
            <w:left w:val="none" w:sz="0" w:space="0" w:color="auto"/>
            <w:bottom w:val="none" w:sz="0" w:space="0" w:color="auto"/>
            <w:right w:val="none" w:sz="0" w:space="0" w:color="auto"/>
          </w:divBdr>
        </w:div>
        <w:div w:id="630400083">
          <w:marLeft w:val="0"/>
          <w:marRight w:val="0"/>
          <w:marTop w:val="0"/>
          <w:marBottom w:val="0"/>
          <w:divBdr>
            <w:top w:val="none" w:sz="0" w:space="0" w:color="auto"/>
            <w:left w:val="none" w:sz="0" w:space="0" w:color="auto"/>
            <w:bottom w:val="none" w:sz="0" w:space="0" w:color="auto"/>
            <w:right w:val="none" w:sz="0" w:space="0" w:color="auto"/>
          </w:divBdr>
        </w:div>
        <w:div w:id="693845123">
          <w:marLeft w:val="0"/>
          <w:marRight w:val="0"/>
          <w:marTop w:val="0"/>
          <w:marBottom w:val="0"/>
          <w:divBdr>
            <w:top w:val="none" w:sz="0" w:space="0" w:color="auto"/>
            <w:left w:val="none" w:sz="0" w:space="0" w:color="auto"/>
            <w:bottom w:val="none" w:sz="0" w:space="0" w:color="auto"/>
            <w:right w:val="none" w:sz="0" w:space="0" w:color="auto"/>
          </w:divBdr>
        </w:div>
        <w:div w:id="784085033">
          <w:marLeft w:val="0"/>
          <w:marRight w:val="0"/>
          <w:marTop w:val="0"/>
          <w:marBottom w:val="0"/>
          <w:divBdr>
            <w:top w:val="none" w:sz="0" w:space="0" w:color="auto"/>
            <w:left w:val="none" w:sz="0" w:space="0" w:color="auto"/>
            <w:bottom w:val="none" w:sz="0" w:space="0" w:color="auto"/>
            <w:right w:val="none" w:sz="0" w:space="0" w:color="auto"/>
          </w:divBdr>
        </w:div>
        <w:div w:id="1028991463">
          <w:marLeft w:val="0"/>
          <w:marRight w:val="0"/>
          <w:marTop w:val="0"/>
          <w:marBottom w:val="0"/>
          <w:divBdr>
            <w:top w:val="none" w:sz="0" w:space="0" w:color="auto"/>
            <w:left w:val="none" w:sz="0" w:space="0" w:color="auto"/>
            <w:bottom w:val="none" w:sz="0" w:space="0" w:color="auto"/>
            <w:right w:val="none" w:sz="0" w:space="0" w:color="auto"/>
          </w:divBdr>
        </w:div>
        <w:div w:id="1545828459">
          <w:marLeft w:val="0"/>
          <w:marRight w:val="0"/>
          <w:marTop w:val="0"/>
          <w:marBottom w:val="0"/>
          <w:divBdr>
            <w:top w:val="none" w:sz="0" w:space="0" w:color="auto"/>
            <w:left w:val="none" w:sz="0" w:space="0" w:color="auto"/>
            <w:bottom w:val="none" w:sz="0" w:space="0" w:color="auto"/>
            <w:right w:val="none" w:sz="0" w:space="0" w:color="auto"/>
          </w:divBdr>
        </w:div>
        <w:div w:id="1772239537">
          <w:marLeft w:val="0"/>
          <w:marRight w:val="0"/>
          <w:marTop w:val="0"/>
          <w:marBottom w:val="0"/>
          <w:divBdr>
            <w:top w:val="none" w:sz="0" w:space="0" w:color="auto"/>
            <w:left w:val="none" w:sz="0" w:space="0" w:color="auto"/>
            <w:bottom w:val="none" w:sz="0" w:space="0" w:color="auto"/>
            <w:right w:val="none" w:sz="0" w:space="0" w:color="auto"/>
          </w:divBdr>
        </w:div>
      </w:divsChild>
    </w:div>
    <w:div w:id="385687030">
      <w:bodyDiv w:val="1"/>
      <w:marLeft w:val="0"/>
      <w:marRight w:val="0"/>
      <w:marTop w:val="0"/>
      <w:marBottom w:val="0"/>
      <w:divBdr>
        <w:top w:val="none" w:sz="0" w:space="0" w:color="auto"/>
        <w:left w:val="none" w:sz="0" w:space="0" w:color="auto"/>
        <w:bottom w:val="none" w:sz="0" w:space="0" w:color="auto"/>
        <w:right w:val="none" w:sz="0" w:space="0" w:color="auto"/>
      </w:divBdr>
      <w:divsChild>
        <w:div w:id="9971469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0808404">
      <w:bodyDiv w:val="1"/>
      <w:marLeft w:val="0"/>
      <w:marRight w:val="0"/>
      <w:marTop w:val="0"/>
      <w:marBottom w:val="0"/>
      <w:divBdr>
        <w:top w:val="none" w:sz="0" w:space="0" w:color="auto"/>
        <w:left w:val="none" w:sz="0" w:space="0" w:color="auto"/>
        <w:bottom w:val="none" w:sz="0" w:space="0" w:color="auto"/>
        <w:right w:val="none" w:sz="0" w:space="0" w:color="auto"/>
      </w:divBdr>
    </w:div>
    <w:div w:id="514809562">
      <w:bodyDiv w:val="1"/>
      <w:marLeft w:val="0"/>
      <w:marRight w:val="0"/>
      <w:marTop w:val="0"/>
      <w:marBottom w:val="0"/>
      <w:divBdr>
        <w:top w:val="none" w:sz="0" w:space="0" w:color="auto"/>
        <w:left w:val="none" w:sz="0" w:space="0" w:color="auto"/>
        <w:bottom w:val="none" w:sz="0" w:space="0" w:color="auto"/>
        <w:right w:val="none" w:sz="0" w:space="0" w:color="auto"/>
      </w:divBdr>
      <w:divsChild>
        <w:div w:id="72432120">
          <w:marLeft w:val="0"/>
          <w:marRight w:val="0"/>
          <w:marTop w:val="0"/>
          <w:marBottom w:val="0"/>
          <w:divBdr>
            <w:top w:val="none" w:sz="0" w:space="0" w:color="auto"/>
            <w:left w:val="none" w:sz="0" w:space="0" w:color="auto"/>
            <w:bottom w:val="none" w:sz="0" w:space="0" w:color="auto"/>
            <w:right w:val="none" w:sz="0" w:space="0" w:color="auto"/>
          </w:divBdr>
        </w:div>
        <w:div w:id="689642242">
          <w:marLeft w:val="0"/>
          <w:marRight w:val="0"/>
          <w:marTop w:val="0"/>
          <w:marBottom w:val="0"/>
          <w:divBdr>
            <w:top w:val="none" w:sz="0" w:space="0" w:color="auto"/>
            <w:left w:val="none" w:sz="0" w:space="0" w:color="auto"/>
            <w:bottom w:val="none" w:sz="0" w:space="0" w:color="auto"/>
            <w:right w:val="none" w:sz="0" w:space="0" w:color="auto"/>
          </w:divBdr>
        </w:div>
        <w:div w:id="728573058">
          <w:marLeft w:val="0"/>
          <w:marRight w:val="0"/>
          <w:marTop w:val="0"/>
          <w:marBottom w:val="0"/>
          <w:divBdr>
            <w:top w:val="none" w:sz="0" w:space="0" w:color="auto"/>
            <w:left w:val="none" w:sz="0" w:space="0" w:color="auto"/>
            <w:bottom w:val="none" w:sz="0" w:space="0" w:color="auto"/>
            <w:right w:val="none" w:sz="0" w:space="0" w:color="auto"/>
          </w:divBdr>
        </w:div>
        <w:div w:id="737092961">
          <w:marLeft w:val="0"/>
          <w:marRight w:val="0"/>
          <w:marTop w:val="0"/>
          <w:marBottom w:val="0"/>
          <w:divBdr>
            <w:top w:val="none" w:sz="0" w:space="0" w:color="auto"/>
            <w:left w:val="none" w:sz="0" w:space="0" w:color="auto"/>
            <w:bottom w:val="none" w:sz="0" w:space="0" w:color="auto"/>
            <w:right w:val="none" w:sz="0" w:space="0" w:color="auto"/>
          </w:divBdr>
        </w:div>
        <w:div w:id="1036658228">
          <w:marLeft w:val="0"/>
          <w:marRight w:val="0"/>
          <w:marTop w:val="0"/>
          <w:marBottom w:val="0"/>
          <w:divBdr>
            <w:top w:val="none" w:sz="0" w:space="0" w:color="auto"/>
            <w:left w:val="none" w:sz="0" w:space="0" w:color="auto"/>
            <w:bottom w:val="none" w:sz="0" w:space="0" w:color="auto"/>
            <w:right w:val="none" w:sz="0" w:space="0" w:color="auto"/>
          </w:divBdr>
        </w:div>
        <w:div w:id="1161195449">
          <w:marLeft w:val="0"/>
          <w:marRight w:val="0"/>
          <w:marTop w:val="0"/>
          <w:marBottom w:val="0"/>
          <w:divBdr>
            <w:top w:val="none" w:sz="0" w:space="0" w:color="auto"/>
            <w:left w:val="none" w:sz="0" w:space="0" w:color="auto"/>
            <w:bottom w:val="none" w:sz="0" w:space="0" w:color="auto"/>
            <w:right w:val="none" w:sz="0" w:space="0" w:color="auto"/>
          </w:divBdr>
        </w:div>
        <w:div w:id="1161578034">
          <w:marLeft w:val="0"/>
          <w:marRight w:val="0"/>
          <w:marTop w:val="0"/>
          <w:marBottom w:val="0"/>
          <w:divBdr>
            <w:top w:val="none" w:sz="0" w:space="0" w:color="auto"/>
            <w:left w:val="none" w:sz="0" w:space="0" w:color="auto"/>
            <w:bottom w:val="none" w:sz="0" w:space="0" w:color="auto"/>
            <w:right w:val="none" w:sz="0" w:space="0" w:color="auto"/>
          </w:divBdr>
        </w:div>
        <w:div w:id="1784885473">
          <w:marLeft w:val="0"/>
          <w:marRight w:val="0"/>
          <w:marTop w:val="0"/>
          <w:marBottom w:val="0"/>
          <w:divBdr>
            <w:top w:val="none" w:sz="0" w:space="0" w:color="auto"/>
            <w:left w:val="none" w:sz="0" w:space="0" w:color="auto"/>
            <w:bottom w:val="none" w:sz="0" w:space="0" w:color="auto"/>
            <w:right w:val="none" w:sz="0" w:space="0" w:color="auto"/>
          </w:divBdr>
        </w:div>
        <w:div w:id="2123915782">
          <w:marLeft w:val="0"/>
          <w:marRight w:val="0"/>
          <w:marTop w:val="0"/>
          <w:marBottom w:val="0"/>
          <w:divBdr>
            <w:top w:val="none" w:sz="0" w:space="0" w:color="auto"/>
            <w:left w:val="none" w:sz="0" w:space="0" w:color="auto"/>
            <w:bottom w:val="none" w:sz="0" w:space="0" w:color="auto"/>
            <w:right w:val="none" w:sz="0" w:space="0" w:color="auto"/>
          </w:divBdr>
        </w:div>
      </w:divsChild>
    </w:div>
    <w:div w:id="545878187">
      <w:bodyDiv w:val="1"/>
      <w:marLeft w:val="0"/>
      <w:marRight w:val="0"/>
      <w:marTop w:val="0"/>
      <w:marBottom w:val="0"/>
      <w:divBdr>
        <w:top w:val="none" w:sz="0" w:space="0" w:color="auto"/>
        <w:left w:val="none" w:sz="0" w:space="0" w:color="auto"/>
        <w:bottom w:val="none" w:sz="0" w:space="0" w:color="auto"/>
        <w:right w:val="none" w:sz="0" w:space="0" w:color="auto"/>
      </w:divBdr>
      <w:divsChild>
        <w:div w:id="827479215">
          <w:marLeft w:val="0"/>
          <w:marRight w:val="0"/>
          <w:marTop w:val="0"/>
          <w:marBottom w:val="0"/>
          <w:divBdr>
            <w:top w:val="none" w:sz="0" w:space="0" w:color="auto"/>
            <w:left w:val="none" w:sz="0" w:space="0" w:color="auto"/>
            <w:bottom w:val="none" w:sz="0" w:space="0" w:color="auto"/>
            <w:right w:val="none" w:sz="0" w:space="0" w:color="auto"/>
          </w:divBdr>
          <w:divsChild>
            <w:div w:id="648822409">
              <w:marLeft w:val="0"/>
              <w:marRight w:val="0"/>
              <w:marTop w:val="0"/>
              <w:marBottom w:val="0"/>
              <w:divBdr>
                <w:top w:val="none" w:sz="0" w:space="0" w:color="auto"/>
                <w:left w:val="none" w:sz="0" w:space="0" w:color="auto"/>
                <w:bottom w:val="none" w:sz="0" w:space="0" w:color="auto"/>
                <w:right w:val="none" w:sz="0" w:space="0" w:color="auto"/>
              </w:divBdr>
              <w:divsChild>
                <w:div w:id="1480685664">
                  <w:marLeft w:val="0"/>
                  <w:marRight w:val="0"/>
                  <w:marTop w:val="0"/>
                  <w:marBottom w:val="0"/>
                  <w:divBdr>
                    <w:top w:val="none" w:sz="0" w:space="0" w:color="auto"/>
                    <w:left w:val="none" w:sz="0" w:space="0" w:color="auto"/>
                    <w:bottom w:val="none" w:sz="0" w:space="0" w:color="auto"/>
                    <w:right w:val="none" w:sz="0" w:space="0" w:color="auto"/>
                  </w:divBdr>
                  <w:divsChild>
                    <w:div w:id="934284658">
                      <w:marLeft w:val="0"/>
                      <w:marRight w:val="0"/>
                      <w:marTop w:val="0"/>
                      <w:marBottom w:val="0"/>
                      <w:divBdr>
                        <w:top w:val="none" w:sz="0" w:space="0" w:color="auto"/>
                        <w:left w:val="none" w:sz="0" w:space="0" w:color="auto"/>
                        <w:bottom w:val="none" w:sz="0" w:space="0" w:color="auto"/>
                        <w:right w:val="none" w:sz="0" w:space="0" w:color="auto"/>
                      </w:divBdr>
                      <w:divsChild>
                        <w:div w:id="2575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6449">
          <w:marLeft w:val="0"/>
          <w:marRight w:val="0"/>
          <w:marTop w:val="0"/>
          <w:marBottom w:val="0"/>
          <w:divBdr>
            <w:top w:val="none" w:sz="0" w:space="0" w:color="auto"/>
            <w:left w:val="none" w:sz="0" w:space="0" w:color="auto"/>
            <w:bottom w:val="none" w:sz="0" w:space="0" w:color="auto"/>
            <w:right w:val="none" w:sz="0" w:space="0" w:color="auto"/>
          </w:divBdr>
          <w:divsChild>
            <w:div w:id="1419523975">
              <w:marLeft w:val="0"/>
              <w:marRight w:val="0"/>
              <w:marTop w:val="0"/>
              <w:marBottom w:val="0"/>
              <w:divBdr>
                <w:top w:val="none" w:sz="0" w:space="0" w:color="auto"/>
                <w:left w:val="none" w:sz="0" w:space="0" w:color="auto"/>
                <w:bottom w:val="none" w:sz="0" w:space="0" w:color="auto"/>
                <w:right w:val="none" w:sz="0" w:space="0" w:color="auto"/>
              </w:divBdr>
              <w:divsChild>
                <w:div w:id="1126772101">
                  <w:marLeft w:val="0"/>
                  <w:marRight w:val="0"/>
                  <w:marTop w:val="0"/>
                  <w:marBottom w:val="0"/>
                  <w:divBdr>
                    <w:top w:val="none" w:sz="0" w:space="0" w:color="auto"/>
                    <w:left w:val="none" w:sz="0" w:space="0" w:color="auto"/>
                    <w:bottom w:val="none" w:sz="0" w:space="0" w:color="auto"/>
                    <w:right w:val="none" w:sz="0" w:space="0" w:color="auto"/>
                  </w:divBdr>
                  <w:divsChild>
                    <w:div w:id="378433976">
                      <w:marLeft w:val="0"/>
                      <w:marRight w:val="0"/>
                      <w:marTop w:val="0"/>
                      <w:marBottom w:val="0"/>
                      <w:divBdr>
                        <w:top w:val="none" w:sz="0" w:space="0" w:color="auto"/>
                        <w:left w:val="none" w:sz="0" w:space="0" w:color="auto"/>
                        <w:bottom w:val="none" w:sz="0" w:space="0" w:color="auto"/>
                        <w:right w:val="none" w:sz="0" w:space="0" w:color="auto"/>
                      </w:divBdr>
                      <w:divsChild>
                        <w:div w:id="1189371030">
                          <w:marLeft w:val="0"/>
                          <w:marRight w:val="0"/>
                          <w:marTop w:val="0"/>
                          <w:marBottom w:val="0"/>
                          <w:divBdr>
                            <w:top w:val="none" w:sz="0" w:space="0" w:color="auto"/>
                            <w:left w:val="none" w:sz="0" w:space="0" w:color="auto"/>
                            <w:bottom w:val="none" w:sz="0" w:space="0" w:color="auto"/>
                            <w:right w:val="none" w:sz="0" w:space="0" w:color="auto"/>
                          </w:divBdr>
                          <w:divsChild>
                            <w:div w:id="87772177">
                              <w:marLeft w:val="0"/>
                              <w:marRight w:val="0"/>
                              <w:marTop w:val="0"/>
                              <w:marBottom w:val="0"/>
                              <w:divBdr>
                                <w:top w:val="none" w:sz="0" w:space="0" w:color="auto"/>
                                <w:left w:val="none" w:sz="0" w:space="0" w:color="auto"/>
                                <w:bottom w:val="none" w:sz="0" w:space="0" w:color="auto"/>
                                <w:right w:val="none" w:sz="0" w:space="0" w:color="auto"/>
                              </w:divBdr>
                              <w:divsChild>
                                <w:div w:id="645554403">
                                  <w:marLeft w:val="0"/>
                                  <w:marRight w:val="0"/>
                                  <w:marTop w:val="0"/>
                                  <w:marBottom w:val="0"/>
                                  <w:divBdr>
                                    <w:top w:val="none" w:sz="0" w:space="0" w:color="auto"/>
                                    <w:left w:val="none" w:sz="0" w:space="0" w:color="auto"/>
                                    <w:bottom w:val="none" w:sz="0" w:space="0" w:color="auto"/>
                                    <w:right w:val="none" w:sz="0" w:space="0" w:color="auto"/>
                                  </w:divBdr>
                                  <w:divsChild>
                                    <w:div w:id="8390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5308">
                              <w:marLeft w:val="0"/>
                              <w:marRight w:val="0"/>
                              <w:marTop w:val="0"/>
                              <w:marBottom w:val="0"/>
                              <w:divBdr>
                                <w:top w:val="none" w:sz="0" w:space="0" w:color="auto"/>
                                <w:left w:val="none" w:sz="0" w:space="0" w:color="auto"/>
                                <w:bottom w:val="none" w:sz="0" w:space="0" w:color="auto"/>
                                <w:right w:val="none" w:sz="0" w:space="0" w:color="auto"/>
                              </w:divBdr>
                              <w:divsChild>
                                <w:div w:id="502552088">
                                  <w:marLeft w:val="0"/>
                                  <w:marRight w:val="0"/>
                                  <w:marTop w:val="0"/>
                                  <w:marBottom w:val="0"/>
                                  <w:divBdr>
                                    <w:top w:val="none" w:sz="0" w:space="0" w:color="auto"/>
                                    <w:left w:val="none" w:sz="0" w:space="0" w:color="auto"/>
                                    <w:bottom w:val="none" w:sz="0" w:space="0" w:color="auto"/>
                                    <w:right w:val="none" w:sz="0" w:space="0" w:color="auto"/>
                                  </w:divBdr>
                                  <w:divsChild>
                                    <w:div w:id="943655771">
                                      <w:marLeft w:val="0"/>
                                      <w:marRight w:val="0"/>
                                      <w:marTop w:val="0"/>
                                      <w:marBottom w:val="0"/>
                                      <w:divBdr>
                                        <w:top w:val="none" w:sz="0" w:space="0" w:color="auto"/>
                                        <w:left w:val="none" w:sz="0" w:space="0" w:color="auto"/>
                                        <w:bottom w:val="none" w:sz="0" w:space="0" w:color="auto"/>
                                        <w:right w:val="none" w:sz="0" w:space="0" w:color="auto"/>
                                      </w:divBdr>
                                      <w:divsChild>
                                        <w:div w:id="1747070148">
                                          <w:marLeft w:val="0"/>
                                          <w:marRight w:val="0"/>
                                          <w:marTop w:val="0"/>
                                          <w:marBottom w:val="0"/>
                                          <w:divBdr>
                                            <w:top w:val="none" w:sz="0" w:space="0" w:color="auto"/>
                                            <w:left w:val="none" w:sz="0" w:space="0" w:color="auto"/>
                                            <w:bottom w:val="none" w:sz="0" w:space="0" w:color="auto"/>
                                            <w:right w:val="none" w:sz="0" w:space="0" w:color="auto"/>
                                          </w:divBdr>
                                        </w:div>
                                        <w:div w:id="202612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148384">
      <w:bodyDiv w:val="1"/>
      <w:marLeft w:val="0"/>
      <w:marRight w:val="0"/>
      <w:marTop w:val="0"/>
      <w:marBottom w:val="0"/>
      <w:divBdr>
        <w:top w:val="none" w:sz="0" w:space="0" w:color="auto"/>
        <w:left w:val="none" w:sz="0" w:space="0" w:color="auto"/>
        <w:bottom w:val="none" w:sz="0" w:space="0" w:color="auto"/>
        <w:right w:val="none" w:sz="0" w:space="0" w:color="auto"/>
      </w:divBdr>
      <w:divsChild>
        <w:div w:id="351148770">
          <w:marLeft w:val="0"/>
          <w:marRight w:val="0"/>
          <w:marTop w:val="0"/>
          <w:marBottom w:val="0"/>
          <w:divBdr>
            <w:top w:val="none" w:sz="0" w:space="0" w:color="auto"/>
            <w:left w:val="none" w:sz="0" w:space="0" w:color="auto"/>
            <w:bottom w:val="none" w:sz="0" w:space="0" w:color="auto"/>
            <w:right w:val="none" w:sz="0" w:space="0" w:color="auto"/>
          </w:divBdr>
        </w:div>
        <w:div w:id="364866715">
          <w:marLeft w:val="0"/>
          <w:marRight w:val="0"/>
          <w:marTop w:val="0"/>
          <w:marBottom w:val="0"/>
          <w:divBdr>
            <w:top w:val="none" w:sz="0" w:space="0" w:color="auto"/>
            <w:left w:val="none" w:sz="0" w:space="0" w:color="auto"/>
            <w:bottom w:val="none" w:sz="0" w:space="0" w:color="auto"/>
            <w:right w:val="none" w:sz="0" w:space="0" w:color="auto"/>
          </w:divBdr>
        </w:div>
        <w:div w:id="400762064">
          <w:marLeft w:val="0"/>
          <w:marRight w:val="0"/>
          <w:marTop w:val="0"/>
          <w:marBottom w:val="0"/>
          <w:divBdr>
            <w:top w:val="none" w:sz="0" w:space="0" w:color="auto"/>
            <w:left w:val="none" w:sz="0" w:space="0" w:color="auto"/>
            <w:bottom w:val="none" w:sz="0" w:space="0" w:color="auto"/>
            <w:right w:val="none" w:sz="0" w:space="0" w:color="auto"/>
          </w:divBdr>
        </w:div>
        <w:div w:id="611715707">
          <w:marLeft w:val="0"/>
          <w:marRight w:val="0"/>
          <w:marTop w:val="0"/>
          <w:marBottom w:val="0"/>
          <w:divBdr>
            <w:top w:val="none" w:sz="0" w:space="0" w:color="auto"/>
            <w:left w:val="none" w:sz="0" w:space="0" w:color="auto"/>
            <w:bottom w:val="none" w:sz="0" w:space="0" w:color="auto"/>
            <w:right w:val="none" w:sz="0" w:space="0" w:color="auto"/>
          </w:divBdr>
        </w:div>
        <w:div w:id="791558649">
          <w:marLeft w:val="0"/>
          <w:marRight w:val="0"/>
          <w:marTop w:val="0"/>
          <w:marBottom w:val="0"/>
          <w:divBdr>
            <w:top w:val="none" w:sz="0" w:space="0" w:color="auto"/>
            <w:left w:val="none" w:sz="0" w:space="0" w:color="auto"/>
            <w:bottom w:val="none" w:sz="0" w:space="0" w:color="auto"/>
            <w:right w:val="none" w:sz="0" w:space="0" w:color="auto"/>
          </w:divBdr>
        </w:div>
        <w:div w:id="1271546872">
          <w:marLeft w:val="0"/>
          <w:marRight w:val="0"/>
          <w:marTop w:val="0"/>
          <w:marBottom w:val="0"/>
          <w:divBdr>
            <w:top w:val="none" w:sz="0" w:space="0" w:color="auto"/>
            <w:left w:val="none" w:sz="0" w:space="0" w:color="auto"/>
            <w:bottom w:val="none" w:sz="0" w:space="0" w:color="auto"/>
            <w:right w:val="none" w:sz="0" w:space="0" w:color="auto"/>
          </w:divBdr>
        </w:div>
        <w:div w:id="1409110570">
          <w:marLeft w:val="0"/>
          <w:marRight w:val="0"/>
          <w:marTop w:val="0"/>
          <w:marBottom w:val="0"/>
          <w:divBdr>
            <w:top w:val="none" w:sz="0" w:space="0" w:color="auto"/>
            <w:left w:val="none" w:sz="0" w:space="0" w:color="auto"/>
            <w:bottom w:val="none" w:sz="0" w:space="0" w:color="auto"/>
            <w:right w:val="none" w:sz="0" w:space="0" w:color="auto"/>
          </w:divBdr>
        </w:div>
        <w:div w:id="1417552315">
          <w:marLeft w:val="0"/>
          <w:marRight w:val="0"/>
          <w:marTop w:val="0"/>
          <w:marBottom w:val="0"/>
          <w:divBdr>
            <w:top w:val="none" w:sz="0" w:space="0" w:color="auto"/>
            <w:left w:val="none" w:sz="0" w:space="0" w:color="auto"/>
            <w:bottom w:val="none" w:sz="0" w:space="0" w:color="auto"/>
            <w:right w:val="none" w:sz="0" w:space="0" w:color="auto"/>
          </w:divBdr>
        </w:div>
        <w:div w:id="1570265633">
          <w:marLeft w:val="0"/>
          <w:marRight w:val="0"/>
          <w:marTop w:val="0"/>
          <w:marBottom w:val="0"/>
          <w:divBdr>
            <w:top w:val="none" w:sz="0" w:space="0" w:color="auto"/>
            <w:left w:val="none" w:sz="0" w:space="0" w:color="auto"/>
            <w:bottom w:val="none" w:sz="0" w:space="0" w:color="auto"/>
            <w:right w:val="none" w:sz="0" w:space="0" w:color="auto"/>
          </w:divBdr>
        </w:div>
      </w:divsChild>
    </w:div>
    <w:div w:id="976645993">
      <w:bodyDiv w:val="1"/>
      <w:marLeft w:val="0"/>
      <w:marRight w:val="0"/>
      <w:marTop w:val="0"/>
      <w:marBottom w:val="0"/>
      <w:divBdr>
        <w:top w:val="none" w:sz="0" w:space="0" w:color="auto"/>
        <w:left w:val="none" w:sz="0" w:space="0" w:color="auto"/>
        <w:bottom w:val="none" w:sz="0" w:space="0" w:color="auto"/>
        <w:right w:val="none" w:sz="0" w:space="0" w:color="auto"/>
      </w:divBdr>
    </w:div>
    <w:div w:id="1050300162">
      <w:bodyDiv w:val="1"/>
      <w:marLeft w:val="0"/>
      <w:marRight w:val="0"/>
      <w:marTop w:val="0"/>
      <w:marBottom w:val="0"/>
      <w:divBdr>
        <w:top w:val="none" w:sz="0" w:space="0" w:color="auto"/>
        <w:left w:val="none" w:sz="0" w:space="0" w:color="auto"/>
        <w:bottom w:val="none" w:sz="0" w:space="0" w:color="auto"/>
        <w:right w:val="none" w:sz="0" w:space="0" w:color="auto"/>
      </w:divBdr>
    </w:div>
    <w:div w:id="1099446315">
      <w:bodyDiv w:val="1"/>
      <w:marLeft w:val="0"/>
      <w:marRight w:val="0"/>
      <w:marTop w:val="0"/>
      <w:marBottom w:val="0"/>
      <w:divBdr>
        <w:top w:val="none" w:sz="0" w:space="0" w:color="auto"/>
        <w:left w:val="none" w:sz="0" w:space="0" w:color="auto"/>
        <w:bottom w:val="none" w:sz="0" w:space="0" w:color="auto"/>
        <w:right w:val="none" w:sz="0" w:space="0" w:color="auto"/>
      </w:divBdr>
      <w:divsChild>
        <w:div w:id="81804648">
          <w:marLeft w:val="0"/>
          <w:marRight w:val="0"/>
          <w:marTop w:val="0"/>
          <w:marBottom w:val="0"/>
          <w:divBdr>
            <w:top w:val="none" w:sz="0" w:space="0" w:color="auto"/>
            <w:left w:val="none" w:sz="0" w:space="0" w:color="auto"/>
            <w:bottom w:val="none" w:sz="0" w:space="0" w:color="auto"/>
            <w:right w:val="none" w:sz="0" w:space="0" w:color="auto"/>
          </w:divBdr>
        </w:div>
        <w:div w:id="531769931">
          <w:marLeft w:val="0"/>
          <w:marRight w:val="0"/>
          <w:marTop w:val="0"/>
          <w:marBottom w:val="0"/>
          <w:divBdr>
            <w:top w:val="none" w:sz="0" w:space="0" w:color="auto"/>
            <w:left w:val="none" w:sz="0" w:space="0" w:color="auto"/>
            <w:bottom w:val="none" w:sz="0" w:space="0" w:color="auto"/>
            <w:right w:val="none" w:sz="0" w:space="0" w:color="auto"/>
          </w:divBdr>
        </w:div>
        <w:div w:id="954094457">
          <w:marLeft w:val="0"/>
          <w:marRight w:val="0"/>
          <w:marTop w:val="0"/>
          <w:marBottom w:val="0"/>
          <w:divBdr>
            <w:top w:val="none" w:sz="0" w:space="0" w:color="auto"/>
            <w:left w:val="none" w:sz="0" w:space="0" w:color="auto"/>
            <w:bottom w:val="none" w:sz="0" w:space="0" w:color="auto"/>
            <w:right w:val="none" w:sz="0" w:space="0" w:color="auto"/>
          </w:divBdr>
        </w:div>
        <w:div w:id="1356150235">
          <w:marLeft w:val="0"/>
          <w:marRight w:val="0"/>
          <w:marTop w:val="0"/>
          <w:marBottom w:val="0"/>
          <w:divBdr>
            <w:top w:val="none" w:sz="0" w:space="0" w:color="auto"/>
            <w:left w:val="none" w:sz="0" w:space="0" w:color="auto"/>
            <w:bottom w:val="none" w:sz="0" w:space="0" w:color="auto"/>
            <w:right w:val="none" w:sz="0" w:space="0" w:color="auto"/>
          </w:divBdr>
        </w:div>
        <w:div w:id="1438477646">
          <w:marLeft w:val="0"/>
          <w:marRight w:val="0"/>
          <w:marTop w:val="0"/>
          <w:marBottom w:val="0"/>
          <w:divBdr>
            <w:top w:val="none" w:sz="0" w:space="0" w:color="auto"/>
            <w:left w:val="none" w:sz="0" w:space="0" w:color="auto"/>
            <w:bottom w:val="none" w:sz="0" w:space="0" w:color="auto"/>
            <w:right w:val="none" w:sz="0" w:space="0" w:color="auto"/>
          </w:divBdr>
        </w:div>
        <w:div w:id="1453866630">
          <w:marLeft w:val="0"/>
          <w:marRight w:val="0"/>
          <w:marTop w:val="0"/>
          <w:marBottom w:val="0"/>
          <w:divBdr>
            <w:top w:val="none" w:sz="0" w:space="0" w:color="auto"/>
            <w:left w:val="none" w:sz="0" w:space="0" w:color="auto"/>
            <w:bottom w:val="none" w:sz="0" w:space="0" w:color="auto"/>
            <w:right w:val="none" w:sz="0" w:space="0" w:color="auto"/>
          </w:divBdr>
        </w:div>
        <w:div w:id="1626228987">
          <w:marLeft w:val="0"/>
          <w:marRight w:val="0"/>
          <w:marTop w:val="0"/>
          <w:marBottom w:val="0"/>
          <w:divBdr>
            <w:top w:val="none" w:sz="0" w:space="0" w:color="auto"/>
            <w:left w:val="none" w:sz="0" w:space="0" w:color="auto"/>
            <w:bottom w:val="none" w:sz="0" w:space="0" w:color="auto"/>
            <w:right w:val="none" w:sz="0" w:space="0" w:color="auto"/>
          </w:divBdr>
        </w:div>
        <w:div w:id="1701934844">
          <w:marLeft w:val="0"/>
          <w:marRight w:val="0"/>
          <w:marTop w:val="0"/>
          <w:marBottom w:val="0"/>
          <w:divBdr>
            <w:top w:val="none" w:sz="0" w:space="0" w:color="auto"/>
            <w:left w:val="none" w:sz="0" w:space="0" w:color="auto"/>
            <w:bottom w:val="none" w:sz="0" w:space="0" w:color="auto"/>
            <w:right w:val="none" w:sz="0" w:space="0" w:color="auto"/>
          </w:divBdr>
        </w:div>
        <w:div w:id="1916356891">
          <w:marLeft w:val="0"/>
          <w:marRight w:val="0"/>
          <w:marTop w:val="0"/>
          <w:marBottom w:val="0"/>
          <w:divBdr>
            <w:top w:val="none" w:sz="0" w:space="0" w:color="auto"/>
            <w:left w:val="none" w:sz="0" w:space="0" w:color="auto"/>
            <w:bottom w:val="none" w:sz="0" w:space="0" w:color="auto"/>
            <w:right w:val="none" w:sz="0" w:space="0" w:color="auto"/>
          </w:divBdr>
        </w:div>
      </w:divsChild>
    </w:div>
    <w:div w:id="1185484325">
      <w:bodyDiv w:val="1"/>
      <w:marLeft w:val="0"/>
      <w:marRight w:val="0"/>
      <w:marTop w:val="0"/>
      <w:marBottom w:val="0"/>
      <w:divBdr>
        <w:top w:val="none" w:sz="0" w:space="0" w:color="auto"/>
        <w:left w:val="none" w:sz="0" w:space="0" w:color="auto"/>
        <w:bottom w:val="none" w:sz="0" w:space="0" w:color="auto"/>
        <w:right w:val="none" w:sz="0" w:space="0" w:color="auto"/>
      </w:divBdr>
    </w:div>
    <w:div w:id="1643149411">
      <w:bodyDiv w:val="1"/>
      <w:marLeft w:val="0"/>
      <w:marRight w:val="0"/>
      <w:marTop w:val="0"/>
      <w:marBottom w:val="0"/>
      <w:divBdr>
        <w:top w:val="none" w:sz="0" w:space="0" w:color="auto"/>
        <w:left w:val="none" w:sz="0" w:space="0" w:color="auto"/>
        <w:bottom w:val="none" w:sz="0" w:space="0" w:color="auto"/>
        <w:right w:val="none" w:sz="0" w:space="0" w:color="auto"/>
      </w:divBdr>
      <w:divsChild>
        <w:div w:id="7709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159868">
      <w:bodyDiv w:val="1"/>
      <w:marLeft w:val="0"/>
      <w:marRight w:val="0"/>
      <w:marTop w:val="0"/>
      <w:marBottom w:val="0"/>
      <w:divBdr>
        <w:top w:val="none" w:sz="0" w:space="0" w:color="auto"/>
        <w:left w:val="none" w:sz="0" w:space="0" w:color="auto"/>
        <w:bottom w:val="none" w:sz="0" w:space="0" w:color="auto"/>
        <w:right w:val="none" w:sz="0" w:space="0" w:color="auto"/>
      </w:divBdr>
    </w:div>
    <w:div w:id="1984656535">
      <w:bodyDiv w:val="1"/>
      <w:marLeft w:val="0"/>
      <w:marRight w:val="0"/>
      <w:marTop w:val="0"/>
      <w:marBottom w:val="0"/>
      <w:divBdr>
        <w:top w:val="none" w:sz="0" w:space="0" w:color="auto"/>
        <w:left w:val="none" w:sz="0" w:space="0" w:color="auto"/>
        <w:bottom w:val="none" w:sz="0" w:space="0" w:color="auto"/>
        <w:right w:val="none" w:sz="0" w:space="0" w:color="auto"/>
      </w:divBdr>
    </w:div>
    <w:div w:id="1999922686">
      <w:bodyDiv w:val="1"/>
      <w:marLeft w:val="0"/>
      <w:marRight w:val="0"/>
      <w:marTop w:val="0"/>
      <w:marBottom w:val="0"/>
      <w:divBdr>
        <w:top w:val="none" w:sz="0" w:space="0" w:color="auto"/>
        <w:left w:val="none" w:sz="0" w:space="0" w:color="auto"/>
        <w:bottom w:val="none" w:sz="0" w:space="0" w:color="auto"/>
        <w:right w:val="none" w:sz="0" w:space="0" w:color="auto"/>
      </w:divBdr>
    </w:div>
    <w:div w:id="2061708671">
      <w:bodyDiv w:val="1"/>
      <w:marLeft w:val="0"/>
      <w:marRight w:val="0"/>
      <w:marTop w:val="0"/>
      <w:marBottom w:val="0"/>
      <w:divBdr>
        <w:top w:val="none" w:sz="0" w:space="0" w:color="auto"/>
        <w:left w:val="none" w:sz="0" w:space="0" w:color="auto"/>
        <w:bottom w:val="none" w:sz="0" w:space="0" w:color="auto"/>
        <w:right w:val="none" w:sz="0" w:space="0" w:color="auto"/>
      </w:divBdr>
    </w:div>
    <w:div w:id="2139451967">
      <w:bodyDiv w:val="1"/>
      <w:marLeft w:val="0"/>
      <w:marRight w:val="0"/>
      <w:marTop w:val="0"/>
      <w:marBottom w:val="0"/>
      <w:divBdr>
        <w:top w:val="none" w:sz="0" w:space="0" w:color="auto"/>
        <w:left w:val="none" w:sz="0" w:space="0" w:color="auto"/>
        <w:bottom w:val="none" w:sz="0" w:space="0" w:color="auto"/>
        <w:right w:val="none" w:sz="0" w:space="0" w:color="auto"/>
      </w:divBdr>
      <w:divsChild>
        <w:div w:id="1016419794">
          <w:marLeft w:val="0"/>
          <w:marRight w:val="0"/>
          <w:marTop w:val="0"/>
          <w:marBottom w:val="0"/>
          <w:divBdr>
            <w:top w:val="none" w:sz="0" w:space="0" w:color="auto"/>
            <w:left w:val="none" w:sz="0" w:space="0" w:color="auto"/>
            <w:bottom w:val="none" w:sz="0" w:space="0" w:color="auto"/>
            <w:right w:val="none" w:sz="0" w:space="0" w:color="auto"/>
          </w:divBdr>
          <w:divsChild>
            <w:div w:id="1529102188">
              <w:marLeft w:val="0"/>
              <w:marRight w:val="0"/>
              <w:marTop w:val="0"/>
              <w:marBottom w:val="0"/>
              <w:divBdr>
                <w:top w:val="none" w:sz="0" w:space="0" w:color="auto"/>
                <w:left w:val="none" w:sz="0" w:space="0" w:color="auto"/>
                <w:bottom w:val="none" w:sz="0" w:space="0" w:color="auto"/>
                <w:right w:val="none" w:sz="0" w:space="0" w:color="auto"/>
              </w:divBdr>
              <w:divsChild>
                <w:div w:id="1629313146">
                  <w:marLeft w:val="0"/>
                  <w:marRight w:val="0"/>
                  <w:marTop w:val="0"/>
                  <w:marBottom w:val="0"/>
                  <w:divBdr>
                    <w:top w:val="none" w:sz="0" w:space="0" w:color="auto"/>
                    <w:left w:val="none" w:sz="0" w:space="0" w:color="auto"/>
                    <w:bottom w:val="none" w:sz="0" w:space="0" w:color="auto"/>
                    <w:right w:val="none" w:sz="0" w:space="0" w:color="auto"/>
                  </w:divBdr>
                  <w:divsChild>
                    <w:div w:id="189264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93308">
          <w:marLeft w:val="0"/>
          <w:marRight w:val="0"/>
          <w:marTop w:val="0"/>
          <w:marBottom w:val="0"/>
          <w:divBdr>
            <w:top w:val="none" w:sz="0" w:space="0" w:color="auto"/>
            <w:left w:val="none" w:sz="0" w:space="0" w:color="auto"/>
            <w:bottom w:val="none" w:sz="0" w:space="0" w:color="auto"/>
            <w:right w:val="none" w:sz="0" w:space="0" w:color="auto"/>
          </w:divBdr>
          <w:divsChild>
            <w:div w:id="1189568254">
              <w:marLeft w:val="0"/>
              <w:marRight w:val="0"/>
              <w:marTop w:val="0"/>
              <w:marBottom w:val="0"/>
              <w:divBdr>
                <w:top w:val="none" w:sz="0" w:space="0" w:color="auto"/>
                <w:left w:val="none" w:sz="0" w:space="0" w:color="auto"/>
                <w:bottom w:val="none" w:sz="0" w:space="0" w:color="auto"/>
                <w:right w:val="none" w:sz="0" w:space="0" w:color="auto"/>
              </w:divBdr>
              <w:divsChild>
                <w:div w:id="5834551">
                  <w:marLeft w:val="0"/>
                  <w:marRight w:val="0"/>
                  <w:marTop w:val="0"/>
                  <w:marBottom w:val="0"/>
                  <w:divBdr>
                    <w:top w:val="none" w:sz="0" w:space="0" w:color="auto"/>
                    <w:left w:val="none" w:sz="0" w:space="0" w:color="auto"/>
                    <w:bottom w:val="none" w:sz="0" w:space="0" w:color="auto"/>
                    <w:right w:val="none" w:sz="0" w:space="0" w:color="auto"/>
                  </w:divBdr>
                  <w:divsChild>
                    <w:div w:id="6209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R.Clerk@mncfn.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607</Words>
  <Characters>4138</Characters>
  <Application>Microsoft Office Word</Application>
  <DocSecurity>0</DocSecurity>
  <Lines>75</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LaForme</dc:creator>
  <cp:keywords/>
  <dc:description/>
  <cp:lastModifiedBy>HR Clerk</cp:lastModifiedBy>
  <cp:revision>2</cp:revision>
  <dcterms:created xsi:type="dcterms:W3CDTF">2026-09-24T17:24:00Z</dcterms:created>
  <dcterms:modified xsi:type="dcterms:W3CDTF">2026-09-24T17:24:00Z</dcterms:modified>
</cp:coreProperties>
</file>