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9AAC3" w14:textId="6D33A6DE" w:rsidR="00685D43" w:rsidRPr="00A86B6C" w:rsidRDefault="008E7186" w:rsidP="008E7186">
      <w:pPr>
        <w:spacing w:after="0" w:line="278" w:lineRule="auto"/>
        <w:ind w:left="720" w:firstLine="720"/>
        <w:rPr>
          <w:rFonts w:ascii="Arial" w:hAnsi="Arial" w:cs="Arial"/>
          <w:sz w:val="24"/>
          <w:szCs w:val="24"/>
        </w:rPr>
      </w:pPr>
      <w:r>
        <w:t xml:space="preserve">      </w:t>
      </w:r>
      <w:r w:rsidR="00685D43" w:rsidRPr="00A86B6C">
        <w:rPr>
          <w:rFonts w:ascii="Arial" w:hAnsi="Arial" w:cs="Arial"/>
          <w:sz w:val="24"/>
          <w:szCs w:val="24"/>
        </w:rPr>
        <w:t xml:space="preserve">The </w:t>
      </w:r>
      <w:r w:rsidR="00A86B6C">
        <w:rPr>
          <w:rFonts w:ascii="Arial" w:hAnsi="Arial" w:cs="Arial"/>
          <w:sz w:val="24"/>
          <w:szCs w:val="24"/>
        </w:rPr>
        <w:t>MISSISSAUGAS OF THE CREDIT FIRST NATION</w:t>
      </w:r>
    </w:p>
    <w:p w14:paraId="43F8917E" w14:textId="0D1572E4" w:rsidR="001D4D1A" w:rsidRDefault="00685D43" w:rsidP="00835F2C">
      <w:pPr>
        <w:spacing w:after="0" w:line="480" w:lineRule="auto"/>
        <w:jc w:val="center"/>
        <w:rPr>
          <w:rFonts w:ascii="Arial" w:hAnsi="Arial" w:cs="Arial"/>
        </w:rPr>
      </w:pPr>
      <w:r w:rsidRPr="00A86B6C">
        <w:rPr>
          <w:rFonts w:ascii="Arial" w:hAnsi="Arial" w:cs="Arial"/>
        </w:rPr>
        <w:t>Is accepting applications for the full-time, permanent position of</w:t>
      </w:r>
    </w:p>
    <w:p w14:paraId="1962307D" w14:textId="77777777" w:rsidR="008E7186" w:rsidRPr="008E7186" w:rsidRDefault="008E7186" w:rsidP="008E7186">
      <w:pPr>
        <w:spacing w:after="0" w:line="360" w:lineRule="auto"/>
        <w:jc w:val="center"/>
        <w:rPr>
          <w:rFonts w:cstheme="minorHAnsi"/>
          <w:b/>
          <w:bCs/>
        </w:rPr>
      </w:pPr>
      <w:r w:rsidRPr="008E7186">
        <w:rPr>
          <w:rFonts w:cstheme="minorHAnsi"/>
          <w:b/>
          <w:bCs/>
        </w:rPr>
        <w:t>Addictions Worker</w:t>
      </w:r>
    </w:p>
    <w:p w14:paraId="66EADFB5" w14:textId="77777777" w:rsidR="008E7186" w:rsidRPr="008E7186" w:rsidRDefault="008E7186" w:rsidP="008E7186">
      <w:pPr>
        <w:spacing w:after="0" w:line="360" w:lineRule="auto"/>
        <w:jc w:val="center"/>
        <w:rPr>
          <w:rFonts w:cstheme="minorHAnsi"/>
        </w:rPr>
      </w:pPr>
      <w:r w:rsidRPr="008E7186">
        <w:rPr>
          <w:rFonts w:cstheme="minorHAnsi"/>
          <w:b/>
          <w:bCs/>
        </w:rPr>
        <w:t>Social Services Department | Full-Time Permanent</w:t>
      </w:r>
    </w:p>
    <w:p w14:paraId="022EB0E8" w14:textId="7C340D97" w:rsidR="008E7186" w:rsidRDefault="008E7186" w:rsidP="008E7186">
      <w:pPr>
        <w:spacing w:after="0" w:line="276" w:lineRule="auto"/>
        <w:jc w:val="both"/>
        <w:rPr>
          <w:rFonts w:cstheme="minorHAnsi"/>
        </w:rPr>
      </w:pPr>
      <w:r w:rsidRPr="008E7186">
        <w:rPr>
          <w:rFonts w:cstheme="minorHAnsi"/>
        </w:rPr>
        <w:t xml:space="preserve">We are seeking a compassionate, knowledgeable, and culturally responsive </w:t>
      </w:r>
      <w:r w:rsidRPr="008E7186">
        <w:rPr>
          <w:rFonts w:cstheme="minorHAnsi"/>
          <w:b/>
          <w:bCs/>
        </w:rPr>
        <w:t>Addictions Worker</w:t>
      </w:r>
      <w:r w:rsidRPr="008E7186">
        <w:rPr>
          <w:rFonts w:cstheme="minorHAnsi"/>
        </w:rPr>
        <w:t xml:space="preserve"> to join our Mental Health Unit. Reporting to the Supervisor of Mental Health, the Addictions Worker plays a critical role in supporting individuals and families impacted by substance use and addictions through counselling, education, prevention initiatives, and coordinated care services. This position is ideal for someone passionate about supporting recovery, promoting wellness, and strengthening community through culturally safe and trauma-informed practices. </w:t>
      </w:r>
    </w:p>
    <w:p w14:paraId="67BF535D" w14:textId="77777777" w:rsidR="008E7186" w:rsidRPr="008E7186" w:rsidRDefault="008E7186" w:rsidP="008E7186">
      <w:pPr>
        <w:spacing w:after="0" w:line="276" w:lineRule="auto"/>
        <w:jc w:val="both"/>
        <w:rPr>
          <w:rFonts w:cstheme="minorHAnsi"/>
        </w:rPr>
      </w:pPr>
    </w:p>
    <w:p w14:paraId="54456043" w14:textId="77777777" w:rsidR="008E7186" w:rsidRPr="008E7186" w:rsidRDefault="008E7186" w:rsidP="008E7186">
      <w:pPr>
        <w:spacing w:after="0" w:line="276" w:lineRule="auto"/>
        <w:rPr>
          <w:rFonts w:cstheme="minorHAnsi"/>
          <w:b/>
          <w:bCs/>
        </w:rPr>
      </w:pPr>
      <w:r w:rsidRPr="008E7186">
        <w:rPr>
          <w:rFonts w:cstheme="minorHAnsi"/>
          <w:b/>
          <w:bCs/>
        </w:rPr>
        <w:t>Key Responsibilities</w:t>
      </w:r>
    </w:p>
    <w:p w14:paraId="048ADC16" w14:textId="77777777" w:rsidR="008E7186" w:rsidRPr="008E7186" w:rsidRDefault="008E7186" w:rsidP="008E7186">
      <w:pPr>
        <w:spacing w:after="0" w:line="276" w:lineRule="auto"/>
        <w:rPr>
          <w:rFonts w:cstheme="minorHAnsi"/>
        </w:rPr>
      </w:pPr>
      <w:r w:rsidRPr="008E7186">
        <w:rPr>
          <w:rFonts w:cstheme="minorHAnsi"/>
        </w:rPr>
        <w:t>In this role, you will:</w:t>
      </w:r>
    </w:p>
    <w:p w14:paraId="5E29F821" w14:textId="409FA6DF" w:rsidR="008E7186" w:rsidRPr="008E7186" w:rsidRDefault="008E7186" w:rsidP="008E7186">
      <w:pPr>
        <w:numPr>
          <w:ilvl w:val="0"/>
          <w:numId w:val="23"/>
        </w:numPr>
        <w:spacing w:after="0" w:line="276" w:lineRule="auto"/>
        <w:rPr>
          <w:rFonts w:cstheme="minorHAnsi"/>
        </w:rPr>
      </w:pPr>
      <w:r w:rsidRPr="008E7186">
        <w:rPr>
          <w:rFonts w:cstheme="minorHAnsi"/>
        </w:rPr>
        <w:t xml:space="preserve">Provide individual and group counselling for youth and adults affected by addictions. </w:t>
      </w:r>
    </w:p>
    <w:p w14:paraId="0B20F66A" w14:textId="47D193C0" w:rsidR="008E7186" w:rsidRPr="008E7186" w:rsidRDefault="008E7186" w:rsidP="008E7186">
      <w:pPr>
        <w:numPr>
          <w:ilvl w:val="0"/>
          <w:numId w:val="23"/>
        </w:numPr>
        <w:spacing w:after="0" w:line="276" w:lineRule="auto"/>
        <w:rPr>
          <w:rFonts w:cstheme="minorHAnsi"/>
        </w:rPr>
      </w:pPr>
      <w:r w:rsidRPr="008E7186">
        <w:rPr>
          <w:rFonts w:cstheme="minorHAnsi"/>
        </w:rPr>
        <w:t xml:space="preserve">Develop and implement culturally safe service plans in collaboration with clients, families, and service providers. </w:t>
      </w:r>
    </w:p>
    <w:p w14:paraId="0A99ED9E" w14:textId="70BEC2B9" w:rsidR="008E7186" w:rsidRPr="008E7186" w:rsidRDefault="008E7186" w:rsidP="008E7186">
      <w:pPr>
        <w:numPr>
          <w:ilvl w:val="0"/>
          <w:numId w:val="23"/>
        </w:numPr>
        <w:spacing w:after="0" w:line="276" w:lineRule="auto"/>
        <w:rPr>
          <w:rFonts w:cstheme="minorHAnsi"/>
        </w:rPr>
      </w:pPr>
      <w:r w:rsidRPr="008E7186">
        <w:rPr>
          <w:rFonts w:cstheme="minorHAnsi"/>
        </w:rPr>
        <w:t>Conduct home visits, office appointments, and healing or talking circles to support client wellbeing and recovery goals.</w:t>
      </w:r>
      <w:r w:rsidRPr="008E7186">
        <w:rPr>
          <w:rFonts w:cstheme="minorHAnsi"/>
        </w:rPr>
        <w:t xml:space="preserve"> </w:t>
      </w:r>
    </w:p>
    <w:p w14:paraId="4E3D8736" w14:textId="5C8B1B1B" w:rsidR="008E7186" w:rsidRPr="008E7186" w:rsidRDefault="008E7186" w:rsidP="008E7186">
      <w:pPr>
        <w:numPr>
          <w:ilvl w:val="0"/>
          <w:numId w:val="23"/>
        </w:numPr>
        <w:spacing w:after="0" w:line="276" w:lineRule="auto"/>
        <w:rPr>
          <w:rFonts w:cstheme="minorHAnsi"/>
        </w:rPr>
      </w:pPr>
      <w:r w:rsidRPr="008E7186">
        <w:rPr>
          <w:rFonts w:cstheme="minorHAnsi"/>
        </w:rPr>
        <w:t>Assist clients in developing healthy support systems and relapse prevention strategies</w:t>
      </w:r>
    </w:p>
    <w:p w14:paraId="29790107" w14:textId="5F9BD012" w:rsidR="008E7186" w:rsidRPr="008E7186" w:rsidRDefault="008E7186" w:rsidP="008E7186">
      <w:pPr>
        <w:numPr>
          <w:ilvl w:val="0"/>
          <w:numId w:val="23"/>
        </w:numPr>
        <w:spacing w:after="0" w:line="276" w:lineRule="auto"/>
        <w:rPr>
          <w:rFonts w:cstheme="minorHAnsi"/>
        </w:rPr>
      </w:pPr>
      <w:r w:rsidRPr="008E7186">
        <w:rPr>
          <w:rFonts w:cstheme="minorHAnsi"/>
        </w:rPr>
        <w:t xml:space="preserve">Promote healthy, addiction-free lifestyles through workshops, presentations, information sessions, and community events. </w:t>
      </w:r>
    </w:p>
    <w:p w14:paraId="22293E4A" w14:textId="09F95532" w:rsidR="008E7186" w:rsidRPr="008E7186" w:rsidRDefault="008E7186" w:rsidP="008E7186">
      <w:pPr>
        <w:numPr>
          <w:ilvl w:val="0"/>
          <w:numId w:val="23"/>
        </w:numPr>
        <w:spacing w:after="0" w:line="276" w:lineRule="auto"/>
        <w:rPr>
          <w:rFonts w:cstheme="minorHAnsi"/>
        </w:rPr>
      </w:pPr>
      <w:r w:rsidRPr="008E7186">
        <w:rPr>
          <w:rFonts w:cstheme="minorHAnsi"/>
        </w:rPr>
        <w:t>Provide education on substance use, harm reduction, and recovery resources to community members.</w:t>
      </w:r>
      <w:r w:rsidRPr="008E7186">
        <w:rPr>
          <w:rFonts w:cstheme="minorHAnsi"/>
        </w:rPr>
        <w:t xml:space="preserve"> </w:t>
      </w:r>
    </w:p>
    <w:p w14:paraId="23476112" w14:textId="0251C69A" w:rsidR="008E7186" w:rsidRPr="008E7186" w:rsidRDefault="008E7186" w:rsidP="008E7186">
      <w:pPr>
        <w:numPr>
          <w:ilvl w:val="0"/>
          <w:numId w:val="23"/>
        </w:numPr>
        <w:spacing w:after="0" w:line="276" w:lineRule="auto"/>
        <w:rPr>
          <w:rFonts w:cstheme="minorHAnsi"/>
        </w:rPr>
      </w:pPr>
      <w:r w:rsidRPr="008E7186">
        <w:rPr>
          <w:rFonts w:cstheme="minorHAnsi"/>
        </w:rPr>
        <w:t xml:space="preserve">Collaborate with schools, community organizations, treatment </w:t>
      </w:r>
      <w:r w:rsidRPr="008E7186">
        <w:rPr>
          <w:rFonts w:cstheme="minorHAnsi"/>
        </w:rPr>
        <w:t>centers</w:t>
      </w:r>
      <w:r w:rsidRPr="008E7186">
        <w:rPr>
          <w:rFonts w:cstheme="minorHAnsi"/>
        </w:rPr>
        <w:t xml:space="preserve">, health agencies, and MCFN departments to coordinate client care and wellness initiatives. </w:t>
      </w:r>
    </w:p>
    <w:p w14:paraId="0463AE42" w14:textId="6D42A552" w:rsidR="008E7186" w:rsidRPr="008E7186" w:rsidRDefault="008E7186" w:rsidP="008E7186">
      <w:pPr>
        <w:numPr>
          <w:ilvl w:val="0"/>
          <w:numId w:val="23"/>
        </w:numPr>
        <w:spacing w:after="0" w:line="276" w:lineRule="auto"/>
        <w:rPr>
          <w:rFonts w:cstheme="minorHAnsi"/>
        </w:rPr>
      </w:pPr>
      <w:r w:rsidRPr="008E7186">
        <w:rPr>
          <w:rFonts w:cstheme="minorHAnsi"/>
        </w:rPr>
        <w:t>Maintain accurate, confidential client records, activity logs, statistics, and reports in accordance with MCFN policies and privacy legislation.</w:t>
      </w:r>
      <w:r w:rsidRPr="008E7186">
        <w:rPr>
          <w:rFonts w:cstheme="minorHAnsi"/>
        </w:rPr>
        <w:t xml:space="preserve"> </w:t>
      </w:r>
    </w:p>
    <w:p w14:paraId="7F20CEB9" w14:textId="30CD1DEC" w:rsidR="008E7186" w:rsidRDefault="008E7186" w:rsidP="008E7186">
      <w:pPr>
        <w:numPr>
          <w:ilvl w:val="0"/>
          <w:numId w:val="23"/>
        </w:numPr>
        <w:spacing w:after="0" w:line="276" w:lineRule="auto"/>
        <w:rPr>
          <w:rFonts w:cstheme="minorHAnsi"/>
        </w:rPr>
      </w:pPr>
      <w:r w:rsidRPr="008E7186">
        <w:rPr>
          <w:rFonts w:cstheme="minorHAnsi"/>
        </w:rPr>
        <w:t xml:space="preserve">Participate in case conferences, multidisciplinary reviews, program planning, and service evaluations. </w:t>
      </w:r>
    </w:p>
    <w:p w14:paraId="30E38F1A" w14:textId="77777777" w:rsidR="008E7186" w:rsidRPr="008E7186" w:rsidRDefault="008E7186" w:rsidP="008E7186">
      <w:pPr>
        <w:spacing w:after="0" w:line="276" w:lineRule="auto"/>
        <w:ind w:left="720"/>
        <w:rPr>
          <w:rFonts w:cstheme="minorHAnsi"/>
        </w:rPr>
      </w:pPr>
    </w:p>
    <w:p w14:paraId="28A78A9E" w14:textId="77777777" w:rsidR="008E7186" w:rsidRPr="008E7186" w:rsidRDefault="008E7186" w:rsidP="008E7186">
      <w:pPr>
        <w:spacing w:after="0" w:line="276" w:lineRule="auto"/>
        <w:rPr>
          <w:rFonts w:cstheme="minorHAnsi"/>
          <w:b/>
          <w:bCs/>
        </w:rPr>
      </w:pPr>
      <w:r w:rsidRPr="008E7186">
        <w:rPr>
          <w:rFonts w:cstheme="minorHAnsi"/>
          <w:b/>
          <w:bCs/>
        </w:rPr>
        <w:t>Qualifications &amp; Experience</w:t>
      </w:r>
    </w:p>
    <w:p w14:paraId="3E7D892B" w14:textId="77777777" w:rsidR="008E7186" w:rsidRPr="008E7186" w:rsidRDefault="008E7186" w:rsidP="008E7186">
      <w:pPr>
        <w:spacing w:after="0" w:line="276" w:lineRule="auto"/>
        <w:rPr>
          <w:rFonts w:cstheme="minorHAnsi"/>
        </w:rPr>
      </w:pPr>
      <w:r w:rsidRPr="008E7186">
        <w:rPr>
          <w:rFonts w:cstheme="minorHAnsi"/>
        </w:rPr>
        <w:t>We are looking for candidates who bring:</w:t>
      </w:r>
    </w:p>
    <w:p w14:paraId="7104122E" w14:textId="144B41B9" w:rsidR="008E7186" w:rsidRPr="008E7186" w:rsidRDefault="008E7186" w:rsidP="008E7186">
      <w:pPr>
        <w:numPr>
          <w:ilvl w:val="0"/>
          <w:numId w:val="24"/>
        </w:numPr>
        <w:spacing w:after="0" w:line="276" w:lineRule="auto"/>
        <w:rPr>
          <w:rFonts w:cstheme="minorHAnsi"/>
        </w:rPr>
      </w:pPr>
      <w:r w:rsidRPr="008E7186">
        <w:rPr>
          <w:rFonts w:cstheme="minorHAnsi"/>
        </w:rPr>
        <w:t xml:space="preserve">A Bachelor's Degree in Social Work and a minimum of two (2) years' counselling experience in addictions; </w:t>
      </w:r>
      <w:r w:rsidRPr="008E7186">
        <w:rPr>
          <w:rFonts w:cstheme="minorHAnsi"/>
          <w:b/>
          <w:bCs/>
        </w:rPr>
        <w:t>OR</w:t>
      </w:r>
      <w:r w:rsidRPr="008E7186">
        <w:rPr>
          <w:rFonts w:cstheme="minorHAnsi"/>
        </w:rPr>
        <w:t xml:space="preserve"> a College Diploma in Social Service Worker, Mental Health and Addictions, or a related field and a minimum of two (2) years' counselling experience in addictions</w:t>
      </w:r>
    </w:p>
    <w:p w14:paraId="443A6D91" w14:textId="735A03BA" w:rsidR="008E7186" w:rsidRPr="008E7186" w:rsidRDefault="008E7186" w:rsidP="008E7186">
      <w:pPr>
        <w:numPr>
          <w:ilvl w:val="0"/>
          <w:numId w:val="24"/>
        </w:numPr>
        <w:spacing w:after="0" w:line="276" w:lineRule="auto"/>
        <w:rPr>
          <w:rFonts w:cstheme="minorHAnsi"/>
        </w:rPr>
      </w:pPr>
      <w:r w:rsidRPr="008E7186">
        <w:rPr>
          <w:rFonts w:cstheme="minorHAnsi"/>
        </w:rPr>
        <w:t>Membership in good standing with the Ontario College of Social Workers and Social Service Workers or the College of Registered Psychotherapists of Ontario</w:t>
      </w:r>
    </w:p>
    <w:p w14:paraId="108A1B16" w14:textId="5F4DFBDE" w:rsidR="008E7186" w:rsidRPr="008E7186" w:rsidRDefault="008E7186" w:rsidP="008E7186">
      <w:pPr>
        <w:numPr>
          <w:ilvl w:val="0"/>
          <w:numId w:val="24"/>
        </w:numPr>
        <w:spacing w:after="0" w:line="276" w:lineRule="auto"/>
        <w:rPr>
          <w:rFonts w:cstheme="minorHAnsi"/>
        </w:rPr>
      </w:pPr>
      <w:r w:rsidRPr="008E7186">
        <w:rPr>
          <w:rFonts w:cstheme="minorHAnsi"/>
        </w:rPr>
        <w:t xml:space="preserve">Strong oral and written communication skills. </w:t>
      </w:r>
    </w:p>
    <w:p w14:paraId="1D3DD271" w14:textId="4DC452E2" w:rsidR="008E7186" w:rsidRPr="008E7186" w:rsidRDefault="008E7186" w:rsidP="008E7186">
      <w:pPr>
        <w:numPr>
          <w:ilvl w:val="0"/>
          <w:numId w:val="24"/>
        </w:numPr>
        <w:spacing w:after="0" w:line="276" w:lineRule="auto"/>
        <w:rPr>
          <w:rFonts w:cstheme="minorHAnsi"/>
        </w:rPr>
      </w:pPr>
      <w:r w:rsidRPr="008E7186">
        <w:rPr>
          <w:rFonts w:cstheme="minorHAnsi"/>
        </w:rPr>
        <w:t xml:space="preserve">Ability to build positive and effective relationships with clients, families, community members, and colleagues. </w:t>
      </w:r>
    </w:p>
    <w:p w14:paraId="67BEFC69" w14:textId="7FAC7CC4" w:rsidR="008E7186" w:rsidRPr="008E7186" w:rsidRDefault="008E7186" w:rsidP="008E7186">
      <w:pPr>
        <w:numPr>
          <w:ilvl w:val="0"/>
          <w:numId w:val="24"/>
        </w:numPr>
        <w:spacing w:after="0" w:line="276" w:lineRule="auto"/>
        <w:rPr>
          <w:rFonts w:cstheme="minorHAnsi"/>
        </w:rPr>
      </w:pPr>
      <w:r w:rsidRPr="008E7186">
        <w:rPr>
          <w:rFonts w:cstheme="minorHAnsi"/>
        </w:rPr>
        <w:lastRenderedPageBreak/>
        <w:t>Knowledge of traditional Indigenous approaches to helping and healing</w:t>
      </w:r>
    </w:p>
    <w:p w14:paraId="24E62D4D" w14:textId="173B7526" w:rsidR="008E7186" w:rsidRPr="008E7186" w:rsidRDefault="008E7186" w:rsidP="008E7186">
      <w:pPr>
        <w:numPr>
          <w:ilvl w:val="0"/>
          <w:numId w:val="24"/>
        </w:numPr>
        <w:spacing w:after="0" w:line="276" w:lineRule="auto"/>
        <w:rPr>
          <w:rFonts w:cstheme="minorHAnsi"/>
        </w:rPr>
      </w:pPr>
      <w:r w:rsidRPr="008E7186">
        <w:rPr>
          <w:rFonts w:cstheme="minorHAnsi"/>
        </w:rPr>
        <w:t xml:space="preserve">Extensive knowledge of therapeutic intervention techniques and evidence-based treatment modalities in addictions. </w:t>
      </w:r>
    </w:p>
    <w:p w14:paraId="0FA9B7F1" w14:textId="77777777" w:rsidR="008E7186" w:rsidRPr="008E7186" w:rsidRDefault="008E7186" w:rsidP="006649A6">
      <w:pPr>
        <w:numPr>
          <w:ilvl w:val="0"/>
          <w:numId w:val="24"/>
        </w:numPr>
        <w:spacing w:after="0" w:line="276" w:lineRule="auto"/>
        <w:rPr>
          <w:rFonts w:cstheme="minorHAnsi"/>
          <w:b/>
          <w:bCs/>
        </w:rPr>
      </w:pPr>
      <w:r w:rsidRPr="008E7186">
        <w:rPr>
          <w:rFonts w:cstheme="minorHAnsi"/>
        </w:rPr>
        <w:t xml:space="preserve">Proficiency with Microsoft Office applications, including Word, Excel, and Outlook. </w:t>
      </w:r>
    </w:p>
    <w:p w14:paraId="0828BD3A" w14:textId="5334122A" w:rsidR="008E7186" w:rsidRPr="008E7186" w:rsidRDefault="008E7186" w:rsidP="008E7186">
      <w:pPr>
        <w:spacing w:after="0" w:line="276" w:lineRule="auto"/>
        <w:rPr>
          <w:rFonts w:cstheme="minorHAnsi"/>
          <w:b/>
          <w:bCs/>
        </w:rPr>
      </w:pPr>
      <w:r w:rsidRPr="008E7186">
        <w:rPr>
          <w:rFonts w:cstheme="minorHAnsi"/>
          <w:b/>
          <w:bCs/>
        </w:rPr>
        <w:t>Assets</w:t>
      </w:r>
    </w:p>
    <w:p w14:paraId="1DF01424" w14:textId="5D704B99" w:rsidR="008E7186" w:rsidRPr="008E7186" w:rsidRDefault="008E7186" w:rsidP="008E7186">
      <w:pPr>
        <w:numPr>
          <w:ilvl w:val="0"/>
          <w:numId w:val="25"/>
        </w:numPr>
        <w:spacing w:after="0" w:line="276" w:lineRule="auto"/>
        <w:rPr>
          <w:rFonts w:cstheme="minorHAnsi"/>
        </w:rPr>
      </w:pPr>
      <w:r w:rsidRPr="008E7186">
        <w:rPr>
          <w:rFonts w:cstheme="minorHAnsi"/>
        </w:rPr>
        <w:t>Experience using a harm reduction approach in supporting individuals affected by substance use.</w:t>
      </w:r>
      <w:r w:rsidRPr="008E7186">
        <w:rPr>
          <w:rFonts w:cstheme="minorHAnsi"/>
        </w:rPr>
        <w:t xml:space="preserve"> </w:t>
      </w:r>
    </w:p>
    <w:p w14:paraId="1E417A27" w14:textId="38112717" w:rsidR="008E7186" w:rsidRPr="008E7186" w:rsidRDefault="008E7186" w:rsidP="008E7186">
      <w:pPr>
        <w:numPr>
          <w:ilvl w:val="0"/>
          <w:numId w:val="25"/>
        </w:numPr>
        <w:spacing w:after="0" w:line="276" w:lineRule="auto"/>
        <w:rPr>
          <w:rFonts w:cstheme="minorHAnsi"/>
        </w:rPr>
      </w:pPr>
      <w:r w:rsidRPr="008E7186">
        <w:rPr>
          <w:rFonts w:cstheme="minorHAnsi"/>
        </w:rPr>
        <w:t>Knowledge of concurrent disorders and integrated treatment approaches</w:t>
      </w:r>
    </w:p>
    <w:p w14:paraId="198B5009" w14:textId="77777777" w:rsidR="008E7186" w:rsidRPr="008E7186" w:rsidRDefault="008E7186" w:rsidP="007C046C">
      <w:pPr>
        <w:numPr>
          <w:ilvl w:val="0"/>
          <w:numId w:val="25"/>
        </w:numPr>
        <w:spacing w:after="0" w:line="276" w:lineRule="auto"/>
        <w:rPr>
          <w:rFonts w:cstheme="minorHAnsi"/>
          <w:b/>
          <w:bCs/>
        </w:rPr>
      </w:pPr>
      <w:r w:rsidRPr="008E7186">
        <w:rPr>
          <w:rFonts w:cstheme="minorHAnsi"/>
        </w:rPr>
        <w:t xml:space="preserve">Training and experience in Trauma-Informed Care and Trauma-Informed Approaches. </w:t>
      </w:r>
    </w:p>
    <w:p w14:paraId="5312712D" w14:textId="4C52A4DB" w:rsidR="008E7186" w:rsidRPr="008E7186" w:rsidRDefault="008E7186" w:rsidP="008E7186">
      <w:pPr>
        <w:spacing w:after="0" w:line="276" w:lineRule="auto"/>
        <w:rPr>
          <w:rFonts w:cstheme="minorHAnsi"/>
          <w:b/>
          <w:bCs/>
        </w:rPr>
      </w:pPr>
      <w:r w:rsidRPr="008E7186">
        <w:rPr>
          <w:rFonts w:cstheme="minorHAnsi"/>
          <w:b/>
          <w:bCs/>
        </w:rPr>
        <w:t>Working Conditions</w:t>
      </w:r>
    </w:p>
    <w:p w14:paraId="058CBA78" w14:textId="108A2105" w:rsidR="008E7186" w:rsidRPr="008E7186" w:rsidRDefault="008E7186" w:rsidP="008E7186">
      <w:pPr>
        <w:numPr>
          <w:ilvl w:val="0"/>
          <w:numId w:val="26"/>
        </w:numPr>
        <w:spacing w:after="0" w:line="276" w:lineRule="auto"/>
        <w:rPr>
          <w:rFonts w:cstheme="minorHAnsi"/>
        </w:rPr>
      </w:pPr>
      <w:r w:rsidRPr="008E7186">
        <w:rPr>
          <w:rFonts w:cstheme="minorHAnsi"/>
        </w:rPr>
        <w:t xml:space="preserve">Work in a culturally responsive manner aligned with MCFN's vision, mission, and strategic objectives. </w:t>
      </w:r>
    </w:p>
    <w:p w14:paraId="02DA4F63" w14:textId="1E2175B0" w:rsidR="008E7186" w:rsidRPr="008E7186" w:rsidRDefault="008E7186" w:rsidP="008E7186">
      <w:pPr>
        <w:numPr>
          <w:ilvl w:val="0"/>
          <w:numId w:val="26"/>
        </w:numPr>
        <w:spacing w:after="0" w:line="276" w:lineRule="auto"/>
        <w:rPr>
          <w:rFonts w:cstheme="minorHAnsi"/>
        </w:rPr>
      </w:pPr>
      <w:r w:rsidRPr="008E7186">
        <w:rPr>
          <w:rFonts w:cstheme="minorHAnsi"/>
        </w:rPr>
        <w:t xml:space="preserve">Collaborate with diverse stakeholders, including First Nation communities, community agencies, service providers, and internal departments. </w:t>
      </w:r>
    </w:p>
    <w:p w14:paraId="0C242883" w14:textId="70BFDEE3" w:rsidR="008E7186" w:rsidRPr="008E7186" w:rsidRDefault="008E7186" w:rsidP="008E7186">
      <w:pPr>
        <w:numPr>
          <w:ilvl w:val="0"/>
          <w:numId w:val="26"/>
        </w:numPr>
        <w:spacing w:after="0" w:line="276" w:lineRule="auto"/>
        <w:rPr>
          <w:rFonts w:cstheme="minorHAnsi"/>
        </w:rPr>
      </w:pPr>
      <w:r w:rsidRPr="008E7186">
        <w:rPr>
          <w:rFonts w:cstheme="minorHAnsi"/>
        </w:rPr>
        <w:t>Demonstrate high emotional intelligence, professionalism, and effective communication in all interactions.</w:t>
      </w:r>
      <w:r w:rsidRPr="008E7186">
        <w:rPr>
          <w:rFonts w:cstheme="minorHAnsi"/>
        </w:rPr>
        <w:t xml:space="preserve"> </w:t>
      </w:r>
    </w:p>
    <w:p w14:paraId="7754E26E" w14:textId="77777777" w:rsidR="008E7186" w:rsidRPr="008E7186" w:rsidRDefault="008E7186" w:rsidP="00C46DCF">
      <w:pPr>
        <w:numPr>
          <w:ilvl w:val="0"/>
          <w:numId w:val="26"/>
        </w:numPr>
        <w:spacing w:after="0" w:line="276" w:lineRule="auto"/>
        <w:rPr>
          <w:rFonts w:cstheme="minorHAnsi"/>
          <w:b/>
          <w:bCs/>
        </w:rPr>
      </w:pPr>
      <w:r w:rsidRPr="008E7186">
        <w:rPr>
          <w:rFonts w:cstheme="minorHAnsi"/>
        </w:rPr>
        <w:t xml:space="preserve">Work flexible hours, including evenings and occasional weekends, as required. </w:t>
      </w:r>
    </w:p>
    <w:p w14:paraId="570C7EAC" w14:textId="39A7D9A2" w:rsidR="008E7186" w:rsidRPr="008E7186" w:rsidRDefault="008E7186" w:rsidP="008E7186">
      <w:pPr>
        <w:spacing w:after="0" w:line="276" w:lineRule="auto"/>
        <w:rPr>
          <w:rFonts w:cstheme="minorHAnsi"/>
          <w:b/>
          <w:bCs/>
        </w:rPr>
      </w:pPr>
      <w:r w:rsidRPr="008E7186">
        <w:rPr>
          <w:rFonts w:cstheme="minorHAnsi"/>
          <w:b/>
          <w:bCs/>
        </w:rPr>
        <w:t>Conditions of Employment</w:t>
      </w:r>
    </w:p>
    <w:p w14:paraId="15647829" w14:textId="5CED123C" w:rsidR="008E7186" w:rsidRPr="008E7186" w:rsidRDefault="008E7186" w:rsidP="008E7186">
      <w:pPr>
        <w:numPr>
          <w:ilvl w:val="0"/>
          <w:numId w:val="27"/>
        </w:numPr>
        <w:spacing w:after="0" w:line="276" w:lineRule="auto"/>
        <w:rPr>
          <w:rFonts w:cstheme="minorHAnsi"/>
        </w:rPr>
      </w:pPr>
      <w:r w:rsidRPr="008E7186">
        <w:rPr>
          <w:rFonts w:cstheme="minorHAnsi"/>
        </w:rPr>
        <w:t xml:space="preserve">Valid Class “G” Driver’s </w:t>
      </w:r>
      <w:proofErr w:type="spellStart"/>
      <w:r w:rsidRPr="008E7186">
        <w:rPr>
          <w:rFonts w:cstheme="minorHAnsi"/>
        </w:rPr>
        <w:t>Licence</w:t>
      </w:r>
      <w:proofErr w:type="spellEnd"/>
      <w:r w:rsidRPr="008E7186">
        <w:rPr>
          <w:rFonts w:cstheme="minorHAnsi"/>
        </w:rPr>
        <w:t xml:space="preserve">. </w:t>
      </w:r>
      <w:r w:rsidRPr="008E7186">
        <w:rPr>
          <w:rFonts w:cstheme="minorHAnsi"/>
        </w:rPr>
        <w:t xml:space="preserve"> </w:t>
      </w:r>
    </w:p>
    <w:p w14:paraId="4A62710B" w14:textId="3922C5E7" w:rsidR="008E7186" w:rsidRPr="008E7186" w:rsidRDefault="008E7186" w:rsidP="008E7186">
      <w:pPr>
        <w:numPr>
          <w:ilvl w:val="0"/>
          <w:numId w:val="27"/>
        </w:numPr>
        <w:spacing w:after="0" w:line="276" w:lineRule="auto"/>
        <w:rPr>
          <w:rFonts w:cstheme="minorHAnsi"/>
        </w:rPr>
      </w:pPr>
      <w:r w:rsidRPr="008E7186">
        <w:rPr>
          <w:rFonts w:cstheme="minorHAnsi"/>
        </w:rPr>
        <w:t xml:space="preserve">Satisfactory Criminal Record Check, including a Vulnerable Sector Check. </w:t>
      </w:r>
    </w:p>
    <w:p w14:paraId="3D979D05" w14:textId="060F0FE1" w:rsidR="008E7186" w:rsidRPr="008E7186" w:rsidRDefault="008E7186" w:rsidP="008E7186">
      <w:pPr>
        <w:numPr>
          <w:ilvl w:val="0"/>
          <w:numId w:val="27"/>
        </w:numPr>
        <w:spacing w:after="0" w:line="276" w:lineRule="auto"/>
        <w:rPr>
          <w:rFonts w:cstheme="minorHAnsi"/>
        </w:rPr>
      </w:pPr>
      <w:r w:rsidRPr="008E7186">
        <w:rPr>
          <w:rFonts w:cstheme="minorHAnsi"/>
        </w:rPr>
        <w:t xml:space="preserve">Current First Aid and CPR Certification, or willingness to obtain certification before completion of the probationary period. </w:t>
      </w:r>
    </w:p>
    <w:p w14:paraId="3B34CED8" w14:textId="77777777" w:rsidR="008E7186" w:rsidRDefault="008E7186" w:rsidP="00ED343A">
      <w:pPr>
        <w:numPr>
          <w:ilvl w:val="0"/>
          <w:numId w:val="27"/>
        </w:numPr>
        <w:spacing w:after="0" w:line="480" w:lineRule="auto"/>
        <w:rPr>
          <w:rFonts w:cstheme="minorHAnsi"/>
          <w:b/>
          <w:bCs/>
        </w:rPr>
      </w:pPr>
      <w:r w:rsidRPr="008E7186">
        <w:rPr>
          <w:rFonts w:cstheme="minorHAnsi"/>
        </w:rPr>
        <w:t xml:space="preserve">Ability to maintain strict confidentiality and adhere to ethical standards of practice. </w:t>
      </w:r>
      <w:r w:rsidRPr="008E7186">
        <w:rPr>
          <w:rFonts w:cstheme="minorHAnsi"/>
          <w:b/>
          <w:bCs/>
        </w:rPr>
        <w:t>Why</w:t>
      </w:r>
    </w:p>
    <w:p w14:paraId="61DF7747" w14:textId="78ED1B14" w:rsidR="008E7186" w:rsidRPr="008E7186" w:rsidRDefault="008E7186" w:rsidP="008E7186">
      <w:pPr>
        <w:spacing w:after="0" w:line="480" w:lineRule="auto"/>
        <w:rPr>
          <w:rFonts w:cstheme="minorHAnsi"/>
          <w:b/>
          <w:bCs/>
        </w:rPr>
      </w:pPr>
      <w:r w:rsidRPr="008E7186">
        <w:rPr>
          <w:rFonts w:cstheme="minorHAnsi"/>
          <w:b/>
          <w:bCs/>
        </w:rPr>
        <w:t xml:space="preserve"> Work for MCFN?</w:t>
      </w:r>
    </w:p>
    <w:p w14:paraId="54EFD7A7" w14:textId="77777777" w:rsidR="008E7186" w:rsidRPr="008E7186" w:rsidRDefault="008E7186" w:rsidP="008E7186">
      <w:pPr>
        <w:spacing w:after="0" w:line="276" w:lineRule="auto"/>
        <w:jc w:val="both"/>
        <w:rPr>
          <w:rFonts w:cstheme="minorHAnsi"/>
        </w:rPr>
      </w:pPr>
      <w:r w:rsidRPr="008E7186">
        <w:rPr>
          <w:rFonts w:cstheme="minorHAnsi"/>
        </w:rPr>
        <w:t>At MCFN, your work has purpose. You’re not just filling a position, you’re helping individuals, families, and the community move toward healing, wellness, and recovery. We offer more than employment; we offer meaningful community-centered careers.</w:t>
      </w:r>
    </w:p>
    <w:p w14:paraId="1030FAFC" w14:textId="77777777" w:rsidR="008E7186" w:rsidRPr="008E7186" w:rsidRDefault="008E7186" w:rsidP="008E7186">
      <w:pPr>
        <w:spacing w:after="0" w:line="276" w:lineRule="auto"/>
        <w:rPr>
          <w:rFonts w:cstheme="minorHAnsi"/>
          <w:b/>
          <w:bCs/>
        </w:rPr>
      </w:pPr>
      <w:r w:rsidRPr="008E7186">
        <w:rPr>
          <w:rFonts w:cstheme="minorHAnsi"/>
          <w:b/>
          <w:bCs/>
        </w:rPr>
        <w:t>Benefits</w:t>
      </w:r>
    </w:p>
    <w:p w14:paraId="42195CCE" w14:textId="77777777" w:rsidR="008E7186" w:rsidRPr="008E7186" w:rsidRDefault="008E7186" w:rsidP="008E7186">
      <w:pPr>
        <w:numPr>
          <w:ilvl w:val="0"/>
          <w:numId w:val="28"/>
        </w:numPr>
        <w:spacing w:after="0" w:line="276" w:lineRule="auto"/>
        <w:rPr>
          <w:rFonts w:cstheme="minorHAnsi"/>
        </w:rPr>
      </w:pPr>
      <w:r w:rsidRPr="008E7186">
        <w:rPr>
          <w:rFonts w:cstheme="minorHAnsi"/>
        </w:rPr>
        <w:t>Competitive vacation package</w:t>
      </w:r>
    </w:p>
    <w:p w14:paraId="620A1AB5" w14:textId="77777777" w:rsidR="008E7186" w:rsidRPr="008E7186" w:rsidRDefault="008E7186" w:rsidP="008E7186">
      <w:pPr>
        <w:numPr>
          <w:ilvl w:val="0"/>
          <w:numId w:val="28"/>
        </w:numPr>
        <w:spacing w:after="0" w:line="276" w:lineRule="auto"/>
        <w:rPr>
          <w:rFonts w:cstheme="minorHAnsi"/>
        </w:rPr>
      </w:pPr>
      <w:r w:rsidRPr="008E7186">
        <w:rPr>
          <w:rFonts w:cstheme="minorHAnsi"/>
        </w:rPr>
        <w:t>Comprehensive group benefits (Health, Dental and Life) and pension plan</w:t>
      </w:r>
    </w:p>
    <w:p w14:paraId="38AF83B8" w14:textId="77777777" w:rsidR="008E7186" w:rsidRPr="008E7186" w:rsidRDefault="008E7186" w:rsidP="008E7186">
      <w:pPr>
        <w:numPr>
          <w:ilvl w:val="0"/>
          <w:numId w:val="28"/>
        </w:numPr>
        <w:spacing w:after="0" w:line="276" w:lineRule="auto"/>
        <w:rPr>
          <w:rFonts w:cstheme="minorHAnsi"/>
        </w:rPr>
      </w:pPr>
      <w:r w:rsidRPr="008E7186">
        <w:rPr>
          <w:rFonts w:cstheme="minorHAnsi"/>
        </w:rPr>
        <w:t>Generous paid time off</w:t>
      </w:r>
    </w:p>
    <w:p w14:paraId="405D0E3F" w14:textId="77777777" w:rsidR="008E7186" w:rsidRPr="008E7186" w:rsidRDefault="008E7186" w:rsidP="008E7186">
      <w:pPr>
        <w:numPr>
          <w:ilvl w:val="0"/>
          <w:numId w:val="28"/>
        </w:numPr>
        <w:spacing w:after="0" w:line="276" w:lineRule="auto"/>
        <w:rPr>
          <w:rFonts w:cstheme="minorHAnsi"/>
        </w:rPr>
      </w:pPr>
      <w:r w:rsidRPr="008E7186">
        <w:rPr>
          <w:rFonts w:cstheme="minorHAnsi"/>
        </w:rPr>
        <w:t>5 mental wellness days</w:t>
      </w:r>
    </w:p>
    <w:p w14:paraId="4CF87003" w14:textId="77777777" w:rsidR="008E7186" w:rsidRPr="008E7186" w:rsidRDefault="008E7186" w:rsidP="008E7186">
      <w:pPr>
        <w:numPr>
          <w:ilvl w:val="0"/>
          <w:numId w:val="28"/>
        </w:numPr>
        <w:spacing w:after="0" w:line="276" w:lineRule="auto"/>
        <w:rPr>
          <w:rFonts w:cstheme="minorHAnsi"/>
        </w:rPr>
      </w:pPr>
      <w:r w:rsidRPr="008E7186">
        <w:rPr>
          <w:rFonts w:cstheme="minorHAnsi"/>
        </w:rPr>
        <w:t>Professional development and training opportunities</w:t>
      </w:r>
    </w:p>
    <w:p w14:paraId="71EDF6DB" w14:textId="77777777" w:rsidR="008E7186" w:rsidRPr="008E7186" w:rsidRDefault="008E7186" w:rsidP="008E7186">
      <w:pPr>
        <w:numPr>
          <w:ilvl w:val="0"/>
          <w:numId w:val="28"/>
        </w:numPr>
        <w:spacing w:after="0" w:line="276" w:lineRule="auto"/>
        <w:rPr>
          <w:rFonts w:cstheme="minorHAnsi"/>
        </w:rPr>
      </w:pPr>
      <w:r w:rsidRPr="008E7186">
        <w:rPr>
          <w:rFonts w:cstheme="minorHAnsi"/>
        </w:rPr>
        <w:t>Supportive leadership and collaborative team environment</w:t>
      </w:r>
    </w:p>
    <w:p w14:paraId="5124329C" w14:textId="77777777" w:rsidR="008E7186" w:rsidRPr="008E7186" w:rsidRDefault="008E7186" w:rsidP="008E7186">
      <w:pPr>
        <w:numPr>
          <w:ilvl w:val="0"/>
          <w:numId w:val="28"/>
        </w:numPr>
        <w:spacing w:after="0" w:line="276" w:lineRule="auto"/>
        <w:rPr>
          <w:rFonts w:cstheme="minorHAnsi"/>
        </w:rPr>
      </w:pPr>
      <w:r w:rsidRPr="008E7186">
        <w:rPr>
          <w:rFonts w:cstheme="minorHAnsi"/>
        </w:rPr>
        <w:t xml:space="preserve">Opportunity to make a lasting impact </w:t>
      </w:r>
      <w:proofErr w:type="gramStart"/>
      <w:r w:rsidRPr="008E7186">
        <w:rPr>
          <w:rFonts w:cstheme="minorHAnsi"/>
        </w:rPr>
        <w:t>in</w:t>
      </w:r>
      <w:proofErr w:type="gramEnd"/>
      <w:r w:rsidRPr="008E7186">
        <w:rPr>
          <w:rFonts w:cstheme="minorHAnsi"/>
        </w:rPr>
        <w:t xml:space="preserve"> the lives of community members</w:t>
      </w:r>
    </w:p>
    <w:p w14:paraId="2B59AEDC" w14:textId="77777777" w:rsidR="008E7186" w:rsidRDefault="008E7186" w:rsidP="008E7186">
      <w:pPr>
        <w:spacing w:after="0" w:line="480" w:lineRule="auto"/>
        <w:rPr>
          <w:rFonts w:cstheme="minorHAnsi"/>
          <w:b/>
          <w:bCs/>
        </w:rPr>
      </w:pPr>
    </w:p>
    <w:p w14:paraId="56367239" w14:textId="77777777" w:rsidR="008E7186" w:rsidRDefault="008E7186" w:rsidP="008E7186">
      <w:pPr>
        <w:spacing w:after="0" w:line="480" w:lineRule="auto"/>
        <w:rPr>
          <w:rFonts w:cstheme="minorHAnsi"/>
          <w:b/>
          <w:bCs/>
        </w:rPr>
      </w:pPr>
    </w:p>
    <w:p w14:paraId="0EB72D66" w14:textId="77777777" w:rsidR="008E7186" w:rsidRDefault="008E7186" w:rsidP="008E7186">
      <w:pPr>
        <w:spacing w:after="0" w:line="480" w:lineRule="auto"/>
        <w:rPr>
          <w:rFonts w:cstheme="minorHAnsi"/>
          <w:b/>
          <w:bCs/>
        </w:rPr>
      </w:pPr>
    </w:p>
    <w:p w14:paraId="74B658AB" w14:textId="01C8C842" w:rsidR="008E7186" w:rsidRPr="008E7186" w:rsidRDefault="008E7186" w:rsidP="008E7186">
      <w:pPr>
        <w:spacing w:after="0" w:line="480" w:lineRule="auto"/>
        <w:rPr>
          <w:rFonts w:cstheme="minorHAnsi"/>
          <w:b/>
          <w:bCs/>
        </w:rPr>
      </w:pPr>
      <w:r w:rsidRPr="008E7186">
        <w:rPr>
          <w:rFonts w:cstheme="minorHAnsi"/>
          <w:b/>
          <w:bCs/>
        </w:rPr>
        <w:lastRenderedPageBreak/>
        <w:t>First Nations Preference</w:t>
      </w:r>
    </w:p>
    <w:p w14:paraId="12749BB3" w14:textId="77777777" w:rsidR="008E7186" w:rsidRDefault="008E7186" w:rsidP="008E7186">
      <w:pPr>
        <w:spacing w:after="0" w:line="276" w:lineRule="auto"/>
        <w:jc w:val="both"/>
        <w:rPr>
          <w:rFonts w:cstheme="minorHAnsi"/>
        </w:rPr>
      </w:pPr>
      <w:r w:rsidRPr="008E7186">
        <w:rPr>
          <w:rFonts w:cstheme="minorHAnsi"/>
        </w:rPr>
        <w:t>In accordance with section 16(1) of the Canadian Human Rights Act and as part of the Mississaugas of the Credit First Nation’s commitment to supporting the employment and advancement of Indigenous peoples, preference may be given to qualified candidates who self-identify as First Nations. Applicants who wish to be considered under this preference are invited to voluntarily self-identify in their cover letter.</w:t>
      </w:r>
    </w:p>
    <w:p w14:paraId="0852A52B" w14:textId="77777777" w:rsidR="00F74A9D" w:rsidRPr="008E7186" w:rsidRDefault="00F74A9D" w:rsidP="008E7186">
      <w:pPr>
        <w:spacing w:after="0" w:line="276" w:lineRule="auto"/>
        <w:jc w:val="both"/>
        <w:rPr>
          <w:rFonts w:cstheme="minorHAnsi"/>
        </w:rPr>
      </w:pPr>
    </w:p>
    <w:p w14:paraId="1E85D402" w14:textId="77777777" w:rsidR="008E7186" w:rsidRPr="008E7186" w:rsidRDefault="008E7186" w:rsidP="008E7186">
      <w:pPr>
        <w:spacing w:after="0" w:line="276" w:lineRule="auto"/>
        <w:jc w:val="both"/>
        <w:rPr>
          <w:rFonts w:cstheme="minorHAnsi"/>
        </w:rPr>
      </w:pPr>
      <w:r w:rsidRPr="008E7186">
        <w:rPr>
          <w:rFonts w:cstheme="minorHAnsi"/>
        </w:rPr>
        <w:t xml:space="preserve">Mississaugas of the Credit First Nation is committed to fostering a diverse and inclusive workplace. We provide employment opportunities in a manner consistent with applicable human rights legislation and do not discriminate on the basis of race, ancestry, place of origin, </w:t>
      </w:r>
      <w:proofErr w:type="spellStart"/>
      <w:r w:rsidRPr="008E7186">
        <w:rPr>
          <w:rFonts w:cstheme="minorHAnsi"/>
        </w:rPr>
        <w:t>colour</w:t>
      </w:r>
      <w:proofErr w:type="spellEnd"/>
      <w:r w:rsidRPr="008E7186">
        <w:rPr>
          <w:rFonts w:cstheme="minorHAnsi"/>
        </w:rPr>
        <w:t>, ethnic origin, citizenship, creed, sex, sexual orientation, gender identity, gender expression, age, record of offences, marital status, family status, disability, or any other ground protected by law, subject to any lawful special programs.</w:t>
      </w:r>
    </w:p>
    <w:p w14:paraId="78D06A4D" w14:textId="77777777" w:rsidR="008E7186" w:rsidRDefault="008E7186" w:rsidP="008E7186">
      <w:pPr>
        <w:spacing w:after="0" w:line="480" w:lineRule="auto"/>
        <w:rPr>
          <w:rFonts w:cstheme="minorHAnsi"/>
          <w:b/>
          <w:bCs/>
        </w:rPr>
      </w:pPr>
    </w:p>
    <w:p w14:paraId="0F230A20" w14:textId="245555FC" w:rsidR="008E7186" w:rsidRPr="008E7186" w:rsidRDefault="008E7186" w:rsidP="008E7186">
      <w:pPr>
        <w:spacing w:after="0" w:line="480" w:lineRule="auto"/>
        <w:rPr>
          <w:rFonts w:cstheme="minorHAnsi"/>
          <w:b/>
          <w:bCs/>
        </w:rPr>
      </w:pPr>
      <w:r w:rsidRPr="008E7186">
        <w:rPr>
          <w:rFonts w:cstheme="minorHAnsi"/>
          <w:b/>
          <w:bCs/>
        </w:rPr>
        <w:t>How to Apply</w:t>
      </w:r>
    </w:p>
    <w:p w14:paraId="4E482658" w14:textId="77777777" w:rsidR="008E7186" w:rsidRPr="008E7186" w:rsidRDefault="008E7186" w:rsidP="008E7186">
      <w:pPr>
        <w:spacing w:after="0" w:line="480" w:lineRule="auto"/>
        <w:rPr>
          <w:rFonts w:cstheme="minorHAnsi"/>
        </w:rPr>
      </w:pPr>
      <w:r w:rsidRPr="008E7186">
        <w:rPr>
          <w:rFonts w:cstheme="minorHAnsi"/>
        </w:rPr>
        <w:t xml:space="preserve">Please submit your résumé and cover letter to: </w:t>
      </w:r>
      <w:r w:rsidRPr="008E7186">
        <w:rPr>
          <w:rFonts w:cstheme="minorHAnsi"/>
          <w:b/>
          <w:bCs/>
        </w:rPr>
        <w:t>HR.Clerk@mncfn.ca</w:t>
      </w:r>
    </w:p>
    <w:p w14:paraId="40F3EB11" w14:textId="52C571B8" w:rsidR="008E7186" w:rsidRPr="008E7186" w:rsidRDefault="008E7186" w:rsidP="008E7186">
      <w:pPr>
        <w:spacing w:after="0" w:line="480" w:lineRule="auto"/>
        <w:rPr>
          <w:rFonts w:cstheme="minorHAnsi"/>
        </w:rPr>
      </w:pPr>
      <w:r w:rsidRPr="008E7186">
        <w:rPr>
          <w:rFonts w:cstheme="minorHAnsi"/>
          <w:b/>
          <w:bCs/>
        </w:rPr>
        <w:t>Application Deadline:</w:t>
      </w:r>
      <w:r>
        <w:rPr>
          <w:rFonts w:cstheme="minorHAnsi"/>
        </w:rPr>
        <w:t xml:space="preserve"> November 13, 2026</w:t>
      </w:r>
    </w:p>
    <w:p w14:paraId="78D0E95E" w14:textId="38C32BEB" w:rsidR="00835F2C" w:rsidRPr="00854204" w:rsidRDefault="00835F2C" w:rsidP="00835F2C">
      <w:pPr>
        <w:spacing w:after="0" w:line="480" w:lineRule="auto"/>
        <w:rPr>
          <w:rFonts w:cstheme="minorHAnsi"/>
        </w:rPr>
      </w:pPr>
    </w:p>
    <w:sectPr w:rsidR="00835F2C" w:rsidRPr="00854204" w:rsidSect="002C5ED3">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B725B" w14:textId="77777777" w:rsidR="00C900BD" w:rsidRDefault="00C900BD" w:rsidP="006C4138">
      <w:pPr>
        <w:spacing w:after="0" w:line="240" w:lineRule="auto"/>
      </w:pPr>
      <w:r>
        <w:separator/>
      </w:r>
    </w:p>
  </w:endnote>
  <w:endnote w:type="continuationSeparator" w:id="0">
    <w:p w14:paraId="04425AE8" w14:textId="77777777" w:rsidR="00C900BD" w:rsidRDefault="00C900BD" w:rsidP="006C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C71C" w14:textId="5F7FDFDA" w:rsidR="006C4138" w:rsidRDefault="002C5ED3">
    <w:pPr>
      <w:pStyle w:val="Footer"/>
    </w:pPr>
    <w:r>
      <w:rPr>
        <w:noProof/>
      </w:rPr>
      <w:drawing>
        <wp:anchor distT="0" distB="0" distL="114300" distR="114300" simplePos="0" relativeHeight="251664384" behindDoc="0" locked="0" layoutInCell="1" allowOverlap="1" wp14:anchorId="47BB936C" wp14:editId="2E6BD2EC">
          <wp:simplePos x="0" y="0"/>
          <wp:positionH relativeFrom="page">
            <wp:posOffset>-107496</wp:posOffset>
          </wp:positionH>
          <wp:positionV relativeFrom="paragraph">
            <wp:posOffset>-339725</wp:posOffset>
          </wp:positionV>
          <wp:extent cx="7874182" cy="922020"/>
          <wp:effectExtent l="0" t="0" r="0" b="0"/>
          <wp:wrapNone/>
          <wp:docPr id="1403609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13175" name="Picture 1766513175"/>
                  <pic:cNvPicPr/>
                </pic:nvPicPr>
                <pic:blipFill>
                  <a:blip r:embed="rId1">
                    <a:extLst>
                      <a:ext uri="{28A0092B-C50C-407E-A947-70E740481C1C}">
                        <a14:useLocalDpi xmlns:a14="http://schemas.microsoft.com/office/drawing/2010/main" val="0"/>
                      </a:ext>
                    </a:extLst>
                  </a:blip>
                  <a:stretch>
                    <a:fillRect/>
                  </a:stretch>
                </pic:blipFill>
                <pic:spPr>
                  <a:xfrm>
                    <a:off x="0" y="0"/>
                    <a:ext cx="7877468" cy="922405"/>
                  </a:xfrm>
                  <a:prstGeom prst="rect">
                    <a:avLst/>
                  </a:prstGeom>
                </pic:spPr>
              </pic:pic>
            </a:graphicData>
          </a:graphic>
          <wp14:sizeRelH relativeFrom="page">
            <wp14:pctWidth>0</wp14:pctWidth>
          </wp14:sizeRelH>
          <wp14:sizeRelV relativeFrom="page">
            <wp14:pctHeight>0</wp14:pctHeight>
          </wp14:sizeRelV>
        </wp:anchor>
      </w:drawing>
    </w:r>
    <w:r w:rsidR="00C72CA7">
      <w:rPr>
        <w:noProof/>
      </w:rPr>
      <mc:AlternateContent>
        <mc:Choice Requires="wps">
          <w:drawing>
            <wp:anchor distT="45720" distB="45720" distL="114300" distR="114300" simplePos="0" relativeHeight="251662336" behindDoc="0" locked="0" layoutInCell="1" allowOverlap="1" wp14:anchorId="4CBF02A8" wp14:editId="2FF3A1E0">
              <wp:simplePos x="0" y="0"/>
              <wp:positionH relativeFrom="column">
                <wp:posOffset>4409440</wp:posOffset>
              </wp:positionH>
              <wp:positionV relativeFrom="paragraph">
                <wp:posOffset>-252730</wp:posOffset>
              </wp:positionV>
              <wp:extent cx="3380740" cy="394335"/>
              <wp:effectExtent l="0" t="0" r="0" b="57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394335"/>
                      </a:xfrm>
                      <a:prstGeom prst="rect">
                        <a:avLst/>
                      </a:prstGeom>
                      <a:noFill/>
                      <a:ln w="9525">
                        <a:noFill/>
                        <a:miter lim="800000"/>
                        <a:headEnd/>
                        <a:tailEnd/>
                      </a:ln>
                    </wps:spPr>
                    <wps:txbx>
                      <w:txbxContent>
                        <w:p w14:paraId="5BF63964" w14:textId="77777777" w:rsidR="006C4138" w:rsidRDefault="006C4138" w:rsidP="006C41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F02A8" id="_x0000_t202" coordsize="21600,21600" o:spt="202" path="m,l,21600r21600,l21600,xe">
              <v:stroke joinstyle="miter"/>
              <v:path gradientshapeok="t" o:connecttype="rect"/>
            </v:shapetype>
            <v:shape id="Text Box 2" o:spid="_x0000_s1026" type="#_x0000_t202" style="position:absolute;margin-left:347.2pt;margin-top:-19.9pt;width:266.2pt;height:31.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" filled="f" stroked="f">
              <v:textbox>
                <w:txbxContent>
                  <w:p w14:paraId="5BF63964" w14:textId="77777777" w:rsidR="006C4138" w:rsidRDefault="006C4138" w:rsidP="006C4138"/>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2BC3" w14:textId="5A110D03" w:rsidR="002C5ED3" w:rsidRPr="002C5ED3" w:rsidRDefault="002C5ED3" w:rsidP="002C5ED3">
    <w:pPr>
      <w:pStyle w:val="Footer"/>
    </w:pPr>
    <w:r>
      <w:rPr>
        <w:noProof/>
      </w:rPr>
      <w:drawing>
        <wp:anchor distT="0" distB="0" distL="114300" distR="114300" simplePos="0" relativeHeight="251667456" behindDoc="0" locked="0" layoutInCell="1" allowOverlap="1" wp14:anchorId="5B2D06C0" wp14:editId="3CB31E2B">
          <wp:simplePos x="0" y="0"/>
          <wp:positionH relativeFrom="page">
            <wp:posOffset>0</wp:posOffset>
          </wp:positionH>
          <wp:positionV relativeFrom="paragraph">
            <wp:posOffset>-384810</wp:posOffset>
          </wp:positionV>
          <wp:extent cx="7809115" cy="914400"/>
          <wp:effectExtent l="0" t="0" r="1905" b="0"/>
          <wp:wrapNone/>
          <wp:docPr id="369595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95256" name="Picture 369595256"/>
                  <pic:cNvPicPr/>
                </pic:nvPicPr>
                <pic:blipFill>
                  <a:blip r:embed="rId1">
                    <a:extLst>
                      <a:ext uri="{28A0092B-C50C-407E-A947-70E740481C1C}">
                        <a14:useLocalDpi xmlns:a14="http://schemas.microsoft.com/office/drawing/2010/main" val="0"/>
                      </a:ext>
                    </a:extLst>
                  </a:blip>
                  <a:stretch>
                    <a:fillRect/>
                  </a:stretch>
                </pic:blipFill>
                <pic:spPr>
                  <a:xfrm>
                    <a:off x="0" y="0"/>
                    <a:ext cx="7809115" cy="91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5B886" w14:textId="77777777" w:rsidR="00C900BD" w:rsidRDefault="00C900BD" w:rsidP="006C4138">
      <w:pPr>
        <w:spacing w:after="0" w:line="240" w:lineRule="auto"/>
      </w:pPr>
      <w:r>
        <w:separator/>
      </w:r>
    </w:p>
  </w:footnote>
  <w:footnote w:type="continuationSeparator" w:id="0">
    <w:p w14:paraId="26DE85E0" w14:textId="77777777" w:rsidR="00C900BD" w:rsidRDefault="00C900BD" w:rsidP="006C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4AF5" w14:textId="0CF42ED4" w:rsidR="00FF1FA8" w:rsidRDefault="002C5ED3" w:rsidP="006C4138">
    <w:pPr>
      <w:pStyle w:val="Header"/>
      <w:rPr>
        <w:noProof/>
      </w:rPr>
    </w:pPr>
    <w:r>
      <w:rPr>
        <w:noProof/>
      </w:rPr>
      <w:drawing>
        <wp:anchor distT="0" distB="0" distL="114300" distR="114300" simplePos="0" relativeHeight="251665408" behindDoc="0" locked="0" layoutInCell="1" allowOverlap="1" wp14:anchorId="0EB529ED" wp14:editId="50681953">
          <wp:simplePos x="0" y="0"/>
          <wp:positionH relativeFrom="page">
            <wp:align>right</wp:align>
          </wp:positionH>
          <wp:positionV relativeFrom="paragraph">
            <wp:posOffset>-449581</wp:posOffset>
          </wp:positionV>
          <wp:extent cx="7780020" cy="1525249"/>
          <wp:effectExtent l="0" t="0" r="0" b="0"/>
          <wp:wrapNone/>
          <wp:docPr id="405656954"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56954" name="Picture 3"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0020" cy="1525249"/>
                  </a:xfrm>
                  <a:prstGeom prst="rect">
                    <a:avLst/>
                  </a:prstGeom>
                </pic:spPr>
              </pic:pic>
            </a:graphicData>
          </a:graphic>
          <wp14:sizeRelH relativeFrom="margin">
            <wp14:pctWidth>0</wp14:pctWidth>
          </wp14:sizeRelH>
          <wp14:sizeRelV relativeFrom="margin">
            <wp14:pctHeight>0</wp14:pctHeight>
          </wp14:sizeRelV>
        </wp:anchor>
      </w:drawing>
    </w:r>
  </w:p>
  <w:p w14:paraId="09423646" w14:textId="53809754" w:rsidR="006C4138" w:rsidRDefault="006C4138" w:rsidP="006C4138">
    <w:pPr>
      <w:pStyle w:val="Header"/>
    </w:pPr>
  </w:p>
  <w:p w14:paraId="70080456" w14:textId="77777777" w:rsidR="00FF1FA8" w:rsidRPr="006C4138" w:rsidRDefault="00FF1FA8" w:rsidP="006C4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4E6A" w14:textId="00F91FA4" w:rsidR="002C5ED3" w:rsidRDefault="002C5ED3">
    <w:pPr>
      <w:pStyle w:val="Header"/>
      <w:rPr>
        <w:noProof/>
      </w:rPr>
    </w:pPr>
    <w:r>
      <w:rPr>
        <w:noProof/>
      </w:rPr>
      <w:drawing>
        <wp:anchor distT="0" distB="0" distL="114300" distR="114300" simplePos="0" relativeHeight="251666432" behindDoc="0" locked="0" layoutInCell="1" allowOverlap="1" wp14:anchorId="4A4F6405" wp14:editId="20F32B06">
          <wp:simplePos x="0" y="0"/>
          <wp:positionH relativeFrom="column">
            <wp:posOffset>-1005840</wp:posOffset>
          </wp:positionH>
          <wp:positionV relativeFrom="paragraph">
            <wp:posOffset>-441960</wp:posOffset>
          </wp:positionV>
          <wp:extent cx="8041640" cy="1897002"/>
          <wp:effectExtent l="0" t="0" r="0" b="8255"/>
          <wp:wrapNone/>
          <wp:docPr id="1235309252" name="Picture 4" descr="A white background with a blue and red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09252" name="Picture 4" descr="A white background with a blue and red border&#10;&#10;Description automatically generated"/>
                  <pic:cNvPicPr/>
                </pic:nvPicPr>
                <pic:blipFill rotWithShape="1">
                  <a:blip r:embed="rId1">
                    <a:extLst>
                      <a:ext uri="{28A0092B-C50C-407E-A947-70E740481C1C}">
                        <a14:useLocalDpi xmlns:a14="http://schemas.microsoft.com/office/drawing/2010/main" val="0"/>
                      </a:ext>
                    </a:extLst>
                  </a:blip>
                  <a:srcRect b="81772"/>
                  <a:stretch/>
                </pic:blipFill>
                <pic:spPr bwMode="auto">
                  <a:xfrm>
                    <a:off x="0" y="0"/>
                    <a:ext cx="8041640" cy="18970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EE0216" w14:textId="05469CC7" w:rsidR="002C5ED3" w:rsidRDefault="002C5E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3AA"/>
    <w:multiLevelType w:val="multilevel"/>
    <w:tmpl w:val="6D0C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C70BF"/>
    <w:multiLevelType w:val="hybridMultilevel"/>
    <w:tmpl w:val="611CFC38"/>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4C40772"/>
    <w:multiLevelType w:val="multilevel"/>
    <w:tmpl w:val="858A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907D4"/>
    <w:multiLevelType w:val="multilevel"/>
    <w:tmpl w:val="F6E4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63FB2"/>
    <w:multiLevelType w:val="multilevel"/>
    <w:tmpl w:val="85DE2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8F6258"/>
    <w:multiLevelType w:val="multilevel"/>
    <w:tmpl w:val="21A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CC7902"/>
    <w:multiLevelType w:val="multilevel"/>
    <w:tmpl w:val="34AE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B5B67"/>
    <w:multiLevelType w:val="multilevel"/>
    <w:tmpl w:val="AB44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E47D9D"/>
    <w:multiLevelType w:val="multilevel"/>
    <w:tmpl w:val="778A5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F569C0"/>
    <w:multiLevelType w:val="hybridMultilevel"/>
    <w:tmpl w:val="90DE19CA"/>
    <w:lvl w:ilvl="0" w:tplc="04090009">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61C398B"/>
    <w:multiLevelType w:val="multilevel"/>
    <w:tmpl w:val="8350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61C3C"/>
    <w:multiLevelType w:val="multilevel"/>
    <w:tmpl w:val="A094D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532664"/>
    <w:multiLevelType w:val="multilevel"/>
    <w:tmpl w:val="268E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B956E5"/>
    <w:multiLevelType w:val="multilevel"/>
    <w:tmpl w:val="AE5A3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D455F2"/>
    <w:multiLevelType w:val="multilevel"/>
    <w:tmpl w:val="D7EC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782123"/>
    <w:multiLevelType w:val="multilevel"/>
    <w:tmpl w:val="C94A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455C1D"/>
    <w:multiLevelType w:val="multilevel"/>
    <w:tmpl w:val="079C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410B8C"/>
    <w:multiLevelType w:val="multilevel"/>
    <w:tmpl w:val="575A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4E51C1"/>
    <w:multiLevelType w:val="multilevel"/>
    <w:tmpl w:val="44FC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B55279"/>
    <w:multiLevelType w:val="multilevel"/>
    <w:tmpl w:val="4D26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CD4F8E"/>
    <w:multiLevelType w:val="multilevel"/>
    <w:tmpl w:val="9C90B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BC3DD3"/>
    <w:multiLevelType w:val="multilevel"/>
    <w:tmpl w:val="2C6A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39712A"/>
    <w:multiLevelType w:val="multilevel"/>
    <w:tmpl w:val="7538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6776F0"/>
    <w:multiLevelType w:val="multilevel"/>
    <w:tmpl w:val="3706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595CB3"/>
    <w:multiLevelType w:val="multilevel"/>
    <w:tmpl w:val="06D8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D8241A"/>
    <w:multiLevelType w:val="hybridMultilevel"/>
    <w:tmpl w:val="688A0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4A687F"/>
    <w:multiLevelType w:val="hybridMultilevel"/>
    <w:tmpl w:val="6F7A1EDA"/>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FA95A67"/>
    <w:multiLevelType w:val="multilevel"/>
    <w:tmpl w:val="E1DE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4734393">
    <w:abstractNumId w:val="9"/>
  </w:num>
  <w:num w:numId="2" w16cid:durableId="1117984940">
    <w:abstractNumId w:val="22"/>
  </w:num>
  <w:num w:numId="3" w16cid:durableId="293683643">
    <w:abstractNumId w:val="11"/>
  </w:num>
  <w:num w:numId="4" w16cid:durableId="1875850953">
    <w:abstractNumId w:val="21"/>
  </w:num>
  <w:num w:numId="5" w16cid:durableId="707948397">
    <w:abstractNumId w:val="26"/>
  </w:num>
  <w:num w:numId="6" w16cid:durableId="1742368601">
    <w:abstractNumId w:val="1"/>
  </w:num>
  <w:num w:numId="7" w16cid:durableId="1456946154">
    <w:abstractNumId w:val="18"/>
  </w:num>
  <w:num w:numId="8" w16cid:durableId="297301229">
    <w:abstractNumId w:val="12"/>
  </w:num>
  <w:num w:numId="9" w16cid:durableId="834345737">
    <w:abstractNumId w:val="24"/>
  </w:num>
  <w:num w:numId="10" w16cid:durableId="1391533901">
    <w:abstractNumId w:val="23"/>
  </w:num>
  <w:num w:numId="11" w16cid:durableId="1479229125">
    <w:abstractNumId w:val="6"/>
  </w:num>
  <w:num w:numId="12" w16cid:durableId="1861577530">
    <w:abstractNumId w:val="14"/>
  </w:num>
  <w:num w:numId="13" w16cid:durableId="1174997293">
    <w:abstractNumId w:val="19"/>
  </w:num>
  <w:num w:numId="14" w16cid:durableId="1337810417">
    <w:abstractNumId w:val="10"/>
  </w:num>
  <w:num w:numId="15" w16cid:durableId="1210679174">
    <w:abstractNumId w:val="16"/>
  </w:num>
  <w:num w:numId="16" w16cid:durableId="1721054445">
    <w:abstractNumId w:val="3"/>
  </w:num>
  <w:num w:numId="17" w16cid:durableId="139662791">
    <w:abstractNumId w:val="27"/>
  </w:num>
  <w:num w:numId="18" w16cid:durableId="1088650185">
    <w:abstractNumId w:val="8"/>
  </w:num>
  <w:num w:numId="19" w16cid:durableId="1412116677">
    <w:abstractNumId w:val="7"/>
  </w:num>
  <w:num w:numId="20" w16cid:durableId="1246378851">
    <w:abstractNumId w:val="15"/>
  </w:num>
  <w:num w:numId="21" w16cid:durableId="804935078">
    <w:abstractNumId w:val="2"/>
  </w:num>
  <w:num w:numId="22" w16cid:durableId="1299997922">
    <w:abstractNumId w:val="25"/>
  </w:num>
  <w:num w:numId="23" w16cid:durableId="833179905">
    <w:abstractNumId w:val="0"/>
  </w:num>
  <w:num w:numId="24" w16cid:durableId="647323748">
    <w:abstractNumId w:val="20"/>
  </w:num>
  <w:num w:numId="25" w16cid:durableId="1499494131">
    <w:abstractNumId w:val="17"/>
  </w:num>
  <w:num w:numId="26" w16cid:durableId="1644457759">
    <w:abstractNumId w:val="4"/>
  </w:num>
  <w:num w:numId="27" w16cid:durableId="1816794530">
    <w:abstractNumId w:val="13"/>
  </w:num>
  <w:num w:numId="28" w16cid:durableId="3706185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38"/>
    <w:rsid w:val="00022CB6"/>
    <w:rsid w:val="00036A8F"/>
    <w:rsid w:val="00043A84"/>
    <w:rsid w:val="00046DCF"/>
    <w:rsid w:val="000621E7"/>
    <w:rsid w:val="000B0B9F"/>
    <w:rsid w:val="00116D6B"/>
    <w:rsid w:val="001222BC"/>
    <w:rsid w:val="00130186"/>
    <w:rsid w:val="001340BB"/>
    <w:rsid w:val="00157DCA"/>
    <w:rsid w:val="001A6DE6"/>
    <w:rsid w:val="001B0963"/>
    <w:rsid w:val="001B7027"/>
    <w:rsid w:val="001C5FCE"/>
    <w:rsid w:val="001D4D1A"/>
    <w:rsid w:val="001E2E7E"/>
    <w:rsid w:val="001F373B"/>
    <w:rsid w:val="0020688D"/>
    <w:rsid w:val="002118F3"/>
    <w:rsid w:val="00211E7D"/>
    <w:rsid w:val="00243A23"/>
    <w:rsid w:val="0026704B"/>
    <w:rsid w:val="00294418"/>
    <w:rsid w:val="00296677"/>
    <w:rsid w:val="002B13DE"/>
    <w:rsid w:val="002C5ED3"/>
    <w:rsid w:val="0030517E"/>
    <w:rsid w:val="00326748"/>
    <w:rsid w:val="00333FD9"/>
    <w:rsid w:val="00360FF3"/>
    <w:rsid w:val="00367E23"/>
    <w:rsid w:val="00371293"/>
    <w:rsid w:val="003749D4"/>
    <w:rsid w:val="00374BE8"/>
    <w:rsid w:val="003B2EB6"/>
    <w:rsid w:val="003C1AA9"/>
    <w:rsid w:val="00402FEA"/>
    <w:rsid w:val="00436D08"/>
    <w:rsid w:val="0044576C"/>
    <w:rsid w:val="00445AC3"/>
    <w:rsid w:val="00456BE8"/>
    <w:rsid w:val="00460735"/>
    <w:rsid w:val="004625D3"/>
    <w:rsid w:val="00476F48"/>
    <w:rsid w:val="00477264"/>
    <w:rsid w:val="00487D99"/>
    <w:rsid w:val="004A1190"/>
    <w:rsid w:val="004A172F"/>
    <w:rsid w:val="004B20BF"/>
    <w:rsid w:val="004B7F04"/>
    <w:rsid w:val="004F25C8"/>
    <w:rsid w:val="005054D6"/>
    <w:rsid w:val="005067B7"/>
    <w:rsid w:val="0051001B"/>
    <w:rsid w:val="00512B5D"/>
    <w:rsid w:val="005175B2"/>
    <w:rsid w:val="00544CF8"/>
    <w:rsid w:val="00545719"/>
    <w:rsid w:val="0056361D"/>
    <w:rsid w:val="00564EC5"/>
    <w:rsid w:val="00566CAE"/>
    <w:rsid w:val="005746B8"/>
    <w:rsid w:val="00574CFE"/>
    <w:rsid w:val="005808C2"/>
    <w:rsid w:val="005962C2"/>
    <w:rsid w:val="005B7318"/>
    <w:rsid w:val="005D690D"/>
    <w:rsid w:val="005E20C8"/>
    <w:rsid w:val="005E6600"/>
    <w:rsid w:val="00634754"/>
    <w:rsid w:val="00637D0D"/>
    <w:rsid w:val="00650838"/>
    <w:rsid w:val="00662420"/>
    <w:rsid w:val="00681FDD"/>
    <w:rsid w:val="00685D43"/>
    <w:rsid w:val="00686470"/>
    <w:rsid w:val="006A061C"/>
    <w:rsid w:val="006A66AE"/>
    <w:rsid w:val="006B1782"/>
    <w:rsid w:val="006B3E22"/>
    <w:rsid w:val="006C4138"/>
    <w:rsid w:val="006D1819"/>
    <w:rsid w:val="006E0BC1"/>
    <w:rsid w:val="00704FE5"/>
    <w:rsid w:val="00707F94"/>
    <w:rsid w:val="00714683"/>
    <w:rsid w:val="00726FE7"/>
    <w:rsid w:val="00753932"/>
    <w:rsid w:val="00793C3E"/>
    <w:rsid w:val="007D137A"/>
    <w:rsid w:val="008000DB"/>
    <w:rsid w:val="00813DCA"/>
    <w:rsid w:val="00835F2C"/>
    <w:rsid w:val="00853E49"/>
    <w:rsid w:val="00854204"/>
    <w:rsid w:val="00872480"/>
    <w:rsid w:val="00873C3D"/>
    <w:rsid w:val="008749E5"/>
    <w:rsid w:val="00880D8B"/>
    <w:rsid w:val="00895522"/>
    <w:rsid w:val="008A38AF"/>
    <w:rsid w:val="008B2945"/>
    <w:rsid w:val="008D64AA"/>
    <w:rsid w:val="008E7186"/>
    <w:rsid w:val="008F65BD"/>
    <w:rsid w:val="00910403"/>
    <w:rsid w:val="0094228E"/>
    <w:rsid w:val="00955AA0"/>
    <w:rsid w:val="00957522"/>
    <w:rsid w:val="00964DB1"/>
    <w:rsid w:val="00973AC3"/>
    <w:rsid w:val="00980564"/>
    <w:rsid w:val="00995C6D"/>
    <w:rsid w:val="009A4690"/>
    <w:rsid w:val="009A7E10"/>
    <w:rsid w:val="009E5AE1"/>
    <w:rsid w:val="00A1034E"/>
    <w:rsid w:val="00A16FBF"/>
    <w:rsid w:val="00A56B27"/>
    <w:rsid w:val="00A64935"/>
    <w:rsid w:val="00A74F5A"/>
    <w:rsid w:val="00A86B6C"/>
    <w:rsid w:val="00AD032C"/>
    <w:rsid w:val="00B1710D"/>
    <w:rsid w:val="00B2707F"/>
    <w:rsid w:val="00B30629"/>
    <w:rsid w:val="00B47C20"/>
    <w:rsid w:val="00B52395"/>
    <w:rsid w:val="00B53E7E"/>
    <w:rsid w:val="00B60108"/>
    <w:rsid w:val="00B634E0"/>
    <w:rsid w:val="00B67E67"/>
    <w:rsid w:val="00B83A01"/>
    <w:rsid w:val="00BA7684"/>
    <w:rsid w:val="00BC2591"/>
    <w:rsid w:val="00C0237A"/>
    <w:rsid w:val="00C2345D"/>
    <w:rsid w:val="00C3340F"/>
    <w:rsid w:val="00C33D0B"/>
    <w:rsid w:val="00C33D2A"/>
    <w:rsid w:val="00C41C8A"/>
    <w:rsid w:val="00C43DE7"/>
    <w:rsid w:val="00C5516D"/>
    <w:rsid w:val="00C72CA7"/>
    <w:rsid w:val="00C76C5C"/>
    <w:rsid w:val="00C81C42"/>
    <w:rsid w:val="00C900BD"/>
    <w:rsid w:val="00CC1035"/>
    <w:rsid w:val="00CD3F17"/>
    <w:rsid w:val="00D22CCD"/>
    <w:rsid w:val="00D27545"/>
    <w:rsid w:val="00D27C13"/>
    <w:rsid w:val="00D43A9D"/>
    <w:rsid w:val="00D83B48"/>
    <w:rsid w:val="00D972EC"/>
    <w:rsid w:val="00DB7464"/>
    <w:rsid w:val="00DC0F13"/>
    <w:rsid w:val="00DC1CA0"/>
    <w:rsid w:val="00DD35C6"/>
    <w:rsid w:val="00DE379D"/>
    <w:rsid w:val="00E00519"/>
    <w:rsid w:val="00E1584B"/>
    <w:rsid w:val="00E23FC2"/>
    <w:rsid w:val="00E31DC2"/>
    <w:rsid w:val="00E41BEB"/>
    <w:rsid w:val="00E73020"/>
    <w:rsid w:val="00EF44DA"/>
    <w:rsid w:val="00F22A10"/>
    <w:rsid w:val="00F37EC6"/>
    <w:rsid w:val="00F74A9D"/>
    <w:rsid w:val="00F76A0A"/>
    <w:rsid w:val="00FA15C5"/>
    <w:rsid w:val="00FF1FA8"/>
    <w:rsid w:val="2F46C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68A8"/>
  <w15:chartTrackingRefBased/>
  <w15:docId w15:val="{1D5DF4A5-BDF2-449D-89A9-E42B8136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0BB"/>
  </w:style>
  <w:style w:type="paragraph" w:styleId="Heading1">
    <w:name w:val="heading 1"/>
    <w:basedOn w:val="Normal"/>
    <w:next w:val="Normal"/>
    <w:link w:val="Heading1Char"/>
    <w:qFormat/>
    <w:rsid w:val="00043A84"/>
    <w:pPr>
      <w:keepNext/>
      <w:spacing w:after="0" w:line="240" w:lineRule="auto"/>
      <w:outlineLvl w:val="0"/>
    </w:pPr>
    <w:rPr>
      <w:rFonts w:ascii="Times New Roman" w:eastAsia="Times New Roman" w:hAnsi="Times New Roman" w:cs="Times New Roman"/>
      <w:b/>
      <w:bCs/>
      <w:sz w:val="24"/>
      <w:szCs w:val="24"/>
      <w:u w:val="single"/>
    </w:rPr>
  </w:style>
  <w:style w:type="paragraph" w:styleId="Heading2">
    <w:name w:val="heading 2"/>
    <w:basedOn w:val="Normal"/>
    <w:next w:val="Normal"/>
    <w:link w:val="Heading2Char"/>
    <w:uiPriority w:val="9"/>
    <w:semiHidden/>
    <w:unhideWhenUsed/>
    <w:qFormat/>
    <w:rsid w:val="00685D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B73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138"/>
  </w:style>
  <w:style w:type="paragraph" w:styleId="Footer">
    <w:name w:val="footer"/>
    <w:basedOn w:val="Normal"/>
    <w:link w:val="FooterChar"/>
    <w:uiPriority w:val="99"/>
    <w:unhideWhenUsed/>
    <w:rsid w:val="006C4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138"/>
  </w:style>
  <w:style w:type="paragraph" w:styleId="BodyText">
    <w:name w:val="Body Text"/>
    <w:basedOn w:val="Normal"/>
    <w:link w:val="BodyTextChar"/>
    <w:uiPriority w:val="1"/>
    <w:qFormat/>
    <w:rsid w:val="00574CFE"/>
    <w:pPr>
      <w:widowControl w:val="0"/>
      <w:autoSpaceDE w:val="0"/>
      <w:autoSpaceDN w:val="0"/>
      <w:spacing w:after="0" w:line="240" w:lineRule="auto"/>
    </w:pPr>
    <w:rPr>
      <w:rFonts w:ascii="Verdana" w:eastAsia="Verdana" w:hAnsi="Verdana" w:cs="Verdana"/>
    </w:rPr>
  </w:style>
  <w:style w:type="character" w:customStyle="1" w:styleId="BodyTextChar">
    <w:name w:val="Body Text Char"/>
    <w:basedOn w:val="DefaultParagraphFont"/>
    <w:link w:val="BodyText"/>
    <w:uiPriority w:val="1"/>
    <w:rsid w:val="00574CFE"/>
    <w:rPr>
      <w:rFonts w:ascii="Verdana" w:eastAsia="Verdana" w:hAnsi="Verdana" w:cs="Verdana"/>
    </w:rPr>
  </w:style>
  <w:style w:type="paragraph" w:styleId="Title">
    <w:name w:val="Title"/>
    <w:basedOn w:val="Normal"/>
    <w:link w:val="TitleChar"/>
    <w:uiPriority w:val="10"/>
    <w:qFormat/>
    <w:rsid w:val="00574CFE"/>
    <w:pPr>
      <w:widowControl w:val="0"/>
      <w:autoSpaceDE w:val="0"/>
      <w:autoSpaceDN w:val="0"/>
      <w:spacing w:before="119" w:after="0" w:line="240" w:lineRule="auto"/>
      <w:ind w:left="100"/>
    </w:pPr>
    <w:rPr>
      <w:rFonts w:ascii="Century" w:eastAsia="Century" w:hAnsi="Century" w:cs="Century"/>
      <w:sz w:val="68"/>
      <w:szCs w:val="68"/>
    </w:rPr>
  </w:style>
  <w:style w:type="character" w:customStyle="1" w:styleId="TitleChar">
    <w:name w:val="Title Char"/>
    <w:basedOn w:val="DefaultParagraphFont"/>
    <w:link w:val="Title"/>
    <w:uiPriority w:val="10"/>
    <w:rsid w:val="00574CFE"/>
    <w:rPr>
      <w:rFonts w:ascii="Century" w:eastAsia="Century" w:hAnsi="Century" w:cs="Century"/>
      <w:sz w:val="68"/>
      <w:szCs w:val="68"/>
    </w:rPr>
  </w:style>
  <w:style w:type="character" w:customStyle="1" w:styleId="Heading1Char">
    <w:name w:val="Heading 1 Char"/>
    <w:basedOn w:val="DefaultParagraphFont"/>
    <w:link w:val="Heading1"/>
    <w:rsid w:val="00043A84"/>
    <w:rPr>
      <w:rFonts w:ascii="Times New Roman" w:eastAsia="Times New Roman" w:hAnsi="Times New Roman" w:cs="Times New Roman"/>
      <w:b/>
      <w:bCs/>
      <w:sz w:val="24"/>
      <w:szCs w:val="24"/>
      <w:u w:val="single"/>
    </w:rPr>
  </w:style>
  <w:style w:type="character" w:styleId="Hyperlink">
    <w:name w:val="Hyperlink"/>
    <w:basedOn w:val="DefaultParagraphFont"/>
    <w:uiPriority w:val="99"/>
    <w:unhideWhenUsed/>
    <w:rsid w:val="00B83A01"/>
    <w:rPr>
      <w:color w:val="0563C1" w:themeColor="hyperlink"/>
      <w:u w:val="single"/>
    </w:rPr>
  </w:style>
  <w:style w:type="character" w:styleId="UnresolvedMention">
    <w:name w:val="Unresolved Mention"/>
    <w:basedOn w:val="DefaultParagraphFont"/>
    <w:uiPriority w:val="99"/>
    <w:semiHidden/>
    <w:unhideWhenUsed/>
    <w:rsid w:val="00B83A01"/>
    <w:rPr>
      <w:color w:val="605E5C"/>
      <w:shd w:val="clear" w:color="auto" w:fill="E1DFDD"/>
    </w:rPr>
  </w:style>
  <w:style w:type="paragraph" w:styleId="NormalWeb">
    <w:name w:val="Normal (Web)"/>
    <w:basedOn w:val="Normal"/>
    <w:uiPriority w:val="99"/>
    <w:semiHidden/>
    <w:unhideWhenUsed/>
    <w:rsid w:val="00973AC3"/>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Heading3Char">
    <w:name w:val="Heading 3 Char"/>
    <w:basedOn w:val="DefaultParagraphFont"/>
    <w:link w:val="Heading3"/>
    <w:uiPriority w:val="9"/>
    <w:semiHidden/>
    <w:rsid w:val="005B731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753932"/>
    <w:pPr>
      <w:spacing w:after="0" w:line="278" w:lineRule="auto"/>
      <w:ind w:left="720"/>
      <w:contextualSpacing/>
    </w:pPr>
    <w:rPr>
      <w:rFonts w:ascii="Aptos" w:hAnsi="Aptos" w:cs="Arial"/>
      <w:sz w:val="24"/>
      <w:szCs w:val="24"/>
    </w:rPr>
  </w:style>
  <w:style w:type="character" w:customStyle="1" w:styleId="Heading2Char">
    <w:name w:val="Heading 2 Char"/>
    <w:basedOn w:val="DefaultParagraphFont"/>
    <w:link w:val="Heading2"/>
    <w:uiPriority w:val="9"/>
    <w:semiHidden/>
    <w:rsid w:val="00685D4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19883">
      <w:bodyDiv w:val="1"/>
      <w:marLeft w:val="0"/>
      <w:marRight w:val="0"/>
      <w:marTop w:val="0"/>
      <w:marBottom w:val="0"/>
      <w:divBdr>
        <w:top w:val="none" w:sz="0" w:space="0" w:color="auto"/>
        <w:left w:val="none" w:sz="0" w:space="0" w:color="auto"/>
        <w:bottom w:val="none" w:sz="0" w:space="0" w:color="auto"/>
        <w:right w:val="none" w:sz="0" w:space="0" w:color="auto"/>
      </w:divBdr>
    </w:div>
    <w:div w:id="198591097">
      <w:bodyDiv w:val="1"/>
      <w:marLeft w:val="0"/>
      <w:marRight w:val="0"/>
      <w:marTop w:val="0"/>
      <w:marBottom w:val="0"/>
      <w:divBdr>
        <w:top w:val="none" w:sz="0" w:space="0" w:color="auto"/>
        <w:left w:val="none" w:sz="0" w:space="0" w:color="auto"/>
        <w:bottom w:val="none" w:sz="0" w:space="0" w:color="auto"/>
        <w:right w:val="none" w:sz="0" w:space="0" w:color="auto"/>
      </w:divBdr>
      <w:divsChild>
        <w:div w:id="257644907">
          <w:marLeft w:val="0"/>
          <w:marRight w:val="0"/>
          <w:marTop w:val="0"/>
          <w:marBottom w:val="0"/>
          <w:divBdr>
            <w:top w:val="none" w:sz="0" w:space="0" w:color="auto"/>
            <w:left w:val="none" w:sz="0" w:space="0" w:color="auto"/>
            <w:bottom w:val="none" w:sz="0" w:space="0" w:color="auto"/>
            <w:right w:val="none" w:sz="0" w:space="0" w:color="auto"/>
          </w:divBdr>
          <w:divsChild>
            <w:div w:id="264119245">
              <w:marLeft w:val="0"/>
              <w:marRight w:val="0"/>
              <w:marTop w:val="0"/>
              <w:marBottom w:val="0"/>
              <w:divBdr>
                <w:top w:val="none" w:sz="0" w:space="0" w:color="auto"/>
                <w:left w:val="none" w:sz="0" w:space="0" w:color="auto"/>
                <w:bottom w:val="none" w:sz="0" w:space="0" w:color="auto"/>
                <w:right w:val="none" w:sz="0" w:space="0" w:color="auto"/>
              </w:divBdr>
              <w:divsChild>
                <w:div w:id="376121801">
                  <w:marLeft w:val="0"/>
                  <w:marRight w:val="0"/>
                  <w:marTop w:val="0"/>
                  <w:marBottom w:val="0"/>
                  <w:divBdr>
                    <w:top w:val="none" w:sz="0" w:space="0" w:color="auto"/>
                    <w:left w:val="none" w:sz="0" w:space="0" w:color="auto"/>
                    <w:bottom w:val="none" w:sz="0" w:space="0" w:color="auto"/>
                    <w:right w:val="none" w:sz="0" w:space="0" w:color="auto"/>
                  </w:divBdr>
                  <w:divsChild>
                    <w:div w:id="25042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23536">
          <w:marLeft w:val="0"/>
          <w:marRight w:val="0"/>
          <w:marTop w:val="0"/>
          <w:marBottom w:val="0"/>
          <w:divBdr>
            <w:top w:val="none" w:sz="0" w:space="0" w:color="auto"/>
            <w:left w:val="none" w:sz="0" w:space="0" w:color="auto"/>
            <w:bottom w:val="none" w:sz="0" w:space="0" w:color="auto"/>
            <w:right w:val="none" w:sz="0" w:space="0" w:color="auto"/>
          </w:divBdr>
          <w:divsChild>
            <w:div w:id="1796364831">
              <w:marLeft w:val="0"/>
              <w:marRight w:val="0"/>
              <w:marTop w:val="0"/>
              <w:marBottom w:val="0"/>
              <w:divBdr>
                <w:top w:val="none" w:sz="0" w:space="0" w:color="auto"/>
                <w:left w:val="none" w:sz="0" w:space="0" w:color="auto"/>
                <w:bottom w:val="none" w:sz="0" w:space="0" w:color="auto"/>
                <w:right w:val="none" w:sz="0" w:space="0" w:color="auto"/>
              </w:divBdr>
              <w:divsChild>
                <w:div w:id="1487283072">
                  <w:marLeft w:val="0"/>
                  <w:marRight w:val="0"/>
                  <w:marTop w:val="0"/>
                  <w:marBottom w:val="0"/>
                  <w:divBdr>
                    <w:top w:val="none" w:sz="0" w:space="0" w:color="auto"/>
                    <w:left w:val="none" w:sz="0" w:space="0" w:color="auto"/>
                    <w:bottom w:val="none" w:sz="0" w:space="0" w:color="auto"/>
                    <w:right w:val="none" w:sz="0" w:space="0" w:color="auto"/>
                  </w:divBdr>
                  <w:divsChild>
                    <w:div w:id="6989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462500">
      <w:bodyDiv w:val="1"/>
      <w:marLeft w:val="0"/>
      <w:marRight w:val="0"/>
      <w:marTop w:val="0"/>
      <w:marBottom w:val="0"/>
      <w:divBdr>
        <w:top w:val="none" w:sz="0" w:space="0" w:color="auto"/>
        <w:left w:val="none" w:sz="0" w:space="0" w:color="auto"/>
        <w:bottom w:val="none" w:sz="0" w:space="0" w:color="auto"/>
        <w:right w:val="none" w:sz="0" w:space="0" w:color="auto"/>
      </w:divBdr>
    </w:div>
    <w:div w:id="262618332">
      <w:bodyDiv w:val="1"/>
      <w:marLeft w:val="0"/>
      <w:marRight w:val="0"/>
      <w:marTop w:val="0"/>
      <w:marBottom w:val="0"/>
      <w:divBdr>
        <w:top w:val="none" w:sz="0" w:space="0" w:color="auto"/>
        <w:left w:val="none" w:sz="0" w:space="0" w:color="auto"/>
        <w:bottom w:val="none" w:sz="0" w:space="0" w:color="auto"/>
        <w:right w:val="none" w:sz="0" w:space="0" w:color="auto"/>
      </w:divBdr>
    </w:div>
    <w:div w:id="326566024">
      <w:bodyDiv w:val="1"/>
      <w:marLeft w:val="0"/>
      <w:marRight w:val="0"/>
      <w:marTop w:val="0"/>
      <w:marBottom w:val="0"/>
      <w:divBdr>
        <w:top w:val="none" w:sz="0" w:space="0" w:color="auto"/>
        <w:left w:val="none" w:sz="0" w:space="0" w:color="auto"/>
        <w:bottom w:val="none" w:sz="0" w:space="0" w:color="auto"/>
        <w:right w:val="none" w:sz="0" w:space="0" w:color="auto"/>
      </w:divBdr>
    </w:div>
    <w:div w:id="330642669">
      <w:bodyDiv w:val="1"/>
      <w:marLeft w:val="0"/>
      <w:marRight w:val="0"/>
      <w:marTop w:val="0"/>
      <w:marBottom w:val="0"/>
      <w:divBdr>
        <w:top w:val="none" w:sz="0" w:space="0" w:color="auto"/>
        <w:left w:val="none" w:sz="0" w:space="0" w:color="auto"/>
        <w:bottom w:val="none" w:sz="0" w:space="0" w:color="auto"/>
        <w:right w:val="none" w:sz="0" w:space="0" w:color="auto"/>
      </w:divBdr>
    </w:div>
    <w:div w:id="344484153">
      <w:bodyDiv w:val="1"/>
      <w:marLeft w:val="0"/>
      <w:marRight w:val="0"/>
      <w:marTop w:val="0"/>
      <w:marBottom w:val="0"/>
      <w:divBdr>
        <w:top w:val="none" w:sz="0" w:space="0" w:color="auto"/>
        <w:left w:val="none" w:sz="0" w:space="0" w:color="auto"/>
        <w:bottom w:val="none" w:sz="0" w:space="0" w:color="auto"/>
        <w:right w:val="none" w:sz="0" w:space="0" w:color="auto"/>
      </w:divBdr>
    </w:div>
    <w:div w:id="369578057">
      <w:bodyDiv w:val="1"/>
      <w:marLeft w:val="0"/>
      <w:marRight w:val="0"/>
      <w:marTop w:val="0"/>
      <w:marBottom w:val="0"/>
      <w:divBdr>
        <w:top w:val="none" w:sz="0" w:space="0" w:color="auto"/>
        <w:left w:val="none" w:sz="0" w:space="0" w:color="auto"/>
        <w:bottom w:val="none" w:sz="0" w:space="0" w:color="auto"/>
        <w:right w:val="none" w:sz="0" w:space="0" w:color="auto"/>
      </w:divBdr>
      <w:divsChild>
        <w:div w:id="380984881">
          <w:marLeft w:val="0"/>
          <w:marRight w:val="0"/>
          <w:marTop w:val="0"/>
          <w:marBottom w:val="0"/>
          <w:divBdr>
            <w:top w:val="none" w:sz="0" w:space="0" w:color="auto"/>
            <w:left w:val="none" w:sz="0" w:space="0" w:color="auto"/>
            <w:bottom w:val="none" w:sz="0" w:space="0" w:color="auto"/>
            <w:right w:val="none" w:sz="0" w:space="0" w:color="auto"/>
          </w:divBdr>
        </w:div>
        <w:div w:id="475219779">
          <w:marLeft w:val="0"/>
          <w:marRight w:val="0"/>
          <w:marTop w:val="0"/>
          <w:marBottom w:val="0"/>
          <w:divBdr>
            <w:top w:val="none" w:sz="0" w:space="0" w:color="auto"/>
            <w:left w:val="none" w:sz="0" w:space="0" w:color="auto"/>
            <w:bottom w:val="none" w:sz="0" w:space="0" w:color="auto"/>
            <w:right w:val="none" w:sz="0" w:space="0" w:color="auto"/>
          </w:divBdr>
        </w:div>
        <w:div w:id="533464379">
          <w:marLeft w:val="0"/>
          <w:marRight w:val="0"/>
          <w:marTop w:val="0"/>
          <w:marBottom w:val="0"/>
          <w:divBdr>
            <w:top w:val="none" w:sz="0" w:space="0" w:color="auto"/>
            <w:left w:val="none" w:sz="0" w:space="0" w:color="auto"/>
            <w:bottom w:val="none" w:sz="0" w:space="0" w:color="auto"/>
            <w:right w:val="none" w:sz="0" w:space="0" w:color="auto"/>
          </w:divBdr>
        </w:div>
        <w:div w:id="630400083">
          <w:marLeft w:val="0"/>
          <w:marRight w:val="0"/>
          <w:marTop w:val="0"/>
          <w:marBottom w:val="0"/>
          <w:divBdr>
            <w:top w:val="none" w:sz="0" w:space="0" w:color="auto"/>
            <w:left w:val="none" w:sz="0" w:space="0" w:color="auto"/>
            <w:bottom w:val="none" w:sz="0" w:space="0" w:color="auto"/>
            <w:right w:val="none" w:sz="0" w:space="0" w:color="auto"/>
          </w:divBdr>
        </w:div>
        <w:div w:id="693845123">
          <w:marLeft w:val="0"/>
          <w:marRight w:val="0"/>
          <w:marTop w:val="0"/>
          <w:marBottom w:val="0"/>
          <w:divBdr>
            <w:top w:val="none" w:sz="0" w:space="0" w:color="auto"/>
            <w:left w:val="none" w:sz="0" w:space="0" w:color="auto"/>
            <w:bottom w:val="none" w:sz="0" w:space="0" w:color="auto"/>
            <w:right w:val="none" w:sz="0" w:space="0" w:color="auto"/>
          </w:divBdr>
        </w:div>
        <w:div w:id="784085033">
          <w:marLeft w:val="0"/>
          <w:marRight w:val="0"/>
          <w:marTop w:val="0"/>
          <w:marBottom w:val="0"/>
          <w:divBdr>
            <w:top w:val="none" w:sz="0" w:space="0" w:color="auto"/>
            <w:left w:val="none" w:sz="0" w:space="0" w:color="auto"/>
            <w:bottom w:val="none" w:sz="0" w:space="0" w:color="auto"/>
            <w:right w:val="none" w:sz="0" w:space="0" w:color="auto"/>
          </w:divBdr>
        </w:div>
        <w:div w:id="1028991463">
          <w:marLeft w:val="0"/>
          <w:marRight w:val="0"/>
          <w:marTop w:val="0"/>
          <w:marBottom w:val="0"/>
          <w:divBdr>
            <w:top w:val="none" w:sz="0" w:space="0" w:color="auto"/>
            <w:left w:val="none" w:sz="0" w:space="0" w:color="auto"/>
            <w:bottom w:val="none" w:sz="0" w:space="0" w:color="auto"/>
            <w:right w:val="none" w:sz="0" w:space="0" w:color="auto"/>
          </w:divBdr>
        </w:div>
        <w:div w:id="1545828459">
          <w:marLeft w:val="0"/>
          <w:marRight w:val="0"/>
          <w:marTop w:val="0"/>
          <w:marBottom w:val="0"/>
          <w:divBdr>
            <w:top w:val="none" w:sz="0" w:space="0" w:color="auto"/>
            <w:left w:val="none" w:sz="0" w:space="0" w:color="auto"/>
            <w:bottom w:val="none" w:sz="0" w:space="0" w:color="auto"/>
            <w:right w:val="none" w:sz="0" w:space="0" w:color="auto"/>
          </w:divBdr>
        </w:div>
        <w:div w:id="1772239537">
          <w:marLeft w:val="0"/>
          <w:marRight w:val="0"/>
          <w:marTop w:val="0"/>
          <w:marBottom w:val="0"/>
          <w:divBdr>
            <w:top w:val="none" w:sz="0" w:space="0" w:color="auto"/>
            <w:left w:val="none" w:sz="0" w:space="0" w:color="auto"/>
            <w:bottom w:val="none" w:sz="0" w:space="0" w:color="auto"/>
            <w:right w:val="none" w:sz="0" w:space="0" w:color="auto"/>
          </w:divBdr>
        </w:div>
      </w:divsChild>
    </w:div>
    <w:div w:id="385687030">
      <w:bodyDiv w:val="1"/>
      <w:marLeft w:val="0"/>
      <w:marRight w:val="0"/>
      <w:marTop w:val="0"/>
      <w:marBottom w:val="0"/>
      <w:divBdr>
        <w:top w:val="none" w:sz="0" w:space="0" w:color="auto"/>
        <w:left w:val="none" w:sz="0" w:space="0" w:color="auto"/>
        <w:bottom w:val="none" w:sz="0" w:space="0" w:color="auto"/>
        <w:right w:val="none" w:sz="0" w:space="0" w:color="auto"/>
      </w:divBdr>
      <w:divsChild>
        <w:div w:id="997146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0808404">
      <w:bodyDiv w:val="1"/>
      <w:marLeft w:val="0"/>
      <w:marRight w:val="0"/>
      <w:marTop w:val="0"/>
      <w:marBottom w:val="0"/>
      <w:divBdr>
        <w:top w:val="none" w:sz="0" w:space="0" w:color="auto"/>
        <w:left w:val="none" w:sz="0" w:space="0" w:color="auto"/>
        <w:bottom w:val="none" w:sz="0" w:space="0" w:color="auto"/>
        <w:right w:val="none" w:sz="0" w:space="0" w:color="auto"/>
      </w:divBdr>
    </w:div>
    <w:div w:id="514809562">
      <w:bodyDiv w:val="1"/>
      <w:marLeft w:val="0"/>
      <w:marRight w:val="0"/>
      <w:marTop w:val="0"/>
      <w:marBottom w:val="0"/>
      <w:divBdr>
        <w:top w:val="none" w:sz="0" w:space="0" w:color="auto"/>
        <w:left w:val="none" w:sz="0" w:space="0" w:color="auto"/>
        <w:bottom w:val="none" w:sz="0" w:space="0" w:color="auto"/>
        <w:right w:val="none" w:sz="0" w:space="0" w:color="auto"/>
      </w:divBdr>
      <w:divsChild>
        <w:div w:id="72432120">
          <w:marLeft w:val="0"/>
          <w:marRight w:val="0"/>
          <w:marTop w:val="0"/>
          <w:marBottom w:val="0"/>
          <w:divBdr>
            <w:top w:val="none" w:sz="0" w:space="0" w:color="auto"/>
            <w:left w:val="none" w:sz="0" w:space="0" w:color="auto"/>
            <w:bottom w:val="none" w:sz="0" w:space="0" w:color="auto"/>
            <w:right w:val="none" w:sz="0" w:space="0" w:color="auto"/>
          </w:divBdr>
        </w:div>
        <w:div w:id="689642242">
          <w:marLeft w:val="0"/>
          <w:marRight w:val="0"/>
          <w:marTop w:val="0"/>
          <w:marBottom w:val="0"/>
          <w:divBdr>
            <w:top w:val="none" w:sz="0" w:space="0" w:color="auto"/>
            <w:left w:val="none" w:sz="0" w:space="0" w:color="auto"/>
            <w:bottom w:val="none" w:sz="0" w:space="0" w:color="auto"/>
            <w:right w:val="none" w:sz="0" w:space="0" w:color="auto"/>
          </w:divBdr>
        </w:div>
        <w:div w:id="728573058">
          <w:marLeft w:val="0"/>
          <w:marRight w:val="0"/>
          <w:marTop w:val="0"/>
          <w:marBottom w:val="0"/>
          <w:divBdr>
            <w:top w:val="none" w:sz="0" w:space="0" w:color="auto"/>
            <w:left w:val="none" w:sz="0" w:space="0" w:color="auto"/>
            <w:bottom w:val="none" w:sz="0" w:space="0" w:color="auto"/>
            <w:right w:val="none" w:sz="0" w:space="0" w:color="auto"/>
          </w:divBdr>
        </w:div>
        <w:div w:id="737092961">
          <w:marLeft w:val="0"/>
          <w:marRight w:val="0"/>
          <w:marTop w:val="0"/>
          <w:marBottom w:val="0"/>
          <w:divBdr>
            <w:top w:val="none" w:sz="0" w:space="0" w:color="auto"/>
            <w:left w:val="none" w:sz="0" w:space="0" w:color="auto"/>
            <w:bottom w:val="none" w:sz="0" w:space="0" w:color="auto"/>
            <w:right w:val="none" w:sz="0" w:space="0" w:color="auto"/>
          </w:divBdr>
        </w:div>
        <w:div w:id="1036658228">
          <w:marLeft w:val="0"/>
          <w:marRight w:val="0"/>
          <w:marTop w:val="0"/>
          <w:marBottom w:val="0"/>
          <w:divBdr>
            <w:top w:val="none" w:sz="0" w:space="0" w:color="auto"/>
            <w:left w:val="none" w:sz="0" w:space="0" w:color="auto"/>
            <w:bottom w:val="none" w:sz="0" w:space="0" w:color="auto"/>
            <w:right w:val="none" w:sz="0" w:space="0" w:color="auto"/>
          </w:divBdr>
        </w:div>
        <w:div w:id="1161195449">
          <w:marLeft w:val="0"/>
          <w:marRight w:val="0"/>
          <w:marTop w:val="0"/>
          <w:marBottom w:val="0"/>
          <w:divBdr>
            <w:top w:val="none" w:sz="0" w:space="0" w:color="auto"/>
            <w:left w:val="none" w:sz="0" w:space="0" w:color="auto"/>
            <w:bottom w:val="none" w:sz="0" w:space="0" w:color="auto"/>
            <w:right w:val="none" w:sz="0" w:space="0" w:color="auto"/>
          </w:divBdr>
        </w:div>
        <w:div w:id="1161578034">
          <w:marLeft w:val="0"/>
          <w:marRight w:val="0"/>
          <w:marTop w:val="0"/>
          <w:marBottom w:val="0"/>
          <w:divBdr>
            <w:top w:val="none" w:sz="0" w:space="0" w:color="auto"/>
            <w:left w:val="none" w:sz="0" w:space="0" w:color="auto"/>
            <w:bottom w:val="none" w:sz="0" w:space="0" w:color="auto"/>
            <w:right w:val="none" w:sz="0" w:space="0" w:color="auto"/>
          </w:divBdr>
        </w:div>
        <w:div w:id="1784885473">
          <w:marLeft w:val="0"/>
          <w:marRight w:val="0"/>
          <w:marTop w:val="0"/>
          <w:marBottom w:val="0"/>
          <w:divBdr>
            <w:top w:val="none" w:sz="0" w:space="0" w:color="auto"/>
            <w:left w:val="none" w:sz="0" w:space="0" w:color="auto"/>
            <w:bottom w:val="none" w:sz="0" w:space="0" w:color="auto"/>
            <w:right w:val="none" w:sz="0" w:space="0" w:color="auto"/>
          </w:divBdr>
        </w:div>
        <w:div w:id="2123915782">
          <w:marLeft w:val="0"/>
          <w:marRight w:val="0"/>
          <w:marTop w:val="0"/>
          <w:marBottom w:val="0"/>
          <w:divBdr>
            <w:top w:val="none" w:sz="0" w:space="0" w:color="auto"/>
            <w:left w:val="none" w:sz="0" w:space="0" w:color="auto"/>
            <w:bottom w:val="none" w:sz="0" w:space="0" w:color="auto"/>
            <w:right w:val="none" w:sz="0" w:space="0" w:color="auto"/>
          </w:divBdr>
        </w:div>
      </w:divsChild>
    </w:div>
    <w:div w:id="545878187">
      <w:bodyDiv w:val="1"/>
      <w:marLeft w:val="0"/>
      <w:marRight w:val="0"/>
      <w:marTop w:val="0"/>
      <w:marBottom w:val="0"/>
      <w:divBdr>
        <w:top w:val="none" w:sz="0" w:space="0" w:color="auto"/>
        <w:left w:val="none" w:sz="0" w:space="0" w:color="auto"/>
        <w:bottom w:val="none" w:sz="0" w:space="0" w:color="auto"/>
        <w:right w:val="none" w:sz="0" w:space="0" w:color="auto"/>
      </w:divBdr>
      <w:divsChild>
        <w:div w:id="827479215">
          <w:marLeft w:val="0"/>
          <w:marRight w:val="0"/>
          <w:marTop w:val="0"/>
          <w:marBottom w:val="0"/>
          <w:divBdr>
            <w:top w:val="none" w:sz="0" w:space="0" w:color="auto"/>
            <w:left w:val="none" w:sz="0" w:space="0" w:color="auto"/>
            <w:bottom w:val="none" w:sz="0" w:space="0" w:color="auto"/>
            <w:right w:val="none" w:sz="0" w:space="0" w:color="auto"/>
          </w:divBdr>
          <w:divsChild>
            <w:div w:id="648822409">
              <w:marLeft w:val="0"/>
              <w:marRight w:val="0"/>
              <w:marTop w:val="0"/>
              <w:marBottom w:val="0"/>
              <w:divBdr>
                <w:top w:val="none" w:sz="0" w:space="0" w:color="auto"/>
                <w:left w:val="none" w:sz="0" w:space="0" w:color="auto"/>
                <w:bottom w:val="none" w:sz="0" w:space="0" w:color="auto"/>
                <w:right w:val="none" w:sz="0" w:space="0" w:color="auto"/>
              </w:divBdr>
              <w:divsChild>
                <w:div w:id="1480685664">
                  <w:marLeft w:val="0"/>
                  <w:marRight w:val="0"/>
                  <w:marTop w:val="0"/>
                  <w:marBottom w:val="0"/>
                  <w:divBdr>
                    <w:top w:val="none" w:sz="0" w:space="0" w:color="auto"/>
                    <w:left w:val="none" w:sz="0" w:space="0" w:color="auto"/>
                    <w:bottom w:val="none" w:sz="0" w:space="0" w:color="auto"/>
                    <w:right w:val="none" w:sz="0" w:space="0" w:color="auto"/>
                  </w:divBdr>
                  <w:divsChild>
                    <w:div w:id="934284658">
                      <w:marLeft w:val="0"/>
                      <w:marRight w:val="0"/>
                      <w:marTop w:val="0"/>
                      <w:marBottom w:val="0"/>
                      <w:divBdr>
                        <w:top w:val="none" w:sz="0" w:space="0" w:color="auto"/>
                        <w:left w:val="none" w:sz="0" w:space="0" w:color="auto"/>
                        <w:bottom w:val="none" w:sz="0" w:space="0" w:color="auto"/>
                        <w:right w:val="none" w:sz="0" w:space="0" w:color="auto"/>
                      </w:divBdr>
                      <w:divsChild>
                        <w:div w:id="2575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46449">
          <w:marLeft w:val="0"/>
          <w:marRight w:val="0"/>
          <w:marTop w:val="0"/>
          <w:marBottom w:val="0"/>
          <w:divBdr>
            <w:top w:val="none" w:sz="0" w:space="0" w:color="auto"/>
            <w:left w:val="none" w:sz="0" w:space="0" w:color="auto"/>
            <w:bottom w:val="none" w:sz="0" w:space="0" w:color="auto"/>
            <w:right w:val="none" w:sz="0" w:space="0" w:color="auto"/>
          </w:divBdr>
          <w:divsChild>
            <w:div w:id="1419523975">
              <w:marLeft w:val="0"/>
              <w:marRight w:val="0"/>
              <w:marTop w:val="0"/>
              <w:marBottom w:val="0"/>
              <w:divBdr>
                <w:top w:val="none" w:sz="0" w:space="0" w:color="auto"/>
                <w:left w:val="none" w:sz="0" w:space="0" w:color="auto"/>
                <w:bottom w:val="none" w:sz="0" w:space="0" w:color="auto"/>
                <w:right w:val="none" w:sz="0" w:space="0" w:color="auto"/>
              </w:divBdr>
              <w:divsChild>
                <w:div w:id="1126772101">
                  <w:marLeft w:val="0"/>
                  <w:marRight w:val="0"/>
                  <w:marTop w:val="0"/>
                  <w:marBottom w:val="0"/>
                  <w:divBdr>
                    <w:top w:val="none" w:sz="0" w:space="0" w:color="auto"/>
                    <w:left w:val="none" w:sz="0" w:space="0" w:color="auto"/>
                    <w:bottom w:val="none" w:sz="0" w:space="0" w:color="auto"/>
                    <w:right w:val="none" w:sz="0" w:space="0" w:color="auto"/>
                  </w:divBdr>
                  <w:divsChild>
                    <w:div w:id="378433976">
                      <w:marLeft w:val="0"/>
                      <w:marRight w:val="0"/>
                      <w:marTop w:val="0"/>
                      <w:marBottom w:val="0"/>
                      <w:divBdr>
                        <w:top w:val="none" w:sz="0" w:space="0" w:color="auto"/>
                        <w:left w:val="none" w:sz="0" w:space="0" w:color="auto"/>
                        <w:bottom w:val="none" w:sz="0" w:space="0" w:color="auto"/>
                        <w:right w:val="none" w:sz="0" w:space="0" w:color="auto"/>
                      </w:divBdr>
                      <w:divsChild>
                        <w:div w:id="1189371030">
                          <w:marLeft w:val="0"/>
                          <w:marRight w:val="0"/>
                          <w:marTop w:val="0"/>
                          <w:marBottom w:val="0"/>
                          <w:divBdr>
                            <w:top w:val="none" w:sz="0" w:space="0" w:color="auto"/>
                            <w:left w:val="none" w:sz="0" w:space="0" w:color="auto"/>
                            <w:bottom w:val="none" w:sz="0" w:space="0" w:color="auto"/>
                            <w:right w:val="none" w:sz="0" w:space="0" w:color="auto"/>
                          </w:divBdr>
                          <w:divsChild>
                            <w:div w:id="87772177">
                              <w:marLeft w:val="0"/>
                              <w:marRight w:val="0"/>
                              <w:marTop w:val="0"/>
                              <w:marBottom w:val="0"/>
                              <w:divBdr>
                                <w:top w:val="none" w:sz="0" w:space="0" w:color="auto"/>
                                <w:left w:val="none" w:sz="0" w:space="0" w:color="auto"/>
                                <w:bottom w:val="none" w:sz="0" w:space="0" w:color="auto"/>
                                <w:right w:val="none" w:sz="0" w:space="0" w:color="auto"/>
                              </w:divBdr>
                              <w:divsChild>
                                <w:div w:id="645554403">
                                  <w:marLeft w:val="0"/>
                                  <w:marRight w:val="0"/>
                                  <w:marTop w:val="0"/>
                                  <w:marBottom w:val="0"/>
                                  <w:divBdr>
                                    <w:top w:val="none" w:sz="0" w:space="0" w:color="auto"/>
                                    <w:left w:val="none" w:sz="0" w:space="0" w:color="auto"/>
                                    <w:bottom w:val="none" w:sz="0" w:space="0" w:color="auto"/>
                                    <w:right w:val="none" w:sz="0" w:space="0" w:color="auto"/>
                                  </w:divBdr>
                                  <w:divsChild>
                                    <w:div w:id="8390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5308">
                              <w:marLeft w:val="0"/>
                              <w:marRight w:val="0"/>
                              <w:marTop w:val="0"/>
                              <w:marBottom w:val="0"/>
                              <w:divBdr>
                                <w:top w:val="none" w:sz="0" w:space="0" w:color="auto"/>
                                <w:left w:val="none" w:sz="0" w:space="0" w:color="auto"/>
                                <w:bottom w:val="none" w:sz="0" w:space="0" w:color="auto"/>
                                <w:right w:val="none" w:sz="0" w:space="0" w:color="auto"/>
                              </w:divBdr>
                              <w:divsChild>
                                <w:div w:id="502552088">
                                  <w:marLeft w:val="0"/>
                                  <w:marRight w:val="0"/>
                                  <w:marTop w:val="0"/>
                                  <w:marBottom w:val="0"/>
                                  <w:divBdr>
                                    <w:top w:val="none" w:sz="0" w:space="0" w:color="auto"/>
                                    <w:left w:val="none" w:sz="0" w:space="0" w:color="auto"/>
                                    <w:bottom w:val="none" w:sz="0" w:space="0" w:color="auto"/>
                                    <w:right w:val="none" w:sz="0" w:space="0" w:color="auto"/>
                                  </w:divBdr>
                                  <w:divsChild>
                                    <w:div w:id="943655771">
                                      <w:marLeft w:val="0"/>
                                      <w:marRight w:val="0"/>
                                      <w:marTop w:val="0"/>
                                      <w:marBottom w:val="0"/>
                                      <w:divBdr>
                                        <w:top w:val="none" w:sz="0" w:space="0" w:color="auto"/>
                                        <w:left w:val="none" w:sz="0" w:space="0" w:color="auto"/>
                                        <w:bottom w:val="none" w:sz="0" w:space="0" w:color="auto"/>
                                        <w:right w:val="none" w:sz="0" w:space="0" w:color="auto"/>
                                      </w:divBdr>
                                      <w:divsChild>
                                        <w:div w:id="1747070148">
                                          <w:marLeft w:val="0"/>
                                          <w:marRight w:val="0"/>
                                          <w:marTop w:val="0"/>
                                          <w:marBottom w:val="0"/>
                                          <w:divBdr>
                                            <w:top w:val="none" w:sz="0" w:space="0" w:color="auto"/>
                                            <w:left w:val="none" w:sz="0" w:space="0" w:color="auto"/>
                                            <w:bottom w:val="none" w:sz="0" w:space="0" w:color="auto"/>
                                            <w:right w:val="none" w:sz="0" w:space="0" w:color="auto"/>
                                          </w:divBdr>
                                        </w:div>
                                        <w:div w:id="202612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148384">
      <w:bodyDiv w:val="1"/>
      <w:marLeft w:val="0"/>
      <w:marRight w:val="0"/>
      <w:marTop w:val="0"/>
      <w:marBottom w:val="0"/>
      <w:divBdr>
        <w:top w:val="none" w:sz="0" w:space="0" w:color="auto"/>
        <w:left w:val="none" w:sz="0" w:space="0" w:color="auto"/>
        <w:bottom w:val="none" w:sz="0" w:space="0" w:color="auto"/>
        <w:right w:val="none" w:sz="0" w:space="0" w:color="auto"/>
      </w:divBdr>
      <w:divsChild>
        <w:div w:id="351148770">
          <w:marLeft w:val="0"/>
          <w:marRight w:val="0"/>
          <w:marTop w:val="0"/>
          <w:marBottom w:val="0"/>
          <w:divBdr>
            <w:top w:val="none" w:sz="0" w:space="0" w:color="auto"/>
            <w:left w:val="none" w:sz="0" w:space="0" w:color="auto"/>
            <w:bottom w:val="none" w:sz="0" w:space="0" w:color="auto"/>
            <w:right w:val="none" w:sz="0" w:space="0" w:color="auto"/>
          </w:divBdr>
        </w:div>
        <w:div w:id="364866715">
          <w:marLeft w:val="0"/>
          <w:marRight w:val="0"/>
          <w:marTop w:val="0"/>
          <w:marBottom w:val="0"/>
          <w:divBdr>
            <w:top w:val="none" w:sz="0" w:space="0" w:color="auto"/>
            <w:left w:val="none" w:sz="0" w:space="0" w:color="auto"/>
            <w:bottom w:val="none" w:sz="0" w:space="0" w:color="auto"/>
            <w:right w:val="none" w:sz="0" w:space="0" w:color="auto"/>
          </w:divBdr>
        </w:div>
        <w:div w:id="400762064">
          <w:marLeft w:val="0"/>
          <w:marRight w:val="0"/>
          <w:marTop w:val="0"/>
          <w:marBottom w:val="0"/>
          <w:divBdr>
            <w:top w:val="none" w:sz="0" w:space="0" w:color="auto"/>
            <w:left w:val="none" w:sz="0" w:space="0" w:color="auto"/>
            <w:bottom w:val="none" w:sz="0" w:space="0" w:color="auto"/>
            <w:right w:val="none" w:sz="0" w:space="0" w:color="auto"/>
          </w:divBdr>
        </w:div>
        <w:div w:id="611715707">
          <w:marLeft w:val="0"/>
          <w:marRight w:val="0"/>
          <w:marTop w:val="0"/>
          <w:marBottom w:val="0"/>
          <w:divBdr>
            <w:top w:val="none" w:sz="0" w:space="0" w:color="auto"/>
            <w:left w:val="none" w:sz="0" w:space="0" w:color="auto"/>
            <w:bottom w:val="none" w:sz="0" w:space="0" w:color="auto"/>
            <w:right w:val="none" w:sz="0" w:space="0" w:color="auto"/>
          </w:divBdr>
        </w:div>
        <w:div w:id="791558649">
          <w:marLeft w:val="0"/>
          <w:marRight w:val="0"/>
          <w:marTop w:val="0"/>
          <w:marBottom w:val="0"/>
          <w:divBdr>
            <w:top w:val="none" w:sz="0" w:space="0" w:color="auto"/>
            <w:left w:val="none" w:sz="0" w:space="0" w:color="auto"/>
            <w:bottom w:val="none" w:sz="0" w:space="0" w:color="auto"/>
            <w:right w:val="none" w:sz="0" w:space="0" w:color="auto"/>
          </w:divBdr>
        </w:div>
        <w:div w:id="1271546872">
          <w:marLeft w:val="0"/>
          <w:marRight w:val="0"/>
          <w:marTop w:val="0"/>
          <w:marBottom w:val="0"/>
          <w:divBdr>
            <w:top w:val="none" w:sz="0" w:space="0" w:color="auto"/>
            <w:left w:val="none" w:sz="0" w:space="0" w:color="auto"/>
            <w:bottom w:val="none" w:sz="0" w:space="0" w:color="auto"/>
            <w:right w:val="none" w:sz="0" w:space="0" w:color="auto"/>
          </w:divBdr>
        </w:div>
        <w:div w:id="1409110570">
          <w:marLeft w:val="0"/>
          <w:marRight w:val="0"/>
          <w:marTop w:val="0"/>
          <w:marBottom w:val="0"/>
          <w:divBdr>
            <w:top w:val="none" w:sz="0" w:space="0" w:color="auto"/>
            <w:left w:val="none" w:sz="0" w:space="0" w:color="auto"/>
            <w:bottom w:val="none" w:sz="0" w:space="0" w:color="auto"/>
            <w:right w:val="none" w:sz="0" w:space="0" w:color="auto"/>
          </w:divBdr>
        </w:div>
        <w:div w:id="1417552315">
          <w:marLeft w:val="0"/>
          <w:marRight w:val="0"/>
          <w:marTop w:val="0"/>
          <w:marBottom w:val="0"/>
          <w:divBdr>
            <w:top w:val="none" w:sz="0" w:space="0" w:color="auto"/>
            <w:left w:val="none" w:sz="0" w:space="0" w:color="auto"/>
            <w:bottom w:val="none" w:sz="0" w:space="0" w:color="auto"/>
            <w:right w:val="none" w:sz="0" w:space="0" w:color="auto"/>
          </w:divBdr>
        </w:div>
        <w:div w:id="1570265633">
          <w:marLeft w:val="0"/>
          <w:marRight w:val="0"/>
          <w:marTop w:val="0"/>
          <w:marBottom w:val="0"/>
          <w:divBdr>
            <w:top w:val="none" w:sz="0" w:space="0" w:color="auto"/>
            <w:left w:val="none" w:sz="0" w:space="0" w:color="auto"/>
            <w:bottom w:val="none" w:sz="0" w:space="0" w:color="auto"/>
            <w:right w:val="none" w:sz="0" w:space="0" w:color="auto"/>
          </w:divBdr>
        </w:div>
      </w:divsChild>
    </w:div>
    <w:div w:id="976645993">
      <w:bodyDiv w:val="1"/>
      <w:marLeft w:val="0"/>
      <w:marRight w:val="0"/>
      <w:marTop w:val="0"/>
      <w:marBottom w:val="0"/>
      <w:divBdr>
        <w:top w:val="none" w:sz="0" w:space="0" w:color="auto"/>
        <w:left w:val="none" w:sz="0" w:space="0" w:color="auto"/>
        <w:bottom w:val="none" w:sz="0" w:space="0" w:color="auto"/>
        <w:right w:val="none" w:sz="0" w:space="0" w:color="auto"/>
      </w:divBdr>
    </w:div>
    <w:div w:id="1050300162">
      <w:bodyDiv w:val="1"/>
      <w:marLeft w:val="0"/>
      <w:marRight w:val="0"/>
      <w:marTop w:val="0"/>
      <w:marBottom w:val="0"/>
      <w:divBdr>
        <w:top w:val="none" w:sz="0" w:space="0" w:color="auto"/>
        <w:left w:val="none" w:sz="0" w:space="0" w:color="auto"/>
        <w:bottom w:val="none" w:sz="0" w:space="0" w:color="auto"/>
        <w:right w:val="none" w:sz="0" w:space="0" w:color="auto"/>
      </w:divBdr>
    </w:div>
    <w:div w:id="1099446315">
      <w:bodyDiv w:val="1"/>
      <w:marLeft w:val="0"/>
      <w:marRight w:val="0"/>
      <w:marTop w:val="0"/>
      <w:marBottom w:val="0"/>
      <w:divBdr>
        <w:top w:val="none" w:sz="0" w:space="0" w:color="auto"/>
        <w:left w:val="none" w:sz="0" w:space="0" w:color="auto"/>
        <w:bottom w:val="none" w:sz="0" w:space="0" w:color="auto"/>
        <w:right w:val="none" w:sz="0" w:space="0" w:color="auto"/>
      </w:divBdr>
      <w:divsChild>
        <w:div w:id="81804648">
          <w:marLeft w:val="0"/>
          <w:marRight w:val="0"/>
          <w:marTop w:val="0"/>
          <w:marBottom w:val="0"/>
          <w:divBdr>
            <w:top w:val="none" w:sz="0" w:space="0" w:color="auto"/>
            <w:left w:val="none" w:sz="0" w:space="0" w:color="auto"/>
            <w:bottom w:val="none" w:sz="0" w:space="0" w:color="auto"/>
            <w:right w:val="none" w:sz="0" w:space="0" w:color="auto"/>
          </w:divBdr>
        </w:div>
        <w:div w:id="531769931">
          <w:marLeft w:val="0"/>
          <w:marRight w:val="0"/>
          <w:marTop w:val="0"/>
          <w:marBottom w:val="0"/>
          <w:divBdr>
            <w:top w:val="none" w:sz="0" w:space="0" w:color="auto"/>
            <w:left w:val="none" w:sz="0" w:space="0" w:color="auto"/>
            <w:bottom w:val="none" w:sz="0" w:space="0" w:color="auto"/>
            <w:right w:val="none" w:sz="0" w:space="0" w:color="auto"/>
          </w:divBdr>
        </w:div>
        <w:div w:id="954094457">
          <w:marLeft w:val="0"/>
          <w:marRight w:val="0"/>
          <w:marTop w:val="0"/>
          <w:marBottom w:val="0"/>
          <w:divBdr>
            <w:top w:val="none" w:sz="0" w:space="0" w:color="auto"/>
            <w:left w:val="none" w:sz="0" w:space="0" w:color="auto"/>
            <w:bottom w:val="none" w:sz="0" w:space="0" w:color="auto"/>
            <w:right w:val="none" w:sz="0" w:space="0" w:color="auto"/>
          </w:divBdr>
        </w:div>
        <w:div w:id="1356150235">
          <w:marLeft w:val="0"/>
          <w:marRight w:val="0"/>
          <w:marTop w:val="0"/>
          <w:marBottom w:val="0"/>
          <w:divBdr>
            <w:top w:val="none" w:sz="0" w:space="0" w:color="auto"/>
            <w:left w:val="none" w:sz="0" w:space="0" w:color="auto"/>
            <w:bottom w:val="none" w:sz="0" w:space="0" w:color="auto"/>
            <w:right w:val="none" w:sz="0" w:space="0" w:color="auto"/>
          </w:divBdr>
        </w:div>
        <w:div w:id="1438477646">
          <w:marLeft w:val="0"/>
          <w:marRight w:val="0"/>
          <w:marTop w:val="0"/>
          <w:marBottom w:val="0"/>
          <w:divBdr>
            <w:top w:val="none" w:sz="0" w:space="0" w:color="auto"/>
            <w:left w:val="none" w:sz="0" w:space="0" w:color="auto"/>
            <w:bottom w:val="none" w:sz="0" w:space="0" w:color="auto"/>
            <w:right w:val="none" w:sz="0" w:space="0" w:color="auto"/>
          </w:divBdr>
        </w:div>
        <w:div w:id="1453866630">
          <w:marLeft w:val="0"/>
          <w:marRight w:val="0"/>
          <w:marTop w:val="0"/>
          <w:marBottom w:val="0"/>
          <w:divBdr>
            <w:top w:val="none" w:sz="0" w:space="0" w:color="auto"/>
            <w:left w:val="none" w:sz="0" w:space="0" w:color="auto"/>
            <w:bottom w:val="none" w:sz="0" w:space="0" w:color="auto"/>
            <w:right w:val="none" w:sz="0" w:space="0" w:color="auto"/>
          </w:divBdr>
        </w:div>
        <w:div w:id="1626228987">
          <w:marLeft w:val="0"/>
          <w:marRight w:val="0"/>
          <w:marTop w:val="0"/>
          <w:marBottom w:val="0"/>
          <w:divBdr>
            <w:top w:val="none" w:sz="0" w:space="0" w:color="auto"/>
            <w:left w:val="none" w:sz="0" w:space="0" w:color="auto"/>
            <w:bottom w:val="none" w:sz="0" w:space="0" w:color="auto"/>
            <w:right w:val="none" w:sz="0" w:space="0" w:color="auto"/>
          </w:divBdr>
        </w:div>
        <w:div w:id="1701934844">
          <w:marLeft w:val="0"/>
          <w:marRight w:val="0"/>
          <w:marTop w:val="0"/>
          <w:marBottom w:val="0"/>
          <w:divBdr>
            <w:top w:val="none" w:sz="0" w:space="0" w:color="auto"/>
            <w:left w:val="none" w:sz="0" w:space="0" w:color="auto"/>
            <w:bottom w:val="none" w:sz="0" w:space="0" w:color="auto"/>
            <w:right w:val="none" w:sz="0" w:space="0" w:color="auto"/>
          </w:divBdr>
        </w:div>
        <w:div w:id="1916356891">
          <w:marLeft w:val="0"/>
          <w:marRight w:val="0"/>
          <w:marTop w:val="0"/>
          <w:marBottom w:val="0"/>
          <w:divBdr>
            <w:top w:val="none" w:sz="0" w:space="0" w:color="auto"/>
            <w:left w:val="none" w:sz="0" w:space="0" w:color="auto"/>
            <w:bottom w:val="none" w:sz="0" w:space="0" w:color="auto"/>
            <w:right w:val="none" w:sz="0" w:space="0" w:color="auto"/>
          </w:divBdr>
        </w:div>
      </w:divsChild>
    </w:div>
    <w:div w:id="1185484325">
      <w:bodyDiv w:val="1"/>
      <w:marLeft w:val="0"/>
      <w:marRight w:val="0"/>
      <w:marTop w:val="0"/>
      <w:marBottom w:val="0"/>
      <w:divBdr>
        <w:top w:val="none" w:sz="0" w:space="0" w:color="auto"/>
        <w:left w:val="none" w:sz="0" w:space="0" w:color="auto"/>
        <w:bottom w:val="none" w:sz="0" w:space="0" w:color="auto"/>
        <w:right w:val="none" w:sz="0" w:space="0" w:color="auto"/>
      </w:divBdr>
    </w:div>
    <w:div w:id="1643149411">
      <w:bodyDiv w:val="1"/>
      <w:marLeft w:val="0"/>
      <w:marRight w:val="0"/>
      <w:marTop w:val="0"/>
      <w:marBottom w:val="0"/>
      <w:divBdr>
        <w:top w:val="none" w:sz="0" w:space="0" w:color="auto"/>
        <w:left w:val="none" w:sz="0" w:space="0" w:color="auto"/>
        <w:bottom w:val="none" w:sz="0" w:space="0" w:color="auto"/>
        <w:right w:val="none" w:sz="0" w:space="0" w:color="auto"/>
      </w:divBdr>
      <w:divsChild>
        <w:div w:id="77098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159868">
      <w:bodyDiv w:val="1"/>
      <w:marLeft w:val="0"/>
      <w:marRight w:val="0"/>
      <w:marTop w:val="0"/>
      <w:marBottom w:val="0"/>
      <w:divBdr>
        <w:top w:val="none" w:sz="0" w:space="0" w:color="auto"/>
        <w:left w:val="none" w:sz="0" w:space="0" w:color="auto"/>
        <w:bottom w:val="none" w:sz="0" w:space="0" w:color="auto"/>
        <w:right w:val="none" w:sz="0" w:space="0" w:color="auto"/>
      </w:divBdr>
    </w:div>
    <w:div w:id="1984656535">
      <w:bodyDiv w:val="1"/>
      <w:marLeft w:val="0"/>
      <w:marRight w:val="0"/>
      <w:marTop w:val="0"/>
      <w:marBottom w:val="0"/>
      <w:divBdr>
        <w:top w:val="none" w:sz="0" w:space="0" w:color="auto"/>
        <w:left w:val="none" w:sz="0" w:space="0" w:color="auto"/>
        <w:bottom w:val="none" w:sz="0" w:space="0" w:color="auto"/>
        <w:right w:val="none" w:sz="0" w:space="0" w:color="auto"/>
      </w:divBdr>
    </w:div>
    <w:div w:id="1999922686">
      <w:bodyDiv w:val="1"/>
      <w:marLeft w:val="0"/>
      <w:marRight w:val="0"/>
      <w:marTop w:val="0"/>
      <w:marBottom w:val="0"/>
      <w:divBdr>
        <w:top w:val="none" w:sz="0" w:space="0" w:color="auto"/>
        <w:left w:val="none" w:sz="0" w:space="0" w:color="auto"/>
        <w:bottom w:val="none" w:sz="0" w:space="0" w:color="auto"/>
        <w:right w:val="none" w:sz="0" w:space="0" w:color="auto"/>
      </w:divBdr>
    </w:div>
    <w:div w:id="2061708671">
      <w:bodyDiv w:val="1"/>
      <w:marLeft w:val="0"/>
      <w:marRight w:val="0"/>
      <w:marTop w:val="0"/>
      <w:marBottom w:val="0"/>
      <w:divBdr>
        <w:top w:val="none" w:sz="0" w:space="0" w:color="auto"/>
        <w:left w:val="none" w:sz="0" w:space="0" w:color="auto"/>
        <w:bottom w:val="none" w:sz="0" w:space="0" w:color="auto"/>
        <w:right w:val="none" w:sz="0" w:space="0" w:color="auto"/>
      </w:divBdr>
    </w:div>
    <w:div w:id="2139451967">
      <w:bodyDiv w:val="1"/>
      <w:marLeft w:val="0"/>
      <w:marRight w:val="0"/>
      <w:marTop w:val="0"/>
      <w:marBottom w:val="0"/>
      <w:divBdr>
        <w:top w:val="none" w:sz="0" w:space="0" w:color="auto"/>
        <w:left w:val="none" w:sz="0" w:space="0" w:color="auto"/>
        <w:bottom w:val="none" w:sz="0" w:space="0" w:color="auto"/>
        <w:right w:val="none" w:sz="0" w:space="0" w:color="auto"/>
      </w:divBdr>
      <w:divsChild>
        <w:div w:id="1016419794">
          <w:marLeft w:val="0"/>
          <w:marRight w:val="0"/>
          <w:marTop w:val="0"/>
          <w:marBottom w:val="0"/>
          <w:divBdr>
            <w:top w:val="none" w:sz="0" w:space="0" w:color="auto"/>
            <w:left w:val="none" w:sz="0" w:space="0" w:color="auto"/>
            <w:bottom w:val="none" w:sz="0" w:space="0" w:color="auto"/>
            <w:right w:val="none" w:sz="0" w:space="0" w:color="auto"/>
          </w:divBdr>
          <w:divsChild>
            <w:div w:id="1529102188">
              <w:marLeft w:val="0"/>
              <w:marRight w:val="0"/>
              <w:marTop w:val="0"/>
              <w:marBottom w:val="0"/>
              <w:divBdr>
                <w:top w:val="none" w:sz="0" w:space="0" w:color="auto"/>
                <w:left w:val="none" w:sz="0" w:space="0" w:color="auto"/>
                <w:bottom w:val="none" w:sz="0" w:space="0" w:color="auto"/>
                <w:right w:val="none" w:sz="0" w:space="0" w:color="auto"/>
              </w:divBdr>
              <w:divsChild>
                <w:div w:id="1629313146">
                  <w:marLeft w:val="0"/>
                  <w:marRight w:val="0"/>
                  <w:marTop w:val="0"/>
                  <w:marBottom w:val="0"/>
                  <w:divBdr>
                    <w:top w:val="none" w:sz="0" w:space="0" w:color="auto"/>
                    <w:left w:val="none" w:sz="0" w:space="0" w:color="auto"/>
                    <w:bottom w:val="none" w:sz="0" w:space="0" w:color="auto"/>
                    <w:right w:val="none" w:sz="0" w:space="0" w:color="auto"/>
                  </w:divBdr>
                  <w:divsChild>
                    <w:div w:id="18926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93308">
          <w:marLeft w:val="0"/>
          <w:marRight w:val="0"/>
          <w:marTop w:val="0"/>
          <w:marBottom w:val="0"/>
          <w:divBdr>
            <w:top w:val="none" w:sz="0" w:space="0" w:color="auto"/>
            <w:left w:val="none" w:sz="0" w:space="0" w:color="auto"/>
            <w:bottom w:val="none" w:sz="0" w:space="0" w:color="auto"/>
            <w:right w:val="none" w:sz="0" w:space="0" w:color="auto"/>
          </w:divBdr>
          <w:divsChild>
            <w:div w:id="1189568254">
              <w:marLeft w:val="0"/>
              <w:marRight w:val="0"/>
              <w:marTop w:val="0"/>
              <w:marBottom w:val="0"/>
              <w:divBdr>
                <w:top w:val="none" w:sz="0" w:space="0" w:color="auto"/>
                <w:left w:val="none" w:sz="0" w:space="0" w:color="auto"/>
                <w:bottom w:val="none" w:sz="0" w:space="0" w:color="auto"/>
                <w:right w:val="none" w:sz="0" w:space="0" w:color="auto"/>
              </w:divBdr>
              <w:divsChild>
                <w:div w:id="5834551">
                  <w:marLeft w:val="0"/>
                  <w:marRight w:val="0"/>
                  <w:marTop w:val="0"/>
                  <w:marBottom w:val="0"/>
                  <w:divBdr>
                    <w:top w:val="none" w:sz="0" w:space="0" w:color="auto"/>
                    <w:left w:val="none" w:sz="0" w:space="0" w:color="auto"/>
                    <w:bottom w:val="none" w:sz="0" w:space="0" w:color="auto"/>
                    <w:right w:val="none" w:sz="0" w:space="0" w:color="auto"/>
                  </w:divBdr>
                  <w:divsChild>
                    <w:div w:id="62095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LaForme</dc:creator>
  <cp:keywords/>
  <dc:description/>
  <cp:lastModifiedBy>HR Clerk</cp:lastModifiedBy>
  <cp:revision>3</cp:revision>
  <cp:lastPrinted>2026-05-14T16:09:00Z</cp:lastPrinted>
  <dcterms:created xsi:type="dcterms:W3CDTF">2026-10-29T19:13:00Z</dcterms:created>
  <dcterms:modified xsi:type="dcterms:W3CDTF">2026-10-29T19:13:00Z</dcterms:modified>
</cp:coreProperties>
</file>