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6FEC" w14:textId="77777777" w:rsidR="00857785" w:rsidRPr="00225F88" w:rsidRDefault="00090BB0" w:rsidP="00CC1FA7">
      <w:pPr>
        <w:spacing w:after="0" w:line="240" w:lineRule="auto"/>
        <w:jc w:val="center"/>
        <w:rPr>
          <w:rFonts w:ascii="Verdana" w:eastAsia="Times New Roman" w:hAnsi="Verdana" w:cs="Calibri"/>
          <w:b/>
          <w:iCs/>
          <w:sz w:val="20"/>
          <w:szCs w:val="20"/>
          <w:lang w:val="en-US"/>
        </w:rPr>
      </w:pPr>
      <w:bookmarkStart w:id="0" w:name="_Hlk152767407"/>
      <w:bookmarkStart w:id="1" w:name="_Hlk146696553"/>
      <w:bookmarkStart w:id="2" w:name="_Hlk152767439"/>
      <w:bookmarkStart w:id="3" w:name="_Hlk159679735"/>
      <w:bookmarkStart w:id="4" w:name="_Hlk156380661"/>
      <w:bookmarkStart w:id="5" w:name="_Hlk130542262"/>
      <w:r w:rsidRPr="00225F88">
        <w:rPr>
          <w:rFonts w:ascii="Verdana" w:eastAsia="Times New Roman" w:hAnsi="Verdana" w:cs="Calibri"/>
          <w:b/>
          <w:iCs/>
          <w:sz w:val="20"/>
          <w:szCs w:val="20"/>
          <w:lang w:val="en-US"/>
        </w:rPr>
        <w:t xml:space="preserve">OGWADENI:DEO </w:t>
      </w:r>
      <w:bookmarkEnd w:id="0"/>
      <w:bookmarkEnd w:id="1"/>
      <w:bookmarkEnd w:id="2"/>
    </w:p>
    <w:p w14:paraId="059306CA" w14:textId="6B259A86" w:rsidR="00CC1FA7" w:rsidRPr="00225F88" w:rsidRDefault="006A3162" w:rsidP="00CC1FA7">
      <w:pPr>
        <w:spacing w:after="0" w:line="240" w:lineRule="auto"/>
        <w:jc w:val="center"/>
        <w:rPr>
          <w:rFonts w:ascii="Verdana" w:eastAsia="Times New Roman" w:hAnsi="Verdana" w:cs="Calibri"/>
          <w:b/>
          <w:iCs/>
          <w:sz w:val="20"/>
          <w:szCs w:val="20"/>
          <w:lang w:val="en-US"/>
        </w:rPr>
      </w:pPr>
      <w:r>
        <w:rPr>
          <w:rFonts w:ascii="Verdana" w:eastAsia="Times New Roman" w:hAnsi="Verdana" w:cs="Calibri"/>
          <w:b/>
          <w:iCs/>
          <w:sz w:val="20"/>
          <w:szCs w:val="20"/>
          <w:lang w:val="en-CA"/>
        </w:rPr>
        <w:t>ALTERNATIVE MEASURES SUPERVISOR</w:t>
      </w:r>
      <w:r w:rsidR="00D5428E" w:rsidRPr="00225F88">
        <w:rPr>
          <w:rFonts w:ascii="Verdana" w:eastAsia="Times New Roman" w:hAnsi="Verdana" w:cs="Calibri"/>
          <w:b/>
          <w:iCs/>
          <w:sz w:val="20"/>
          <w:szCs w:val="20"/>
          <w:lang w:val="en-US"/>
        </w:rPr>
        <w:t xml:space="preserve"> OGD-</w:t>
      </w:r>
      <w:r w:rsidR="008652B6" w:rsidRPr="00225F88">
        <w:rPr>
          <w:rFonts w:ascii="Verdana" w:eastAsia="Times New Roman" w:hAnsi="Verdana" w:cs="Calibri"/>
          <w:b/>
          <w:iCs/>
          <w:sz w:val="20"/>
          <w:szCs w:val="20"/>
          <w:lang w:val="en-US"/>
        </w:rPr>
        <w:t>2</w:t>
      </w:r>
      <w:r>
        <w:rPr>
          <w:rFonts w:ascii="Verdana" w:eastAsia="Times New Roman" w:hAnsi="Verdana" w:cs="Calibri"/>
          <w:b/>
          <w:iCs/>
          <w:sz w:val="20"/>
          <w:szCs w:val="20"/>
          <w:lang w:val="en-US"/>
        </w:rPr>
        <w:t>6</w:t>
      </w:r>
      <w:r w:rsidR="00DF5C02" w:rsidRPr="00225F88">
        <w:rPr>
          <w:rFonts w:ascii="Verdana" w:eastAsia="Times New Roman" w:hAnsi="Verdana" w:cs="Calibri"/>
          <w:b/>
          <w:iCs/>
          <w:sz w:val="20"/>
          <w:szCs w:val="20"/>
          <w:lang w:val="en-US"/>
        </w:rPr>
        <w:t>-</w:t>
      </w:r>
      <w:bookmarkEnd w:id="3"/>
      <w:r>
        <w:rPr>
          <w:rFonts w:ascii="Verdana" w:eastAsia="Times New Roman" w:hAnsi="Verdana" w:cs="Calibri"/>
          <w:b/>
          <w:iCs/>
          <w:sz w:val="20"/>
          <w:szCs w:val="20"/>
          <w:lang w:val="en-US"/>
        </w:rPr>
        <w:t>00</w:t>
      </w:r>
      <w:r w:rsidR="00A2739C">
        <w:rPr>
          <w:rFonts w:ascii="Verdana" w:eastAsia="Times New Roman" w:hAnsi="Verdana" w:cs="Calibri"/>
          <w:b/>
          <w:iCs/>
          <w:sz w:val="20"/>
          <w:szCs w:val="20"/>
          <w:lang w:val="en-US"/>
        </w:rPr>
        <w:t>1</w:t>
      </w:r>
    </w:p>
    <w:bookmarkEnd w:id="4"/>
    <w:p w14:paraId="40215B79" w14:textId="43A6C0CB" w:rsidR="00CC1FA7" w:rsidRPr="00225F88" w:rsidRDefault="00CC1FA7" w:rsidP="00CC1FA7">
      <w:pPr>
        <w:spacing w:after="0" w:line="240" w:lineRule="auto"/>
        <w:jc w:val="center"/>
        <w:rPr>
          <w:rFonts w:ascii="Verdana" w:eastAsia="Times New Roman" w:hAnsi="Verdana" w:cs="Calibri"/>
          <w:b/>
          <w:iCs/>
          <w:sz w:val="20"/>
          <w:szCs w:val="20"/>
          <w:u w:val="single"/>
          <w:lang w:val="en-US"/>
        </w:rPr>
      </w:pPr>
      <w:r w:rsidRPr="00225F88">
        <w:rPr>
          <w:rFonts w:ascii="Verdana" w:eastAsia="Times New Roman" w:hAnsi="Verdana" w:cs="Calibri"/>
          <w:b/>
          <w:iCs/>
          <w:sz w:val="20"/>
          <w:szCs w:val="20"/>
          <w:lang w:val="en-US"/>
        </w:rPr>
        <w:t>Full-Time</w:t>
      </w:r>
      <w:bookmarkEnd w:id="5"/>
    </w:p>
    <w:p w14:paraId="5ABF12E3" w14:textId="77777777" w:rsidR="00CC1FA7" w:rsidRPr="00225F88" w:rsidRDefault="00CC1FA7" w:rsidP="00CC1FA7">
      <w:pPr>
        <w:spacing w:after="0" w:line="240" w:lineRule="auto"/>
        <w:jc w:val="center"/>
        <w:rPr>
          <w:rFonts w:ascii="Verdana" w:eastAsia="Times New Roman" w:hAnsi="Verdana" w:cs="Calibri"/>
          <w:sz w:val="20"/>
          <w:szCs w:val="20"/>
          <w:lang w:val="en-US"/>
        </w:rPr>
      </w:pPr>
    </w:p>
    <w:p w14:paraId="02DA355D" w14:textId="3DAC4B10" w:rsidR="00A62BA4"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Applications will be received by </w:t>
      </w:r>
      <w:bookmarkStart w:id="6" w:name="_Hlk145318350"/>
      <w:r w:rsidR="00DF5C02" w:rsidRPr="00225F88">
        <w:rPr>
          <w:rFonts w:ascii="Verdana" w:eastAsia="Times New Roman" w:hAnsi="Verdana" w:cs="Calibri"/>
          <w:sz w:val="20"/>
          <w:szCs w:val="20"/>
          <w:lang w:val="en-US"/>
        </w:rPr>
        <w:t>Ogwadeni:deo</w:t>
      </w:r>
      <w:r w:rsidRPr="00225F88">
        <w:rPr>
          <w:rFonts w:ascii="Verdana" w:eastAsia="Times New Roman" w:hAnsi="Verdana" w:cs="Calibri"/>
          <w:sz w:val="20"/>
          <w:szCs w:val="20"/>
          <w:lang w:val="en-US"/>
        </w:rPr>
        <w:t xml:space="preserve"> </w:t>
      </w:r>
      <w:bookmarkStart w:id="7" w:name="_Hlk145318523"/>
      <w:bookmarkEnd w:id="6"/>
      <w:r w:rsidR="008652B6" w:rsidRPr="00225F88">
        <w:rPr>
          <w:rFonts w:ascii="Verdana" w:eastAsia="Times New Roman" w:hAnsi="Verdana" w:cs="Calibri"/>
          <w:b/>
          <w:bCs/>
          <w:sz w:val="20"/>
          <w:szCs w:val="20"/>
          <w:lang w:val="en-US"/>
        </w:rPr>
        <w:t xml:space="preserve"> </w:t>
      </w:r>
      <w:r w:rsidR="006B7974" w:rsidRPr="00225F88">
        <w:rPr>
          <w:rFonts w:ascii="Verdana" w:eastAsia="Times New Roman" w:hAnsi="Verdana" w:cs="Calibri"/>
          <w:b/>
          <w:bCs/>
          <w:sz w:val="20"/>
          <w:szCs w:val="20"/>
          <w:lang w:val="en-US"/>
        </w:rPr>
        <w:t xml:space="preserve">From </w:t>
      </w:r>
      <w:r w:rsidR="00A2739C">
        <w:rPr>
          <w:rFonts w:ascii="Verdana" w:eastAsia="Times New Roman" w:hAnsi="Verdana" w:cs="Calibri"/>
          <w:b/>
          <w:bCs/>
          <w:sz w:val="20"/>
          <w:szCs w:val="20"/>
          <w:lang w:val="en-US"/>
        </w:rPr>
        <w:t xml:space="preserve">January 12, </w:t>
      </w:r>
      <w:proofErr w:type="gramStart"/>
      <w:r w:rsidR="00A2739C">
        <w:rPr>
          <w:rFonts w:ascii="Verdana" w:eastAsia="Times New Roman" w:hAnsi="Verdana" w:cs="Calibri"/>
          <w:b/>
          <w:bCs/>
          <w:sz w:val="20"/>
          <w:szCs w:val="20"/>
          <w:lang w:val="en-US"/>
        </w:rPr>
        <w:t>2026</w:t>
      </w:r>
      <w:proofErr w:type="gramEnd"/>
      <w:r w:rsidR="006B7974" w:rsidRPr="00225F88">
        <w:rPr>
          <w:rFonts w:ascii="Verdana" w:eastAsia="Times New Roman" w:hAnsi="Verdana" w:cs="Calibri"/>
          <w:b/>
          <w:bCs/>
          <w:sz w:val="20"/>
          <w:szCs w:val="20"/>
          <w:lang w:val="en-US"/>
        </w:rPr>
        <w:t xml:space="preserve"> </w:t>
      </w:r>
      <w:r w:rsidR="00062F54" w:rsidRPr="00225F88">
        <w:rPr>
          <w:rFonts w:ascii="Verdana" w:eastAsia="Times New Roman" w:hAnsi="Verdana" w:cs="Calibri"/>
          <w:b/>
          <w:bCs/>
          <w:sz w:val="20"/>
          <w:szCs w:val="20"/>
          <w:lang w:val="en-US"/>
        </w:rPr>
        <w:t xml:space="preserve">to 4:00 pm on </w:t>
      </w:r>
      <w:r w:rsidR="00447AE3" w:rsidRPr="00225F88">
        <w:rPr>
          <w:rFonts w:ascii="Verdana" w:eastAsia="Times New Roman" w:hAnsi="Verdana" w:cs="Calibri"/>
          <w:b/>
          <w:bCs/>
          <w:sz w:val="20"/>
          <w:szCs w:val="20"/>
          <w:lang w:val="en-US"/>
        </w:rPr>
        <w:t xml:space="preserve">January </w:t>
      </w:r>
      <w:r w:rsidR="00CB348D">
        <w:rPr>
          <w:rFonts w:ascii="Verdana" w:eastAsia="Times New Roman" w:hAnsi="Verdana" w:cs="Calibri"/>
          <w:b/>
          <w:bCs/>
          <w:sz w:val="20"/>
          <w:szCs w:val="20"/>
          <w:lang w:val="en-US"/>
        </w:rPr>
        <w:t>2</w:t>
      </w:r>
      <w:r w:rsidR="00447AE3" w:rsidRPr="00225F88">
        <w:rPr>
          <w:rFonts w:ascii="Verdana" w:eastAsia="Times New Roman" w:hAnsi="Verdana" w:cs="Calibri"/>
          <w:b/>
          <w:bCs/>
          <w:sz w:val="20"/>
          <w:szCs w:val="20"/>
          <w:lang w:val="en-US"/>
        </w:rPr>
        <w:t>6, 2026,</w:t>
      </w:r>
      <w:r w:rsidR="00062F54" w:rsidRPr="00225F88">
        <w:rPr>
          <w:rFonts w:ascii="Verdana" w:eastAsia="Times New Roman" w:hAnsi="Verdana" w:cs="Calibri"/>
          <w:sz w:val="20"/>
          <w:szCs w:val="20"/>
          <w:lang w:val="en-US"/>
        </w:rPr>
        <w:t xml:space="preserve"> </w:t>
      </w:r>
      <w:bookmarkEnd w:id="7"/>
      <w:r w:rsidRPr="00225F88">
        <w:rPr>
          <w:rFonts w:ascii="Verdana" w:eastAsia="Times New Roman" w:hAnsi="Verdana" w:cs="Calibri"/>
          <w:sz w:val="20"/>
          <w:szCs w:val="20"/>
          <w:lang w:val="en-US"/>
        </w:rPr>
        <w:t xml:space="preserve">for the </w:t>
      </w:r>
      <w:r w:rsidR="00CB348D" w:rsidRPr="00CB348D">
        <w:rPr>
          <w:rFonts w:ascii="Verdana" w:eastAsia="Times New Roman" w:hAnsi="Verdana" w:cs="Calibri"/>
          <w:b/>
          <w:iCs/>
          <w:sz w:val="20"/>
          <w:szCs w:val="20"/>
          <w:lang w:val="en-CA"/>
        </w:rPr>
        <w:t>ALTERNATIVE MEASURES SUPERVISOR</w:t>
      </w:r>
      <w:r w:rsidR="00A62BA4" w:rsidRPr="00225F88">
        <w:rPr>
          <w:rFonts w:ascii="Verdana" w:eastAsia="Times New Roman" w:hAnsi="Verdana" w:cs="Calibri"/>
          <w:b/>
          <w:iCs/>
          <w:sz w:val="20"/>
          <w:szCs w:val="20"/>
          <w:lang w:val="en-US"/>
        </w:rPr>
        <w:t xml:space="preserve"> </w:t>
      </w:r>
      <w:r w:rsidR="00447AE3" w:rsidRPr="00225F88">
        <w:rPr>
          <w:rFonts w:ascii="Verdana" w:eastAsia="Times New Roman" w:hAnsi="Verdana" w:cs="Calibri"/>
          <w:bCs/>
          <w:iCs/>
          <w:sz w:val="20"/>
          <w:szCs w:val="20"/>
          <w:lang w:val="en-US"/>
        </w:rPr>
        <w:t xml:space="preserve">position </w:t>
      </w:r>
      <w:r w:rsidRPr="00225F88">
        <w:rPr>
          <w:rFonts w:ascii="Verdana" w:eastAsia="Times New Roman" w:hAnsi="Verdana" w:cs="Calibri"/>
          <w:sz w:val="20"/>
          <w:szCs w:val="20"/>
          <w:lang w:val="en-US"/>
        </w:rPr>
        <w:t xml:space="preserve">with Ogwadeni:deo.  </w:t>
      </w:r>
    </w:p>
    <w:p w14:paraId="6C6CB29F" w14:textId="6A8B22B1" w:rsidR="00447AE3" w:rsidRPr="00225F88" w:rsidRDefault="00447AE3" w:rsidP="00F500E7">
      <w:pPr>
        <w:spacing w:after="0" w:line="240" w:lineRule="auto"/>
        <w:jc w:val="center"/>
        <w:rPr>
          <w:rFonts w:ascii="Verdana" w:eastAsia="Times New Roman" w:hAnsi="Verdana" w:cs="Calibri"/>
          <w:b/>
          <w:bCs/>
          <w:sz w:val="20"/>
          <w:szCs w:val="20"/>
          <w:u w:val="single"/>
          <w:lang w:val="en-US"/>
        </w:rPr>
      </w:pPr>
      <w:r w:rsidRPr="00225F88">
        <w:rPr>
          <w:rFonts w:ascii="Verdana" w:eastAsia="Times New Roman" w:hAnsi="Verdana" w:cs="Calibri"/>
          <w:b/>
          <w:bCs/>
          <w:sz w:val="20"/>
          <w:szCs w:val="20"/>
          <w:u w:val="single"/>
          <w:lang w:val="en-US"/>
        </w:rPr>
        <w:t xml:space="preserve">Ogwadeni:deo </w:t>
      </w:r>
      <w:r w:rsidR="00DE7C0A" w:rsidRPr="00225F88">
        <w:rPr>
          <w:rFonts w:ascii="Verdana" w:eastAsia="Times New Roman" w:hAnsi="Verdana" w:cs="Calibri"/>
          <w:b/>
          <w:bCs/>
          <w:sz w:val="20"/>
          <w:szCs w:val="20"/>
          <w:u w:val="single"/>
          <w:lang w:val="en-US"/>
        </w:rPr>
        <w:t>offers</w:t>
      </w:r>
      <w:r w:rsidR="00BB4D77" w:rsidRPr="00225F88">
        <w:rPr>
          <w:rFonts w:ascii="Verdana" w:eastAsia="Times New Roman" w:hAnsi="Verdana" w:cs="Calibri"/>
          <w:b/>
          <w:bCs/>
          <w:sz w:val="20"/>
          <w:szCs w:val="20"/>
          <w:u w:val="single"/>
          <w:lang w:val="en-US"/>
        </w:rPr>
        <w:t>:</w:t>
      </w:r>
    </w:p>
    <w:p w14:paraId="72EC4CB0" w14:textId="77777777" w:rsidR="00F500E7" w:rsidRPr="00225F88" w:rsidRDefault="00F500E7" w:rsidP="00F500E7">
      <w:pPr>
        <w:spacing w:after="0" w:line="240" w:lineRule="auto"/>
        <w:jc w:val="center"/>
        <w:rPr>
          <w:rFonts w:ascii="Verdana" w:eastAsia="Times New Roman" w:hAnsi="Verdana" w:cs="Calibri"/>
          <w:sz w:val="20"/>
          <w:szCs w:val="20"/>
          <w:u w:val="single"/>
          <w:lang w:val="en-US"/>
        </w:rPr>
      </w:pPr>
    </w:p>
    <w:p w14:paraId="0EE3689B" w14:textId="6E728982" w:rsidR="001D18B1" w:rsidRPr="00225F88" w:rsidRDefault="001D18B1"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100% employer Pad Benefits</w:t>
      </w:r>
      <w:r w:rsidR="00C662A6" w:rsidRPr="00225F88">
        <w:rPr>
          <w:rFonts w:ascii="Verdana" w:eastAsia="Times New Roman" w:hAnsi="Verdana" w:cs="Calibri"/>
          <w:b/>
          <w:bCs/>
          <w:sz w:val="20"/>
          <w:szCs w:val="20"/>
          <w:lang w:val="en-US"/>
        </w:rPr>
        <w:t xml:space="preserve"> with Greenshield as our </w:t>
      </w:r>
      <w:r w:rsidR="00985EAC" w:rsidRPr="00225F88">
        <w:rPr>
          <w:rFonts w:ascii="Verdana" w:eastAsia="Times New Roman" w:hAnsi="Verdana" w:cs="Calibri"/>
          <w:b/>
          <w:bCs/>
          <w:sz w:val="20"/>
          <w:szCs w:val="20"/>
          <w:lang w:val="en-US"/>
        </w:rPr>
        <w:t>p</w:t>
      </w:r>
      <w:r w:rsidR="00C662A6" w:rsidRPr="00225F88">
        <w:rPr>
          <w:rFonts w:ascii="Verdana" w:eastAsia="Times New Roman" w:hAnsi="Verdana" w:cs="Calibri"/>
          <w:b/>
          <w:bCs/>
          <w:sz w:val="20"/>
          <w:szCs w:val="20"/>
          <w:lang w:val="en-US"/>
        </w:rPr>
        <w:t>rovider</w:t>
      </w:r>
      <w:r w:rsidR="00985EAC" w:rsidRPr="00225F88">
        <w:rPr>
          <w:rFonts w:ascii="Verdana" w:eastAsia="Times New Roman" w:hAnsi="Verdana" w:cs="Calibri"/>
          <w:b/>
          <w:bCs/>
          <w:sz w:val="20"/>
          <w:szCs w:val="20"/>
          <w:lang w:val="en-US"/>
        </w:rPr>
        <w:t xml:space="preserve"> our plan includes</w:t>
      </w:r>
    </w:p>
    <w:p w14:paraId="4358EF13" w14:textId="14F62CA4" w:rsidR="00985EAC" w:rsidRPr="00225F88" w:rsidRDefault="00985EAC"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Extended Health </w:t>
      </w:r>
      <w:r w:rsidR="00F3231B" w:rsidRPr="00225F88">
        <w:rPr>
          <w:rFonts w:ascii="Verdana" w:eastAsia="Times New Roman" w:hAnsi="Verdana" w:cs="Calibri"/>
          <w:b/>
          <w:bCs/>
          <w:sz w:val="20"/>
          <w:szCs w:val="20"/>
          <w:lang w:val="en-US"/>
        </w:rPr>
        <w:t>single and family coverage</w:t>
      </w:r>
    </w:p>
    <w:p w14:paraId="1E0F0B76" w14:textId="0BB6B5EB" w:rsidR="00F3231B" w:rsidRPr="00225F88" w:rsidRDefault="00F3231B"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Life and Dependent </w:t>
      </w:r>
      <w:r w:rsidR="002E0FE8" w:rsidRPr="00225F88">
        <w:rPr>
          <w:rFonts w:ascii="Verdana" w:eastAsia="Times New Roman" w:hAnsi="Verdana" w:cs="Calibri"/>
          <w:b/>
          <w:bCs/>
          <w:sz w:val="20"/>
          <w:szCs w:val="20"/>
          <w:lang w:val="en-US"/>
        </w:rPr>
        <w:t>life Insurance</w:t>
      </w:r>
    </w:p>
    <w:p w14:paraId="71F81A16" w14:textId="7B6DC1CC" w:rsidR="00443958" w:rsidRPr="00225F88" w:rsidRDefault="0044395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$ 1,500.00 Annual Health Care Spending Account</w:t>
      </w:r>
    </w:p>
    <w:p w14:paraId="35D1D0E6" w14:textId="5F743AAE" w:rsidR="001E6A86" w:rsidRPr="00225F88" w:rsidRDefault="001E6A8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100% paid Employer Long Term Disability </w:t>
      </w:r>
      <w:r w:rsidR="00D11B6E" w:rsidRPr="00225F88">
        <w:rPr>
          <w:rFonts w:ascii="Verdana" w:eastAsia="Times New Roman" w:hAnsi="Verdana" w:cs="Calibri"/>
          <w:b/>
          <w:bCs/>
          <w:sz w:val="20"/>
          <w:szCs w:val="20"/>
          <w:lang w:val="en-US"/>
        </w:rPr>
        <w:t>with Desjardins as our provider</w:t>
      </w:r>
    </w:p>
    <w:p w14:paraId="7E0D382F" w14:textId="0CB9DBA3" w:rsidR="00686546" w:rsidRPr="00225F88" w:rsidRDefault="0068654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Vacation plans star</w:t>
      </w:r>
      <w:r w:rsidR="00CD0E22" w:rsidRPr="00225F88">
        <w:rPr>
          <w:rFonts w:ascii="Verdana" w:eastAsia="Times New Roman" w:hAnsi="Verdana" w:cs="Calibri"/>
          <w:b/>
          <w:bCs/>
          <w:sz w:val="20"/>
          <w:szCs w:val="20"/>
          <w:lang w:val="en-US"/>
        </w:rPr>
        <w:t>t</w:t>
      </w:r>
      <w:r w:rsidRPr="00225F88">
        <w:rPr>
          <w:rFonts w:ascii="Verdana" w:eastAsia="Times New Roman" w:hAnsi="Verdana" w:cs="Calibri"/>
          <w:b/>
          <w:bCs/>
          <w:sz w:val="20"/>
          <w:szCs w:val="20"/>
          <w:lang w:val="en-US"/>
        </w:rPr>
        <w:t xml:space="preserve">ing at four weeks </w:t>
      </w:r>
      <w:r w:rsidR="006E050D" w:rsidRPr="00225F88">
        <w:rPr>
          <w:rFonts w:ascii="Verdana" w:eastAsia="Times New Roman" w:hAnsi="Verdana" w:cs="Calibri"/>
          <w:b/>
          <w:bCs/>
          <w:sz w:val="20"/>
          <w:szCs w:val="20"/>
          <w:lang w:val="en-US"/>
        </w:rPr>
        <w:t>with recognition of years of serv</w:t>
      </w:r>
      <w:r w:rsidR="00F85256" w:rsidRPr="00225F88">
        <w:rPr>
          <w:rFonts w:ascii="Verdana" w:eastAsia="Times New Roman" w:hAnsi="Verdana" w:cs="Calibri"/>
          <w:b/>
          <w:bCs/>
          <w:sz w:val="20"/>
          <w:szCs w:val="20"/>
          <w:lang w:val="en-US"/>
        </w:rPr>
        <w:t>ice from previous Child Welfare experience</w:t>
      </w:r>
    </w:p>
    <w:p w14:paraId="0DCD1A5F" w14:textId="17793B3D" w:rsidR="00B90828" w:rsidRPr="00225F88" w:rsidRDefault="00B9082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14 additional designated p</w:t>
      </w:r>
      <w:r w:rsidR="00D6286A" w:rsidRPr="00225F88">
        <w:rPr>
          <w:rFonts w:ascii="Verdana" w:eastAsia="Times New Roman" w:hAnsi="Verdana" w:cs="Calibri"/>
          <w:b/>
          <w:bCs/>
          <w:sz w:val="20"/>
          <w:szCs w:val="20"/>
          <w:lang w:val="en-US"/>
        </w:rPr>
        <w:t>aid days</w:t>
      </w:r>
    </w:p>
    <w:p w14:paraId="25D4BE6A" w14:textId="2A8731A6" w:rsidR="00402BFF" w:rsidRPr="00225F88" w:rsidRDefault="00402BFF"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Industry leading wages with recognition of previous position </w:t>
      </w:r>
      <w:r w:rsidR="00CD0E22" w:rsidRPr="00225F88">
        <w:rPr>
          <w:rFonts w:ascii="Verdana" w:eastAsia="Times New Roman" w:hAnsi="Verdana" w:cs="Calibri"/>
          <w:b/>
          <w:bCs/>
          <w:sz w:val="20"/>
          <w:szCs w:val="20"/>
          <w:lang w:val="en-US"/>
        </w:rPr>
        <w:t>experience</w:t>
      </w:r>
    </w:p>
    <w:p w14:paraId="27434448" w14:textId="3CB0AF9D" w:rsidR="00D6286A" w:rsidRPr="00225F88" w:rsidRDefault="00D6286A"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OMERS Defined </w:t>
      </w:r>
      <w:r w:rsidR="00F500E7" w:rsidRPr="00225F88">
        <w:rPr>
          <w:rFonts w:ascii="Verdana" w:eastAsia="Times New Roman" w:hAnsi="Verdana" w:cs="Calibri"/>
          <w:b/>
          <w:bCs/>
          <w:sz w:val="20"/>
          <w:szCs w:val="20"/>
          <w:lang w:val="en-US"/>
        </w:rPr>
        <w:t>Benefit Pension Plan</w:t>
      </w:r>
    </w:p>
    <w:p w14:paraId="03C8CA20" w14:textId="77777777" w:rsidR="00F500E7" w:rsidRPr="00225F88" w:rsidRDefault="00F500E7" w:rsidP="00F500E7">
      <w:pPr>
        <w:spacing w:after="0" w:line="240" w:lineRule="auto"/>
        <w:jc w:val="center"/>
        <w:rPr>
          <w:rFonts w:ascii="Verdana" w:eastAsia="Times New Roman" w:hAnsi="Verdana" w:cs="Calibri"/>
          <w:b/>
          <w:bCs/>
          <w:sz w:val="20"/>
          <w:szCs w:val="20"/>
          <w:lang w:val="en-US"/>
        </w:rPr>
      </w:pPr>
    </w:p>
    <w:p w14:paraId="71ADA3B0" w14:textId="4E77FE89" w:rsidR="009C5BB3"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The Job Posting and Job Description are available for printing from the </w:t>
      </w:r>
      <w:hyperlink r:id="rId11" w:history="1">
        <w:r w:rsidRPr="00225F88">
          <w:rPr>
            <w:rFonts w:ascii="Verdana" w:eastAsia="Times New Roman" w:hAnsi="Verdana" w:cs="Calibri"/>
            <w:color w:val="0000FF"/>
            <w:sz w:val="20"/>
            <w:szCs w:val="20"/>
            <w:u w:val="single"/>
            <w:lang w:val="en-US"/>
          </w:rPr>
          <w:t>www.greatsn.com</w:t>
        </w:r>
      </w:hyperlink>
      <w:r w:rsidRPr="00225F88">
        <w:rPr>
          <w:rFonts w:ascii="Verdana" w:eastAsia="Times New Roman" w:hAnsi="Verdana" w:cs="Calibri"/>
          <w:sz w:val="20"/>
          <w:szCs w:val="20"/>
          <w:lang w:val="en-US"/>
        </w:rPr>
        <w:t xml:space="preserve"> website.  Online applications accepted through </w:t>
      </w:r>
      <w:bookmarkStart w:id="8" w:name="_Hlk127361626"/>
      <w:proofErr w:type="spellStart"/>
      <w:r w:rsidR="007C46DB" w:rsidRPr="00225F88">
        <w:rPr>
          <w:rFonts w:ascii="Verdana" w:eastAsia="Times New Roman" w:hAnsi="Verdana" w:cs="Calibri"/>
          <w:sz w:val="20"/>
          <w:szCs w:val="20"/>
          <w:lang w:val="en-US"/>
        </w:rPr>
        <w:t>Oggwadeni:deo</w:t>
      </w:r>
      <w:proofErr w:type="spellEnd"/>
      <w:r w:rsidR="007C46DB" w:rsidRPr="00225F88">
        <w:rPr>
          <w:rFonts w:ascii="Verdana" w:eastAsia="Times New Roman" w:hAnsi="Verdana" w:cs="Calibri"/>
          <w:sz w:val="20"/>
          <w:szCs w:val="20"/>
          <w:lang w:val="en-US"/>
        </w:rPr>
        <w:t xml:space="preserve"> websit</w:t>
      </w:r>
      <w:r w:rsidR="00AB3DA2" w:rsidRPr="00225F88">
        <w:rPr>
          <w:rFonts w:ascii="Verdana" w:eastAsia="Times New Roman" w:hAnsi="Verdana" w:cs="Calibri"/>
          <w:sz w:val="20"/>
          <w:szCs w:val="20"/>
          <w:lang w:val="en-US"/>
        </w:rPr>
        <w:t>e</w:t>
      </w:r>
      <w:r w:rsidR="00AB3DA2" w:rsidRPr="00225F88">
        <w:rPr>
          <w:rFonts w:ascii="Verdana" w:hAnsi="Verdana"/>
          <w:sz w:val="20"/>
          <w:szCs w:val="20"/>
        </w:rPr>
        <w:t xml:space="preserve"> </w:t>
      </w:r>
      <w:hyperlink r:id="rId12" w:history="1">
        <w:proofErr w:type="spellStart"/>
        <w:r w:rsidR="00AB3DA2" w:rsidRPr="00225F88">
          <w:rPr>
            <w:rStyle w:val="Hyperlink"/>
            <w:rFonts w:ascii="Verdana" w:eastAsia="Times New Roman" w:hAnsi="Verdana" w:cs="Calibri"/>
            <w:sz w:val="20"/>
            <w:szCs w:val="20"/>
          </w:rPr>
          <w:t>Get</w:t>
        </w:r>
        <w:proofErr w:type="spellEnd"/>
        <w:r w:rsidR="00AB3DA2" w:rsidRPr="00225F88">
          <w:rPr>
            <w:rStyle w:val="Hyperlink"/>
            <w:rFonts w:ascii="Verdana" w:eastAsia="Times New Roman" w:hAnsi="Verdana" w:cs="Calibri"/>
            <w:sz w:val="20"/>
            <w:szCs w:val="20"/>
          </w:rPr>
          <w:t xml:space="preserve"> </w:t>
        </w:r>
        <w:proofErr w:type="spellStart"/>
        <w:r w:rsidR="00AB3DA2" w:rsidRPr="00225F88">
          <w:rPr>
            <w:rStyle w:val="Hyperlink"/>
            <w:rFonts w:ascii="Verdana" w:eastAsia="Times New Roman" w:hAnsi="Verdana" w:cs="Calibri"/>
            <w:sz w:val="20"/>
            <w:szCs w:val="20"/>
          </w:rPr>
          <w:t>Involved</w:t>
        </w:r>
        <w:proofErr w:type="spellEnd"/>
        <w:r w:rsidR="00AB3DA2" w:rsidRPr="00225F88">
          <w:rPr>
            <w:rStyle w:val="Hyperlink"/>
            <w:rFonts w:ascii="Verdana" w:eastAsia="Times New Roman" w:hAnsi="Verdana" w:cs="Calibri"/>
            <w:sz w:val="20"/>
            <w:szCs w:val="20"/>
          </w:rPr>
          <w:t xml:space="preserve"> – Ogwadeni:deo (ogwadenideotco.org)</w:t>
        </w:r>
      </w:hyperlink>
      <w:bookmarkEnd w:id="8"/>
      <w:r w:rsidRPr="00225F88">
        <w:rPr>
          <w:rFonts w:ascii="Verdana" w:eastAsia="Calibri" w:hAnsi="Verdana" w:cs="Calibri"/>
          <w:sz w:val="20"/>
          <w:szCs w:val="20"/>
          <w:lang w:val="en-US"/>
        </w:rPr>
        <w:t>.</w:t>
      </w:r>
      <w:r w:rsidRPr="00225F88">
        <w:rPr>
          <w:rFonts w:ascii="Verdana" w:eastAsia="Times New Roman" w:hAnsi="Verdana" w:cs="Calibri"/>
          <w:sz w:val="20"/>
          <w:szCs w:val="20"/>
          <w:lang w:val="en-US"/>
        </w:rPr>
        <w:t xml:space="preserve"> </w:t>
      </w:r>
    </w:p>
    <w:p w14:paraId="00354AC4" w14:textId="77777777" w:rsidR="009C5BB3" w:rsidRPr="00225F88" w:rsidRDefault="009C5BB3" w:rsidP="00CC1FA7">
      <w:pPr>
        <w:spacing w:after="0" w:line="240" w:lineRule="auto"/>
        <w:rPr>
          <w:rFonts w:ascii="Verdana" w:eastAsia="Times New Roman" w:hAnsi="Verdana" w:cs="Calibri"/>
          <w:sz w:val="20"/>
          <w:szCs w:val="20"/>
          <w:lang w:val="en-US"/>
        </w:rPr>
      </w:pPr>
    </w:p>
    <w:p w14:paraId="5E1E6AEA" w14:textId="174FFF4B"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NO LATE APPLICATIONS ACCEPTED</w:t>
      </w:r>
    </w:p>
    <w:p w14:paraId="1FB224B1" w14:textId="77777777" w:rsidR="002566EE" w:rsidRPr="00225F88" w:rsidRDefault="002566EE" w:rsidP="009C5BB3">
      <w:pPr>
        <w:spacing w:after="0" w:line="240" w:lineRule="auto"/>
        <w:jc w:val="center"/>
        <w:rPr>
          <w:rFonts w:ascii="Verdana" w:eastAsia="Times New Roman" w:hAnsi="Verdana" w:cs="Calibri"/>
          <w:b/>
          <w:sz w:val="20"/>
          <w:szCs w:val="20"/>
          <w:lang w:val="en-US"/>
        </w:rPr>
      </w:pPr>
    </w:p>
    <w:p w14:paraId="6EBFE277" w14:textId="77777777"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Applicants from Six Nations and other First Nations </w:t>
      </w:r>
    </w:p>
    <w:p w14:paraId="44631EC4" w14:textId="77777777" w:rsidR="009C5BB3" w:rsidRPr="00225F88" w:rsidRDefault="009C5BB3" w:rsidP="009C5BB3">
      <w:pPr>
        <w:spacing w:after="0" w:line="240" w:lineRule="auto"/>
        <w:jc w:val="center"/>
        <w:rPr>
          <w:rFonts w:ascii="Verdana" w:eastAsia="Times New Roman" w:hAnsi="Verdana" w:cs="Calibri"/>
          <w:b/>
          <w:sz w:val="20"/>
          <w:szCs w:val="20"/>
          <w:lang w:val="en-US"/>
        </w:rPr>
      </w:pPr>
    </w:p>
    <w:p w14:paraId="683FF93D" w14:textId="00C05D17" w:rsidR="00502F9C"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will be given preference to deliver programs and services in a First Nations community.</w:t>
      </w:r>
    </w:p>
    <w:p w14:paraId="12CA8D4B" w14:textId="77777777" w:rsidR="00502F9C" w:rsidRPr="00225F88" w:rsidRDefault="00502F9C" w:rsidP="00CC1FA7">
      <w:pPr>
        <w:spacing w:after="0" w:line="240" w:lineRule="auto"/>
        <w:rPr>
          <w:rFonts w:ascii="Verdana" w:eastAsia="Times New Roman" w:hAnsi="Verdana" w:cs="Calibri"/>
          <w:b/>
          <w:sz w:val="20"/>
          <w:szCs w:val="20"/>
          <w:lang w:val="en-US"/>
        </w:rPr>
      </w:pPr>
    </w:p>
    <w:p w14:paraId="6F4477D0" w14:textId="79497997" w:rsidR="00CC1FA7" w:rsidRPr="00225F88" w:rsidRDefault="007E1788" w:rsidP="009C5BB3">
      <w:pPr>
        <w:spacing w:after="0" w:line="240" w:lineRule="auto"/>
        <w:jc w:val="center"/>
        <w:rPr>
          <w:rFonts w:ascii="Verdana" w:eastAsia="Times New Roman" w:hAnsi="Verdana" w:cs="Calibri"/>
          <w:b/>
          <w:sz w:val="20"/>
          <w:szCs w:val="20"/>
          <w:u w:val="single"/>
          <w:lang w:val="en-US"/>
        </w:rPr>
      </w:pPr>
      <w:r w:rsidRPr="00225F88">
        <w:rPr>
          <w:rFonts w:ascii="Verdana" w:eastAsia="Times New Roman" w:hAnsi="Verdana" w:cs="Calibri"/>
          <w:b/>
          <w:sz w:val="20"/>
          <w:szCs w:val="20"/>
          <w:lang w:val="en-US"/>
        </w:rPr>
        <w:t>We thank all applicants</w:t>
      </w:r>
      <w:r w:rsidR="00C43795" w:rsidRPr="00225F88">
        <w:rPr>
          <w:rFonts w:ascii="Verdana" w:eastAsia="Times New Roman" w:hAnsi="Verdana" w:cs="Calibri"/>
          <w:b/>
          <w:sz w:val="20"/>
          <w:szCs w:val="20"/>
          <w:lang w:val="en-US"/>
        </w:rPr>
        <w:t xml:space="preserve"> for your interest, however</w:t>
      </w:r>
      <w:r w:rsidR="00857200" w:rsidRPr="00225F88">
        <w:rPr>
          <w:rFonts w:ascii="Verdana" w:eastAsia="Times New Roman" w:hAnsi="Verdana" w:cs="Calibri"/>
          <w:b/>
          <w:sz w:val="20"/>
          <w:szCs w:val="20"/>
          <w:lang w:val="en-US"/>
        </w:rPr>
        <w:t>, only those applicants receiving interviews will be contacted</w:t>
      </w:r>
    </w:p>
    <w:p w14:paraId="30B54F3D" w14:textId="77777777" w:rsidR="00CC1FA7" w:rsidRPr="00225F88" w:rsidRDefault="00CC1FA7" w:rsidP="00CC1FA7">
      <w:pPr>
        <w:spacing w:after="0" w:line="240" w:lineRule="auto"/>
        <w:rPr>
          <w:rFonts w:ascii="Verdana" w:eastAsia="Times New Roman" w:hAnsi="Verdana" w:cs="Calibri"/>
          <w:sz w:val="20"/>
          <w:szCs w:val="20"/>
          <w:lang w:val="en-US"/>
        </w:rPr>
      </w:pPr>
    </w:p>
    <w:p w14:paraId="36ADA78F" w14:textId="77777777" w:rsidR="00CC1FA7" w:rsidRPr="00225F88" w:rsidRDefault="00CC1FA7" w:rsidP="00CC1FA7">
      <w:pPr>
        <w:autoSpaceDE w:val="0"/>
        <w:autoSpaceDN w:val="0"/>
        <w:adjustRightInd w:val="0"/>
        <w:spacing w:after="0" w:line="240" w:lineRule="auto"/>
        <w:rPr>
          <w:rFonts w:ascii="Verdana" w:eastAsia="Cambria" w:hAnsi="Verdana" w:cs="Calibri"/>
          <w:color w:val="000000"/>
          <w:sz w:val="20"/>
          <w:szCs w:val="20"/>
          <w:lang w:val="en-CA" w:eastAsia="en-CA"/>
        </w:rPr>
      </w:pPr>
      <w:smartTag w:uri="urn:schemas-microsoft-com:office:smarttags" w:element="stockticker">
        <w:r w:rsidRPr="00225F88">
          <w:rPr>
            <w:rFonts w:ascii="Verdana" w:eastAsia="Cambria" w:hAnsi="Verdana" w:cs="Calibri"/>
            <w:b/>
            <w:color w:val="000000"/>
            <w:sz w:val="20"/>
            <w:szCs w:val="20"/>
            <w:lang w:val="en-CA" w:eastAsia="en-CA"/>
          </w:rPr>
          <w:t>JOB</w:t>
        </w:r>
      </w:smartTag>
      <w:r w:rsidRPr="00225F88">
        <w:rPr>
          <w:rFonts w:ascii="Verdana" w:eastAsia="Cambria" w:hAnsi="Verdana" w:cs="Calibri"/>
          <w:b/>
          <w:color w:val="000000"/>
          <w:sz w:val="20"/>
          <w:szCs w:val="20"/>
          <w:lang w:val="en-CA" w:eastAsia="en-CA"/>
        </w:rPr>
        <w:t xml:space="preserve"> SUMMARY:</w:t>
      </w:r>
      <w:r w:rsidRPr="00225F88">
        <w:rPr>
          <w:rFonts w:ascii="Verdana" w:eastAsia="Cambria" w:hAnsi="Verdana" w:cs="Calibri"/>
          <w:color w:val="000000"/>
          <w:sz w:val="20"/>
          <w:szCs w:val="20"/>
          <w:lang w:val="en-CA" w:eastAsia="en-CA"/>
        </w:rPr>
        <w:t xml:space="preserve"> </w:t>
      </w:r>
    </w:p>
    <w:p w14:paraId="6716CAE0"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Ogwadeni:deo is committed to working collaboratively with caregivers and parents to develop a consensus-based approach to mitigating risks for children and youth. The Alternative Measures Supervisor oversees the implementation of alternative measures to help divert cases from progressing to the court system, ensuring intervention and support.</w:t>
      </w:r>
    </w:p>
    <w:p w14:paraId="7071E75D"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The Alternative Measures Supervisor is responsible for overseeing a multidisciplinary legal team that includes roles focused on alternative dispute resolution, legal, records/disclosure, consensus-building pilot project, and mental health and addictions coordination.</w:t>
      </w:r>
    </w:p>
    <w:p w14:paraId="5CC5BB84"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The Alternative Measures Supervisor plays a pivotal role in guiding staff through a structured process that promotes understanding and best practices in consensus-based planning for families facing child protection concerns.</w:t>
      </w:r>
    </w:p>
    <w:p w14:paraId="685922CA" w14:textId="078A7E2A" w:rsidR="00ED063D" w:rsidRPr="00225F88" w:rsidRDefault="007609CB" w:rsidP="00A8776A">
      <w:pPr>
        <w:spacing w:after="0" w:line="240" w:lineRule="auto"/>
        <w:rPr>
          <w:rFonts w:ascii="Verdana" w:eastAsia="Cambria" w:hAnsi="Verdana" w:cstheme="minorHAnsi"/>
          <w:sz w:val="20"/>
          <w:szCs w:val="20"/>
          <w:lang w:val="en-CA" w:eastAsia="en-CA"/>
        </w:rPr>
      </w:pPr>
      <w:r w:rsidRPr="00225F88">
        <w:rPr>
          <w:rFonts w:ascii="Verdana" w:eastAsia="Cambria" w:hAnsi="Verdana" w:cstheme="minorHAnsi"/>
          <w:sz w:val="20"/>
          <w:szCs w:val="20"/>
          <w:lang w:val="en-US" w:eastAsia="en-CA"/>
        </w:rPr>
        <w:t>.</w:t>
      </w:r>
    </w:p>
    <w:p w14:paraId="7E57AFD6" w14:textId="77777777" w:rsidR="00ED063D" w:rsidRPr="00225F88" w:rsidRDefault="00ED063D" w:rsidP="00A8776A">
      <w:pPr>
        <w:spacing w:after="0" w:line="240" w:lineRule="auto"/>
        <w:rPr>
          <w:rFonts w:ascii="Verdana" w:eastAsia="Cambria" w:hAnsi="Verdana" w:cstheme="minorHAnsi"/>
          <w:sz w:val="20"/>
          <w:szCs w:val="20"/>
          <w:lang w:val="en-CA" w:eastAsia="en-CA"/>
        </w:rPr>
      </w:pPr>
    </w:p>
    <w:p w14:paraId="27A971B3" w14:textId="77777777" w:rsidR="00ED063D" w:rsidRPr="00225F88" w:rsidRDefault="00ED063D" w:rsidP="00A8776A">
      <w:pPr>
        <w:spacing w:after="0" w:line="240" w:lineRule="auto"/>
        <w:rPr>
          <w:rFonts w:ascii="Verdana" w:eastAsia="Cambria" w:hAnsi="Verdana" w:cstheme="minorHAnsi"/>
          <w:sz w:val="20"/>
          <w:szCs w:val="20"/>
          <w:lang w:val="en-US"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CC1FA7" w:rsidRPr="00225F88" w14:paraId="35CFE3CB"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5D4A370D"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032ECF35" w14:textId="0B1E5C19" w:rsidR="00CC1FA7" w:rsidRPr="00225F88" w:rsidRDefault="00CC1FA7" w:rsidP="002463B4">
            <w:pPr>
              <w:spacing w:after="0" w:line="240" w:lineRule="auto"/>
              <w:rPr>
                <w:rFonts w:ascii="Verdana" w:eastAsia="Calibri" w:hAnsi="Verdana" w:cs="Calibri"/>
                <w:bCs/>
                <w:sz w:val="20"/>
                <w:szCs w:val="20"/>
                <w:lang w:val="en-US"/>
              </w:rPr>
            </w:pPr>
            <w:r w:rsidRPr="00225F88">
              <w:rPr>
                <w:rFonts w:ascii="Verdana" w:eastAsia="Calibri" w:hAnsi="Verdana" w:cs="Calibri"/>
                <w:bCs/>
                <w:sz w:val="20"/>
                <w:szCs w:val="20"/>
                <w:lang w:val="en-US"/>
              </w:rPr>
              <w:t>Full Time</w:t>
            </w:r>
            <w:r w:rsidR="00AA798A" w:rsidRPr="00225F88">
              <w:rPr>
                <w:rFonts w:ascii="Verdana" w:eastAsia="Calibri" w:hAnsi="Verdana" w:cs="Calibri"/>
                <w:bCs/>
                <w:sz w:val="20"/>
                <w:szCs w:val="20"/>
                <w:lang w:val="en-US"/>
              </w:rPr>
              <w:t xml:space="preserve"> </w:t>
            </w:r>
          </w:p>
        </w:tc>
      </w:tr>
      <w:tr w:rsidR="00CC1FA7" w:rsidRPr="00225F88" w14:paraId="6D587331"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0362BDCA"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7E17AD18" w14:textId="7060C914" w:rsidR="00CC1FA7" w:rsidRPr="00225F88" w:rsidRDefault="00D37675" w:rsidP="002463B4">
            <w:pPr>
              <w:spacing w:after="0" w:line="240" w:lineRule="auto"/>
              <w:rPr>
                <w:rFonts w:ascii="Verdana" w:eastAsia="Calibri" w:hAnsi="Verdana" w:cs="Calibri"/>
                <w:bCs/>
                <w:sz w:val="20"/>
                <w:szCs w:val="20"/>
                <w:lang w:val="en-US"/>
              </w:rPr>
            </w:pPr>
            <w:r w:rsidRPr="00225F88">
              <w:rPr>
                <w:rFonts w:ascii="Verdana" w:eastAsia="Calibri" w:hAnsi="Verdana" w:cs="Calibri"/>
                <w:bCs/>
                <w:sz w:val="20"/>
                <w:szCs w:val="20"/>
                <w:lang w:val="en-US"/>
              </w:rPr>
              <w:t xml:space="preserve">January </w:t>
            </w:r>
            <w:r w:rsidR="0008023A">
              <w:rPr>
                <w:rFonts w:ascii="Verdana" w:eastAsia="Calibri" w:hAnsi="Verdana" w:cs="Calibri"/>
                <w:bCs/>
                <w:sz w:val="20"/>
                <w:szCs w:val="20"/>
                <w:lang w:val="en-US"/>
              </w:rPr>
              <w:t>2</w:t>
            </w:r>
            <w:r w:rsidRPr="00225F88">
              <w:rPr>
                <w:rFonts w:ascii="Verdana" w:eastAsia="Calibri" w:hAnsi="Verdana" w:cs="Calibri"/>
                <w:bCs/>
                <w:sz w:val="20"/>
                <w:szCs w:val="20"/>
                <w:lang w:val="en-US"/>
              </w:rPr>
              <w:t>6, 2026</w:t>
            </w:r>
          </w:p>
        </w:tc>
      </w:tr>
      <w:tr w:rsidR="00CC1FA7" w:rsidRPr="00225F88" w14:paraId="3F80089A"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tcPr>
          <w:p w14:paraId="75481A34"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Term:</w:t>
            </w:r>
          </w:p>
        </w:tc>
        <w:tc>
          <w:tcPr>
            <w:tcW w:w="3690" w:type="dxa"/>
            <w:tcBorders>
              <w:top w:val="single" w:sz="4" w:space="0" w:color="auto"/>
              <w:left w:val="single" w:sz="4" w:space="0" w:color="auto"/>
              <w:bottom w:val="single" w:sz="4" w:space="0" w:color="auto"/>
              <w:right w:val="single" w:sz="4" w:space="0" w:color="auto"/>
            </w:tcBorders>
          </w:tcPr>
          <w:p w14:paraId="6A224362"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Permanent</w:t>
            </w:r>
          </w:p>
        </w:tc>
      </w:tr>
      <w:tr w:rsidR="00CC1FA7" w:rsidRPr="00225F88" w14:paraId="2BEFD27E"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DD6DB68"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26ABE7FE"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35 hours per week</w:t>
            </w:r>
          </w:p>
        </w:tc>
      </w:tr>
      <w:tr w:rsidR="00CC1FA7" w:rsidRPr="00225F88" w14:paraId="1FD31612"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A6AEFBC"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637BCF78" w14:textId="0B55E6B4"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TBD</w:t>
            </w:r>
            <w:r w:rsidR="006D5BD7" w:rsidRPr="00225F88">
              <w:rPr>
                <w:rFonts w:ascii="Verdana" w:eastAsia="Calibri" w:hAnsi="Verdana" w:cs="Calibri"/>
                <w:sz w:val="20"/>
                <w:szCs w:val="20"/>
                <w:lang w:val="en-US"/>
              </w:rPr>
              <w:t xml:space="preserve"> – Based on Experience</w:t>
            </w:r>
          </w:p>
        </w:tc>
      </w:tr>
    </w:tbl>
    <w:p w14:paraId="00028477" w14:textId="77777777" w:rsidR="00CC1FA7" w:rsidRPr="00225F88" w:rsidRDefault="00CC1FA7" w:rsidP="00CC1FA7">
      <w:pPr>
        <w:spacing w:after="0" w:line="240" w:lineRule="auto"/>
        <w:jc w:val="both"/>
        <w:rPr>
          <w:rFonts w:ascii="Calibri" w:eastAsia="Times New Roman" w:hAnsi="Calibri" w:cs="Calibri"/>
          <w:sz w:val="20"/>
          <w:szCs w:val="20"/>
          <w:lang w:val="en-US"/>
        </w:rPr>
      </w:pPr>
    </w:p>
    <w:p w14:paraId="3295BA40"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C96D548"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5EF444ED"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58A07EC" w14:textId="77777777" w:rsidR="00E004B7" w:rsidRPr="00225F88" w:rsidRDefault="00E004B7" w:rsidP="00CC1FA7">
      <w:pPr>
        <w:spacing w:after="0" w:line="240" w:lineRule="auto"/>
        <w:jc w:val="both"/>
        <w:rPr>
          <w:rFonts w:ascii="Calibri" w:eastAsia="Times New Roman" w:hAnsi="Calibri" w:cs="Calibri"/>
          <w:b/>
          <w:sz w:val="20"/>
          <w:szCs w:val="20"/>
          <w:lang w:val="en-US"/>
        </w:rPr>
      </w:pPr>
    </w:p>
    <w:p w14:paraId="7BA06720" w14:textId="7FBBB3F9" w:rsidR="00CC1FA7" w:rsidRPr="00225F88" w:rsidRDefault="00CC1FA7" w:rsidP="00CC1FA7">
      <w:pPr>
        <w:spacing w:after="0" w:line="240" w:lineRule="auto"/>
        <w:jc w:val="both"/>
        <w:rPr>
          <w:rFonts w:ascii="Verdana" w:eastAsia="Times New Roman" w:hAnsi="Verdana" w:cs="Calibri"/>
          <w:b/>
          <w:sz w:val="20"/>
          <w:szCs w:val="20"/>
          <w:lang w:val="en-US"/>
        </w:rPr>
      </w:pPr>
      <w:r w:rsidRPr="00225F88">
        <w:rPr>
          <w:rFonts w:ascii="Verdana" w:eastAsia="Times New Roman" w:hAnsi="Verdana" w:cs="Calibri"/>
          <w:b/>
          <w:sz w:val="20"/>
          <w:szCs w:val="20"/>
          <w:lang w:val="en-US"/>
        </w:rPr>
        <w:t>BASIC QUALIFICATIONS:</w:t>
      </w:r>
    </w:p>
    <w:p w14:paraId="06831A49" w14:textId="77777777" w:rsidR="00E81F90" w:rsidRPr="00225F88" w:rsidRDefault="00E81F90" w:rsidP="00E81F90">
      <w:pPr>
        <w:framePr w:hSpace="180" w:wrap="around" w:vAnchor="text" w:hAnchor="margin" w:y="133"/>
        <w:autoSpaceDE w:val="0"/>
        <w:autoSpaceDN w:val="0"/>
        <w:adjustRightInd w:val="0"/>
        <w:spacing w:after="0" w:line="240" w:lineRule="auto"/>
        <w:ind w:left="720"/>
        <w:rPr>
          <w:rFonts w:ascii="Verdana" w:eastAsia="Cambria" w:hAnsi="Verdana" w:cstheme="minorHAnsi"/>
          <w:b/>
          <w:sz w:val="20"/>
          <w:szCs w:val="20"/>
          <w:lang w:val="en-US" w:eastAsia="en-CA"/>
        </w:rPr>
      </w:pPr>
      <w:r w:rsidRPr="00225F88">
        <w:rPr>
          <w:rFonts w:ascii="Verdana" w:eastAsia="Cambria" w:hAnsi="Verdana" w:cstheme="minorHAnsi"/>
          <w:b/>
          <w:sz w:val="20"/>
          <w:szCs w:val="20"/>
          <w:lang w:val="en-US" w:eastAsia="en-CA"/>
        </w:rPr>
        <w:t>Mandatory Requirements</w:t>
      </w:r>
    </w:p>
    <w:p w14:paraId="68DC6280" w14:textId="77777777" w:rsidR="009A70E0" w:rsidRPr="009A70E0" w:rsidRDefault="009A70E0" w:rsidP="009A70E0">
      <w:pPr>
        <w:framePr w:hSpace="180" w:wrap="around" w:vAnchor="text" w:hAnchor="margin" w:y="133"/>
        <w:numPr>
          <w:ilvl w:val="0"/>
          <w:numId w:val="46"/>
        </w:numPr>
        <w:autoSpaceDE w:val="0"/>
        <w:autoSpaceDN w:val="0"/>
        <w:adjustRightInd w:val="0"/>
        <w:spacing w:after="0" w:line="240" w:lineRule="auto"/>
        <w:rPr>
          <w:rFonts w:ascii="Verdana" w:eastAsia="Cambria" w:hAnsi="Verdana" w:cstheme="minorHAnsi"/>
          <w:b/>
          <w:bCs/>
          <w:sz w:val="20"/>
          <w:szCs w:val="20"/>
          <w:u w:val="single"/>
          <w:lang w:val="en-CA" w:eastAsia="en-CA"/>
        </w:rPr>
      </w:pPr>
      <w:proofErr w:type="gramStart"/>
      <w:r w:rsidRPr="009A70E0">
        <w:rPr>
          <w:rFonts w:ascii="Verdana" w:eastAsia="Cambria" w:hAnsi="Verdana" w:cstheme="minorHAnsi"/>
          <w:sz w:val="20"/>
          <w:szCs w:val="20"/>
          <w:lang w:val="en-CA" w:eastAsia="en-CA"/>
        </w:rPr>
        <w:t>Bachelor’s degree in Social Work</w:t>
      </w:r>
      <w:proofErr w:type="gramEnd"/>
      <w:r w:rsidRPr="009A70E0">
        <w:rPr>
          <w:rFonts w:ascii="Verdana" w:eastAsia="Cambria" w:hAnsi="Verdana" w:cstheme="minorHAnsi"/>
          <w:sz w:val="20"/>
          <w:szCs w:val="20"/>
          <w:lang w:val="en-CA" w:eastAsia="en-CA"/>
        </w:rPr>
        <w:t xml:space="preserve">, </w:t>
      </w:r>
      <w:r w:rsidRPr="009A70E0">
        <w:rPr>
          <w:rFonts w:ascii="Verdana" w:eastAsia="Cambria" w:hAnsi="Verdana" w:cstheme="minorHAnsi"/>
          <w:b/>
          <w:bCs/>
          <w:sz w:val="20"/>
          <w:szCs w:val="20"/>
          <w:u w:val="single"/>
          <w:lang w:val="en-CA" w:eastAsia="en-CA"/>
        </w:rPr>
        <w:t>or</w:t>
      </w:r>
    </w:p>
    <w:p w14:paraId="69BBA675" w14:textId="77777777" w:rsidR="009A70E0" w:rsidRPr="009A70E0" w:rsidRDefault="009A70E0" w:rsidP="009A70E0">
      <w:pPr>
        <w:framePr w:hSpace="180" w:wrap="around" w:vAnchor="text" w:hAnchor="margin" w:y="133"/>
        <w:numPr>
          <w:ilvl w:val="0"/>
          <w:numId w:val="46"/>
        </w:numPr>
        <w:autoSpaceDE w:val="0"/>
        <w:autoSpaceDN w:val="0"/>
        <w:adjustRightInd w:val="0"/>
        <w:spacing w:after="0" w:line="240" w:lineRule="auto"/>
        <w:rPr>
          <w:rFonts w:ascii="Verdana" w:eastAsia="Cambria" w:hAnsi="Verdana" w:cstheme="minorHAnsi"/>
          <w:b/>
          <w:bCs/>
          <w:sz w:val="20"/>
          <w:szCs w:val="20"/>
          <w:u w:val="single"/>
          <w:lang w:val="en-CA" w:eastAsia="en-CA"/>
        </w:rPr>
      </w:pPr>
      <w:r w:rsidRPr="009A70E0">
        <w:rPr>
          <w:rFonts w:ascii="Verdana" w:eastAsia="Cambria" w:hAnsi="Verdana" w:cstheme="minorHAnsi"/>
          <w:sz w:val="20"/>
          <w:szCs w:val="20"/>
          <w:lang w:val="en-CA" w:eastAsia="en-CA"/>
        </w:rPr>
        <w:t xml:space="preserve">Related degree with a major in Law, Indigenous Studies, Conflict Resolution, or a related field. </w:t>
      </w:r>
      <w:r w:rsidRPr="009A70E0">
        <w:rPr>
          <w:rFonts w:ascii="Verdana" w:eastAsia="Cambria" w:hAnsi="Verdana" w:cstheme="minorHAnsi"/>
          <w:b/>
          <w:bCs/>
          <w:sz w:val="20"/>
          <w:szCs w:val="20"/>
          <w:u w:val="single"/>
          <w:lang w:val="en-CA" w:eastAsia="en-CA"/>
        </w:rPr>
        <w:t xml:space="preserve">or </w:t>
      </w:r>
    </w:p>
    <w:p w14:paraId="5EEDCE2A" w14:textId="77777777" w:rsidR="009A70E0" w:rsidRPr="009A70E0" w:rsidRDefault="009A70E0" w:rsidP="009A70E0">
      <w:pPr>
        <w:framePr w:hSpace="180" w:wrap="around" w:vAnchor="text" w:hAnchor="margin" w:y="133"/>
        <w:numPr>
          <w:ilvl w:val="0"/>
          <w:numId w:val="46"/>
        </w:numPr>
        <w:autoSpaceDE w:val="0"/>
        <w:autoSpaceDN w:val="0"/>
        <w:adjustRightInd w:val="0"/>
        <w:spacing w:after="0" w:line="240" w:lineRule="auto"/>
        <w:rPr>
          <w:rFonts w:ascii="Verdana" w:eastAsia="Cambria" w:hAnsi="Verdana" w:cstheme="minorHAnsi"/>
          <w:sz w:val="20"/>
          <w:szCs w:val="20"/>
          <w:lang w:val="en-CA" w:eastAsia="en-CA"/>
        </w:rPr>
      </w:pPr>
      <w:r w:rsidRPr="009A70E0">
        <w:rPr>
          <w:rFonts w:ascii="Verdana" w:eastAsia="Cambria" w:hAnsi="Verdana" w:cstheme="minorHAnsi"/>
          <w:sz w:val="20"/>
          <w:szCs w:val="20"/>
          <w:lang w:val="en-CA" w:eastAsia="en-CA"/>
        </w:rPr>
        <w:t>Master’s degree preferred.</w:t>
      </w:r>
    </w:p>
    <w:p w14:paraId="640AFE2B" w14:textId="77777777" w:rsidR="009A70E0" w:rsidRPr="009A70E0" w:rsidRDefault="009A70E0" w:rsidP="009A70E0">
      <w:pPr>
        <w:framePr w:hSpace="180" w:wrap="around" w:vAnchor="text" w:hAnchor="margin" w:y="133"/>
        <w:numPr>
          <w:ilvl w:val="0"/>
          <w:numId w:val="46"/>
        </w:numPr>
        <w:autoSpaceDE w:val="0"/>
        <w:autoSpaceDN w:val="0"/>
        <w:adjustRightInd w:val="0"/>
        <w:spacing w:after="0" w:line="240" w:lineRule="auto"/>
        <w:rPr>
          <w:rFonts w:ascii="Verdana" w:eastAsia="Cambria" w:hAnsi="Verdana" w:cstheme="minorHAnsi"/>
          <w:sz w:val="20"/>
          <w:szCs w:val="20"/>
          <w:lang w:val="en-CA" w:eastAsia="en-CA"/>
        </w:rPr>
      </w:pPr>
      <w:r w:rsidRPr="009A70E0">
        <w:rPr>
          <w:rFonts w:ascii="Verdana" w:eastAsia="Cambria" w:hAnsi="Verdana" w:cstheme="minorHAnsi"/>
          <w:b/>
          <w:bCs/>
          <w:sz w:val="20"/>
          <w:szCs w:val="20"/>
          <w:lang w:val="en-CA" w:eastAsia="en-CA"/>
        </w:rPr>
        <w:t>Experience:</w:t>
      </w:r>
      <w:r w:rsidRPr="009A70E0">
        <w:rPr>
          <w:rFonts w:ascii="Verdana" w:eastAsia="Cambria" w:hAnsi="Verdana" w:cstheme="minorHAnsi"/>
          <w:sz w:val="20"/>
          <w:szCs w:val="20"/>
          <w:lang w:val="en-CA" w:eastAsia="en-CA"/>
        </w:rPr>
        <w:br/>
        <w:t xml:space="preserve">Minimum </w:t>
      </w:r>
      <w:r w:rsidRPr="009A70E0">
        <w:rPr>
          <w:rFonts w:ascii="Verdana" w:eastAsia="Cambria" w:hAnsi="Verdana" w:cstheme="minorHAnsi"/>
          <w:b/>
          <w:bCs/>
          <w:sz w:val="20"/>
          <w:szCs w:val="20"/>
          <w:lang w:val="en-CA" w:eastAsia="en-CA"/>
        </w:rPr>
        <w:t>5</w:t>
      </w:r>
      <w:r w:rsidRPr="009A70E0">
        <w:rPr>
          <w:rFonts w:ascii="Verdana" w:eastAsia="Cambria" w:hAnsi="Verdana" w:cstheme="minorHAnsi"/>
          <w:sz w:val="20"/>
          <w:szCs w:val="20"/>
          <w:lang w:val="en-CA" w:eastAsia="en-CA"/>
        </w:rPr>
        <w:t xml:space="preserve"> years of experience in child protection, mediation, or family services, with 2 years experience supervising multidisciplinary teams and working with Indigenous families and communities.</w:t>
      </w:r>
    </w:p>
    <w:p w14:paraId="5F8D8412" w14:textId="77777777" w:rsidR="006E6591" w:rsidRPr="00225F88" w:rsidRDefault="006E6591" w:rsidP="006E6591">
      <w:pPr>
        <w:framePr w:hSpace="180" w:wrap="around" w:vAnchor="text" w:hAnchor="margin" w:y="133"/>
        <w:autoSpaceDE w:val="0"/>
        <w:autoSpaceDN w:val="0"/>
        <w:adjustRightInd w:val="0"/>
        <w:spacing w:after="0" w:line="240" w:lineRule="auto"/>
        <w:ind w:left="830"/>
        <w:rPr>
          <w:rFonts w:ascii="Verdana" w:eastAsia="Cambria" w:hAnsi="Verdana" w:cstheme="minorHAnsi"/>
          <w:sz w:val="20"/>
          <w:szCs w:val="20"/>
          <w:lang w:val="en-US" w:eastAsia="en-CA"/>
        </w:rPr>
      </w:pPr>
    </w:p>
    <w:p w14:paraId="61B00135" w14:textId="77777777" w:rsidR="00CC1FA7" w:rsidRPr="00225F88" w:rsidRDefault="00CC1FA7" w:rsidP="00CC1FA7">
      <w:pPr>
        <w:autoSpaceDE w:val="0"/>
        <w:autoSpaceDN w:val="0"/>
        <w:adjustRightInd w:val="0"/>
        <w:spacing w:after="0" w:line="240" w:lineRule="auto"/>
        <w:ind w:left="720" w:hanging="360"/>
        <w:rPr>
          <w:rFonts w:ascii="Calibri" w:eastAsia="Times New Roman" w:hAnsi="Calibri" w:cs="Calibri"/>
          <w:b/>
          <w:color w:val="000000"/>
          <w:sz w:val="20"/>
          <w:szCs w:val="20"/>
          <w:lang w:val="en-US" w:eastAsia="en-CA"/>
        </w:rPr>
      </w:pPr>
    </w:p>
    <w:p w14:paraId="64F88974" w14:textId="77777777" w:rsidR="00ED063D" w:rsidRPr="00225F88" w:rsidRDefault="00ED063D" w:rsidP="00CC1FA7">
      <w:pPr>
        <w:spacing w:after="0" w:line="240" w:lineRule="auto"/>
        <w:rPr>
          <w:rFonts w:ascii="Calibri" w:eastAsia="Times New Roman" w:hAnsi="Calibri" w:cs="Calibri"/>
          <w:b/>
          <w:sz w:val="20"/>
          <w:szCs w:val="20"/>
          <w:lang w:val="en-US"/>
        </w:rPr>
      </w:pPr>
    </w:p>
    <w:p w14:paraId="6D524DB0" w14:textId="77777777" w:rsidR="00ED063D" w:rsidRPr="00225F88" w:rsidRDefault="00ED063D" w:rsidP="00CC1FA7">
      <w:pPr>
        <w:spacing w:after="0" w:line="240" w:lineRule="auto"/>
        <w:rPr>
          <w:rFonts w:ascii="Calibri" w:eastAsia="Times New Roman" w:hAnsi="Calibri" w:cs="Calibri"/>
          <w:b/>
          <w:sz w:val="20"/>
          <w:szCs w:val="20"/>
          <w:lang w:val="en-US"/>
        </w:rPr>
      </w:pPr>
    </w:p>
    <w:p w14:paraId="382B4BD6" w14:textId="2DBE01A8" w:rsidR="00CC1FA7" w:rsidRPr="00225F88" w:rsidRDefault="00CC1FA7" w:rsidP="00CC1FA7">
      <w:pPr>
        <w:spacing w:after="0" w:line="240" w:lineRule="auto"/>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SUBMISSION PROCEDURE: (Choose </w:t>
      </w:r>
      <w:r w:rsidRPr="00225F88">
        <w:rPr>
          <w:rFonts w:ascii="Verdana" w:eastAsia="Times New Roman" w:hAnsi="Verdana" w:cs="Calibri"/>
          <w:b/>
          <w:sz w:val="20"/>
          <w:szCs w:val="20"/>
          <w:u w:val="single"/>
          <w:lang w:val="en-US"/>
        </w:rPr>
        <w:t>one</w:t>
      </w:r>
      <w:r w:rsidRPr="00225F88">
        <w:rPr>
          <w:rFonts w:ascii="Verdana" w:eastAsia="Times New Roman" w:hAnsi="Verdana" w:cs="Calibri"/>
          <w:b/>
          <w:sz w:val="20"/>
          <w:szCs w:val="20"/>
          <w:lang w:val="en-US"/>
        </w:rPr>
        <w:t xml:space="preserve"> method </w:t>
      </w:r>
      <w:r w:rsidRPr="00225F88">
        <w:rPr>
          <w:rFonts w:ascii="Verdana" w:eastAsia="Times New Roman" w:hAnsi="Verdana" w:cs="Calibri"/>
          <w:b/>
          <w:sz w:val="20"/>
          <w:szCs w:val="20"/>
          <w:u w:val="single"/>
          <w:lang w:val="en-US"/>
        </w:rPr>
        <w:t>ONLY</w:t>
      </w:r>
      <w:r w:rsidRPr="00225F88">
        <w:rPr>
          <w:rFonts w:ascii="Verdana" w:eastAsia="Times New Roman" w:hAnsi="Verdana" w:cs="Calibri"/>
          <w:b/>
          <w:sz w:val="20"/>
          <w:szCs w:val="20"/>
          <w:lang w:val="en-US"/>
        </w:rPr>
        <w:t>):</w:t>
      </w:r>
    </w:p>
    <w:p w14:paraId="700914B3" w14:textId="77777777" w:rsidR="00CC1FA7" w:rsidRPr="00225F88" w:rsidRDefault="00CC1FA7" w:rsidP="00CC1FA7">
      <w:pPr>
        <w:spacing w:after="0" w:line="240" w:lineRule="auto"/>
        <w:rPr>
          <w:rFonts w:ascii="Verdana" w:eastAsia="Times New Roman" w:hAnsi="Verdana" w:cs="Calibri"/>
          <w:b/>
          <w:sz w:val="20"/>
          <w:szCs w:val="20"/>
          <w:lang w:val="en-US"/>
        </w:rPr>
      </w:pPr>
    </w:p>
    <w:p w14:paraId="276C0D91" w14:textId="158F214A" w:rsidR="00CC1FA7" w:rsidRPr="00225F88" w:rsidRDefault="00CC1FA7" w:rsidP="00CC1FA7">
      <w:pPr>
        <w:spacing w:after="0" w:line="240" w:lineRule="auto"/>
        <w:rPr>
          <w:rFonts w:ascii="Verdana" w:eastAsia="Times New Roman" w:hAnsi="Verdana" w:cs="Calibri"/>
          <w:b/>
          <w:sz w:val="20"/>
          <w:szCs w:val="20"/>
          <w:u w:val="single"/>
          <w:lang w:val="en-US"/>
        </w:rPr>
      </w:pPr>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Pr="00225F88">
        <w:rPr>
          <w:rFonts w:ascii="Verdana" w:eastAsia="Times New Roman" w:hAnsi="Verdana" w:cs="Calibri"/>
          <w:b/>
          <w:sz w:val="20"/>
          <w:szCs w:val="20"/>
          <w:u w:val="single"/>
          <w:lang w:val="en-US"/>
        </w:rPr>
        <w:t xml:space="preserve">1: OGWADENI:DEO IN PERSON DROP OFF – Applications must include </w:t>
      </w:r>
      <w:proofErr w:type="gramStart"/>
      <w:r w:rsidRPr="00225F88">
        <w:rPr>
          <w:rFonts w:ascii="Verdana" w:eastAsia="Times New Roman" w:hAnsi="Verdana" w:cs="Calibri"/>
          <w:b/>
          <w:sz w:val="20"/>
          <w:szCs w:val="20"/>
          <w:u w:val="single"/>
          <w:lang w:val="en-US"/>
        </w:rPr>
        <w:t>all of</w:t>
      </w:r>
      <w:proofErr w:type="gramEnd"/>
      <w:r w:rsidRPr="00225F88">
        <w:rPr>
          <w:rFonts w:ascii="Verdana" w:eastAsia="Times New Roman" w:hAnsi="Verdana" w:cs="Calibri"/>
          <w:b/>
          <w:sz w:val="20"/>
          <w:szCs w:val="20"/>
          <w:u w:val="single"/>
          <w:lang w:val="en-US"/>
        </w:rPr>
        <w:t xml:space="preserve"> the following:</w:t>
      </w:r>
    </w:p>
    <w:p w14:paraId="775134EF" w14:textId="77777777" w:rsidR="00CC1FA7" w:rsidRPr="00225F88" w:rsidRDefault="00CC1FA7" w:rsidP="00CC1FA7">
      <w:pPr>
        <w:spacing w:after="0" w:line="240" w:lineRule="auto"/>
        <w:rPr>
          <w:rFonts w:ascii="Verdana" w:eastAsia="Times New Roman" w:hAnsi="Verdana" w:cs="Calibri"/>
          <w:b/>
          <w:sz w:val="20"/>
          <w:szCs w:val="20"/>
          <w:u w:val="single"/>
          <w:lang w:val="en-US"/>
        </w:rPr>
      </w:pPr>
    </w:p>
    <w:p w14:paraId="268E4B35" w14:textId="77777777" w:rsidR="00B2443F" w:rsidRPr="00225F88" w:rsidRDefault="00B2443F" w:rsidP="00B2443F">
      <w:pPr>
        <w:spacing w:after="0" w:line="240" w:lineRule="auto"/>
        <w:ind w:left="1080"/>
        <w:rPr>
          <w:rFonts w:ascii="Verdana" w:eastAsia="Times New Roman" w:hAnsi="Verdana" w:cs="Calibri"/>
          <w:b/>
          <w:bCs/>
          <w:sz w:val="20"/>
          <w:szCs w:val="20"/>
          <w:lang w:val="en-US"/>
        </w:rPr>
      </w:pPr>
    </w:p>
    <w:p w14:paraId="0168BD0C" w14:textId="55AAFF51"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r w:rsidR="009E460F" w:rsidRPr="00225F88">
        <w:rPr>
          <w:rFonts w:ascii="Verdana" w:eastAsia="Times New Roman" w:hAnsi="Verdana" w:cs="Calibri"/>
          <w:sz w:val="20"/>
          <w:szCs w:val="20"/>
          <w:lang w:val="en-US"/>
        </w:rPr>
        <w:t>qualify</w:t>
      </w:r>
      <w:r w:rsidRPr="00225F88">
        <w:rPr>
          <w:rFonts w:ascii="Verdana" w:eastAsia="Times New Roman" w:hAnsi="Verdana" w:cs="Calibri"/>
          <w:sz w:val="20"/>
          <w:szCs w:val="20"/>
          <w:lang w:val="en-US"/>
        </w:rPr>
        <w:t xml:space="preserve"> you for this position.</w:t>
      </w:r>
      <w:r w:rsidR="00471B6B" w:rsidRPr="00225F88">
        <w:rPr>
          <w:rFonts w:ascii="Verdana" w:eastAsia="Times New Roman" w:hAnsi="Verdana" w:cs="Calibri"/>
          <w:sz w:val="20"/>
          <w:szCs w:val="20"/>
          <w:lang w:val="en-US"/>
        </w:rPr>
        <w:t xml:space="preserve"> </w:t>
      </w:r>
    </w:p>
    <w:p w14:paraId="2A293187" w14:textId="77777777" w:rsidR="00CC1FA7" w:rsidRPr="00225F88" w:rsidRDefault="00CC1FA7" w:rsidP="00CC1FA7">
      <w:pPr>
        <w:spacing w:after="0" w:line="240" w:lineRule="auto"/>
        <w:ind w:left="360"/>
        <w:rPr>
          <w:rFonts w:ascii="Verdana" w:eastAsia="Times New Roman" w:hAnsi="Verdana" w:cs="Calibri"/>
          <w:sz w:val="20"/>
          <w:szCs w:val="20"/>
          <w:lang w:val="en-US"/>
        </w:rPr>
      </w:pPr>
    </w:p>
    <w:p w14:paraId="095DDC6B" w14:textId="77777777"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70DDA1B7" w14:textId="77777777" w:rsidR="00CC1FA7" w:rsidRPr="00225F88" w:rsidRDefault="00CC1FA7" w:rsidP="00CC1FA7">
      <w:pPr>
        <w:spacing w:after="160" w:line="259" w:lineRule="auto"/>
        <w:ind w:left="720"/>
        <w:contextualSpacing/>
        <w:rPr>
          <w:rFonts w:ascii="Verdana" w:eastAsia="Times New Roman" w:hAnsi="Verdana" w:cs="Calibri"/>
          <w:sz w:val="20"/>
          <w:szCs w:val="20"/>
          <w:lang w:val="en-US"/>
        </w:rPr>
      </w:pPr>
    </w:p>
    <w:p w14:paraId="0191CB74" w14:textId="77777777"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Photocopy of your education diploma/degree/certificate and transcript.</w:t>
      </w:r>
    </w:p>
    <w:p w14:paraId="77183C62" w14:textId="36E3C542" w:rsidR="00750060" w:rsidRPr="00225F88" w:rsidRDefault="00CC1FA7" w:rsidP="00750060">
      <w:pPr>
        <w:numPr>
          <w:ilvl w:val="0"/>
          <w:numId w:val="9"/>
        </w:numPr>
        <w:spacing w:after="0" w:line="240" w:lineRule="auto"/>
        <w:rPr>
          <w:rFonts w:ascii="Verdana" w:eastAsia="Times New Roman" w:hAnsi="Verdana" w:cs="Calibri"/>
          <w:b/>
          <w:bCs/>
          <w:sz w:val="20"/>
          <w:szCs w:val="20"/>
          <w:lang w:val="en-US"/>
        </w:rPr>
      </w:pPr>
      <w:r w:rsidRPr="00225F88">
        <w:rPr>
          <w:rFonts w:ascii="Verdana" w:eastAsia="Times New Roman" w:hAnsi="Verdana" w:cs="Calibri"/>
          <w:sz w:val="20"/>
          <w:szCs w:val="20"/>
          <w:lang w:val="en-US"/>
        </w:rPr>
        <w:t xml:space="preserve">Place all documents listed above in a sealed envelope </w:t>
      </w:r>
      <w:r w:rsidR="009E460F" w:rsidRPr="00225F88">
        <w:rPr>
          <w:rFonts w:ascii="Verdana" w:eastAsia="Times New Roman" w:hAnsi="Verdana" w:cs="Calibri"/>
          <w:sz w:val="20"/>
          <w:szCs w:val="20"/>
          <w:lang w:val="en-US"/>
        </w:rPr>
        <w:t>for</w:t>
      </w:r>
      <w:r w:rsidR="00750060" w:rsidRPr="00225F88">
        <w:rPr>
          <w:rFonts w:ascii="Verdana" w:eastAsia="Times New Roman" w:hAnsi="Verdana" w:cs="Calibri"/>
          <w:sz w:val="20"/>
          <w:szCs w:val="20"/>
          <w:lang w:val="en-US"/>
        </w:rPr>
        <w:t xml:space="preserve"> the attention of </w:t>
      </w:r>
      <w:bookmarkStart w:id="9" w:name="_Hlk210217118"/>
      <w:r w:rsidR="00750060" w:rsidRPr="00225F88">
        <w:rPr>
          <w:rFonts w:ascii="Verdana" w:eastAsia="Times New Roman" w:hAnsi="Verdana" w:cs="Calibri"/>
          <w:b/>
          <w:bCs/>
          <w:sz w:val="20"/>
          <w:szCs w:val="20"/>
          <w:lang w:val="en-US"/>
        </w:rPr>
        <w:t>Joanna Miller, Executive Assistant</w:t>
      </w:r>
      <w:bookmarkEnd w:id="9"/>
    </w:p>
    <w:p w14:paraId="5136D477" w14:textId="0BD25B7C" w:rsidR="00CC1FA7" w:rsidRPr="00225F88" w:rsidRDefault="00CC1FA7" w:rsidP="00750060">
      <w:pPr>
        <w:spacing w:after="0" w:line="240" w:lineRule="auto"/>
        <w:ind w:left="360"/>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and </w:t>
      </w:r>
      <w:r w:rsidR="009E460F" w:rsidRPr="00225F88">
        <w:rPr>
          <w:rFonts w:ascii="Verdana" w:eastAsia="Times New Roman" w:hAnsi="Verdana" w:cs="Calibri"/>
          <w:sz w:val="20"/>
          <w:szCs w:val="20"/>
          <w:lang w:val="en-US"/>
        </w:rPr>
        <w:t>mail to</w:t>
      </w:r>
      <w:r w:rsidRPr="00225F88">
        <w:rPr>
          <w:rFonts w:ascii="Verdana" w:eastAsia="Times New Roman" w:hAnsi="Verdana" w:cs="Calibri"/>
          <w:sz w:val="20"/>
          <w:szCs w:val="20"/>
          <w:lang w:val="en-US"/>
        </w:rPr>
        <w:t xml:space="preserve"> or drop off at:</w:t>
      </w:r>
    </w:p>
    <w:p w14:paraId="3F81C355" w14:textId="77777777" w:rsidR="00CC1FA7" w:rsidRPr="00225F88" w:rsidRDefault="00CC1FA7" w:rsidP="00CC1FA7">
      <w:pPr>
        <w:spacing w:after="0" w:line="240" w:lineRule="auto"/>
        <w:ind w:left="3600" w:firstLine="720"/>
        <w:rPr>
          <w:rFonts w:ascii="Verdana" w:eastAsia="Times New Roman" w:hAnsi="Verdana" w:cs="Calibri"/>
          <w:b/>
          <w:sz w:val="20"/>
          <w:szCs w:val="20"/>
          <w:lang w:val="en-US"/>
        </w:rPr>
      </w:pPr>
    </w:p>
    <w:p w14:paraId="7E75B758" w14:textId="77777777" w:rsidR="00775A66" w:rsidRPr="00225F88" w:rsidRDefault="00775A66"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 xml:space="preserve">OGWADENI:DEO </w:t>
      </w:r>
    </w:p>
    <w:p w14:paraId="544A5416" w14:textId="5B4B0875" w:rsidR="00775A66" w:rsidRPr="00225F88" w:rsidRDefault="009B3C8A" w:rsidP="00775A66">
      <w:pPr>
        <w:spacing w:after="0" w:line="240" w:lineRule="auto"/>
        <w:jc w:val="center"/>
        <w:rPr>
          <w:rFonts w:ascii="Verdana" w:eastAsia="Times New Roman" w:hAnsi="Verdana" w:cs="Calibri"/>
          <w:b/>
          <w:iCs/>
          <w:sz w:val="20"/>
          <w:szCs w:val="20"/>
          <w:lang w:val="en-US"/>
        </w:rPr>
      </w:pPr>
      <w:r>
        <w:rPr>
          <w:rFonts w:ascii="Verdana" w:eastAsia="Times New Roman" w:hAnsi="Verdana" w:cs="Calibri"/>
          <w:b/>
          <w:iCs/>
          <w:sz w:val="20"/>
          <w:szCs w:val="20"/>
          <w:lang w:val="en-CA"/>
        </w:rPr>
        <w:t>ALTERNATIVE MEASURES SUPERVISOR</w:t>
      </w:r>
      <w:r w:rsidR="006D5BD7" w:rsidRPr="00225F88">
        <w:rPr>
          <w:rFonts w:ascii="Verdana" w:eastAsia="Times New Roman" w:hAnsi="Verdana" w:cs="Calibri"/>
          <w:b/>
          <w:iCs/>
          <w:sz w:val="20"/>
          <w:szCs w:val="20"/>
          <w:lang w:val="en-US"/>
        </w:rPr>
        <w:t xml:space="preserve"> OGD-2</w:t>
      </w:r>
      <w:r>
        <w:rPr>
          <w:rFonts w:ascii="Verdana" w:eastAsia="Times New Roman" w:hAnsi="Verdana" w:cs="Calibri"/>
          <w:b/>
          <w:iCs/>
          <w:sz w:val="20"/>
          <w:szCs w:val="20"/>
          <w:lang w:val="en-US"/>
        </w:rPr>
        <w:t>6</w:t>
      </w:r>
      <w:r w:rsidR="00D40605" w:rsidRPr="00225F88">
        <w:rPr>
          <w:rFonts w:ascii="Verdana" w:eastAsia="Times New Roman" w:hAnsi="Verdana" w:cs="Calibri"/>
          <w:b/>
          <w:iCs/>
          <w:sz w:val="20"/>
          <w:szCs w:val="20"/>
          <w:lang w:val="en-US"/>
        </w:rPr>
        <w:t>-</w:t>
      </w:r>
      <w:r w:rsidR="00E25248">
        <w:rPr>
          <w:rFonts w:ascii="Verdana" w:eastAsia="Times New Roman" w:hAnsi="Verdana" w:cs="Calibri"/>
          <w:b/>
          <w:iCs/>
          <w:sz w:val="20"/>
          <w:szCs w:val="20"/>
          <w:lang w:val="en-US"/>
        </w:rPr>
        <w:t>001</w:t>
      </w:r>
    </w:p>
    <w:p w14:paraId="63B3FE7E" w14:textId="48327F4C" w:rsidR="00CC1FA7" w:rsidRPr="00225F88" w:rsidRDefault="00CC1FA7"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Full-Time</w:t>
      </w:r>
    </w:p>
    <w:p w14:paraId="6B24731B" w14:textId="6AB9BBB6" w:rsidR="00750060" w:rsidRPr="00225F88" w:rsidRDefault="00CC1FA7" w:rsidP="00750060">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 xml:space="preserve">c/o Reception </w:t>
      </w:r>
      <w:r w:rsidR="00994B4D">
        <w:rPr>
          <w:rFonts w:ascii="Verdana" w:eastAsia="Times New Roman" w:hAnsi="Verdana" w:cs="Calibri"/>
          <w:b/>
          <w:iCs/>
          <w:sz w:val="20"/>
          <w:szCs w:val="20"/>
          <w:lang w:val="en-US"/>
        </w:rPr>
        <w:t>Attn: Desmond Anderson</w:t>
      </w:r>
    </w:p>
    <w:p w14:paraId="5A791C5C"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2469 Fourth Avenue</w:t>
      </w:r>
    </w:p>
    <w:p w14:paraId="7341CCB6"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proofErr w:type="spellStart"/>
      <w:r w:rsidRPr="00225F88">
        <w:rPr>
          <w:rFonts w:ascii="Verdana" w:eastAsia="Times New Roman" w:hAnsi="Verdana" w:cs="Calibri"/>
          <w:b/>
          <w:iCs/>
          <w:sz w:val="20"/>
          <w:szCs w:val="20"/>
          <w:lang w:val="en-US"/>
        </w:rPr>
        <w:t>Ohsweken</w:t>
      </w:r>
      <w:proofErr w:type="spellEnd"/>
      <w:r w:rsidRPr="00225F88">
        <w:rPr>
          <w:rFonts w:ascii="Verdana" w:eastAsia="Times New Roman" w:hAnsi="Verdana" w:cs="Calibri"/>
          <w:b/>
          <w:iCs/>
          <w:sz w:val="20"/>
          <w:szCs w:val="20"/>
          <w:lang w:val="en-US"/>
        </w:rPr>
        <w:t>, Ontario  N0A 1M0</w:t>
      </w:r>
    </w:p>
    <w:p w14:paraId="3E575369" w14:textId="77777777" w:rsidR="00CC1FA7" w:rsidRPr="00225F88" w:rsidRDefault="00CC1FA7" w:rsidP="00CC1FA7">
      <w:pPr>
        <w:spacing w:after="0" w:line="240" w:lineRule="auto"/>
        <w:jc w:val="center"/>
        <w:rPr>
          <w:rFonts w:ascii="Verdana" w:eastAsia="Times New Roman" w:hAnsi="Verdana" w:cs="Calibri"/>
          <w:b/>
          <w:bCs/>
          <w:iCs/>
          <w:sz w:val="20"/>
          <w:szCs w:val="20"/>
          <w:lang w:val="en-US"/>
        </w:rPr>
      </w:pPr>
      <w:r w:rsidRPr="00225F88">
        <w:rPr>
          <w:rFonts w:ascii="Verdana" w:eastAsia="Times New Roman" w:hAnsi="Verdana" w:cs="Calibri"/>
          <w:b/>
          <w:bCs/>
          <w:iCs/>
          <w:sz w:val="20"/>
          <w:szCs w:val="20"/>
          <w:lang w:val="en-US"/>
        </w:rPr>
        <w:t>Business Hours Monday to Friday 8:30 am to 4:00 pm</w:t>
      </w:r>
    </w:p>
    <w:p w14:paraId="3727AF33" w14:textId="77777777" w:rsidR="00CC1FA7" w:rsidRPr="00225F88" w:rsidRDefault="00CC1FA7" w:rsidP="00CC1FA7">
      <w:pPr>
        <w:spacing w:after="0" w:line="240" w:lineRule="auto"/>
        <w:jc w:val="center"/>
        <w:rPr>
          <w:rFonts w:ascii="Calibri" w:eastAsia="Times New Roman" w:hAnsi="Calibri" w:cs="Calibri"/>
          <w:b/>
          <w:bCs/>
          <w:sz w:val="20"/>
          <w:szCs w:val="20"/>
          <w:u w:val="single"/>
          <w:lang w:val="en-US"/>
        </w:rPr>
      </w:pPr>
      <w:r w:rsidRPr="00225F88">
        <w:rPr>
          <w:rFonts w:ascii="Calibri" w:eastAsia="Times New Roman" w:hAnsi="Calibri" w:cs="Calibri"/>
          <w:b/>
          <w:bCs/>
          <w:sz w:val="20"/>
          <w:szCs w:val="20"/>
          <w:lang w:val="en-US"/>
        </w:rPr>
        <w:t xml:space="preserve"> </w:t>
      </w:r>
    </w:p>
    <w:p w14:paraId="0878F905" w14:textId="384823D5" w:rsidR="00CC1FA7" w:rsidRPr="00225F88" w:rsidRDefault="00CC1FA7" w:rsidP="007C46DB">
      <w:pPr>
        <w:spacing w:after="0" w:line="240" w:lineRule="auto"/>
        <w:ind w:left="360"/>
        <w:rPr>
          <w:rFonts w:ascii="Verdana" w:eastAsia="Times New Roman" w:hAnsi="Verdana" w:cs="Calibri"/>
          <w:b/>
          <w:sz w:val="20"/>
          <w:szCs w:val="20"/>
          <w:lang w:val="en-US"/>
        </w:rPr>
      </w:pPr>
      <w:bookmarkStart w:id="10" w:name="_Hlk156380741"/>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00093DA5" w:rsidRPr="00225F88">
        <w:rPr>
          <w:rFonts w:ascii="Verdana" w:eastAsia="Times New Roman" w:hAnsi="Verdana" w:cs="Calibri"/>
          <w:b/>
          <w:sz w:val="20"/>
          <w:szCs w:val="20"/>
          <w:u w:val="single"/>
          <w:lang w:val="en-US"/>
        </w:rPr>
        <w:t>2</w:t>
      </w:r>
      <w:r w:rsidRPr="00225F88">
        <w:rPr>
          <w:rFonts w:ascii="Verdana" w:eastAsia="Times New Roman" w:hAnsi="Verdana" w:cs="Calibri"/>
          <w:b/>
          <w:sz w:val="20"/>
          <w:szCs w:val="20"/>
          <w:u w:val="single"/>
          <w:lang w:val="en-US"/>
        </w:rPr>
        <w:t>:  EMAIL SUBMISSION</w:t>
      </w:r>
      <w:r w:rsidRPr="00225F88">
        <w:rPr>
          <w:rFonts w:ascii="Verdana" w:eastAsia="Times New Roman" w:hAnsi="Verdana" w:cs="Calibri"/>
          <w:b/>
          <w:sz w:val="20"/>
          <w:szCs w:val="20"/>
          <w:lang w:val="en-US"/>
        </w:rPr>
        <w:t xml:space="preserve"> </w:t>
      </w:r>
    </w:p>
    <w:p w14:paraId="04938661" w14:textId="77777777" w:rsidR="00750060" w:rsidRPr="00225F88" w:rsidRDefault="00750060" w:rsidP="007C46DB">
      <w:pPr>
        <w:spacing w:after="0" w:line="240" w:lineRule="auto"/>
        <w:ind w:left="360"/>
        <w:rPr>
          <w:rFonts w:ascii="Verdana" w:eastAsia="Times New Roman" w:hAnsi="Verdana" w:cs="Calibri"/>
          <w:b/>
          <w:sz w:val="20"/>
          <w:szCs w:val="20"/>
          <w:lang w:val="en-US"/>
        </w:rPr>
      </w:pPr>
    </w:p>
    <w:p w14:paraId="23F5DEDA" w14:textId="77777777" w:rsidR="00CC1FA7" w:rsidRPr="00225F88" w:rsidRDefault="00CC1FA7" w:rsidP="007C46DB">
      <w:pPr>
        <w:numPr>
          <w:ilvl w:val="0"/>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Please ensure all required documents are provided/uploaded with your application package, which include:</w:t>
      </w:r>
    </w:p>
    <w:p w14:paraId="2A732737"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proofErr w:type="gramStart"/>
      <w:r w:rsidRPr="00225F88">
        <w:rPr>
          <w:rFonts w:ascii="Verdana" w:eastAsia="Times New Roman" w:hAnsi="Verdana" w:cs="Calibri"/>
          <w:sz w:val="20"/>
          <w:szCs w:val="20"/>
          <w:lang w:val="en-US"/>
        </w:rPr>
        <w:t>qualifies</w:t>
      </w:r>
      <w:proofErr w:type="gramEnd"/>
      <w:r w:rsidRPr="00225F88">
        <w:rPr>
          <w:rFonts w:ascii="Verdana" w:eastAsia="Times New Roman" w:hAnsi="Verdana" w:cs="Calibri"/>
          <w:sz w:val="20"/>
          <w:szCs w:val="20"/>
          <w:lang w:val="en-US"/>
        </w:rPr>
        <w:t xml:space="preserve"> you for this position.</w:t>
      </w:r>
    </w:p>
    <w:p w14:paraId="1EB4308A"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01B6E385"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Copy of your education diploma/degree/certificate and transcript.</w:t>
      </w:r>
    </w:p>
    <w:p w14:paraId="6043206F" w14:textId="63518D66" w:rsidR="00CC1FA7" w:rsidRPr="00225F88" w:rsidRDefault="00CC1FA7" w:rsidP="007C46DB">
      <w:pPr>
        <w:numPr>
          <w:ilvl w:val="0"/>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email application package to </w:t>
      </w:r>
      <w:r w:rsidRPr="00225F88">
        <w:rPr>
          <w:rFonts w:ascii="Verdana" w:eastAsia="Times New Roman" w:hAnsi="Verdana" w:cs="Calibri"/>
          <w:b/>
          <w:bCs/>
          <w:sz w:val="20"/>
          <w:szCs w:val="20"/>
          <w:lang w:val="en-US"/>
        </w:rPr>
        <w:t>David Walpole</w:t>
      </w:r>
      <w:r w:rsidRPr="00225F88">
        <w:rPr>
          <w:rFonts w:ascii="Verdana" w:eastAsia="Times New Roman" w:hAnsi="Verdana" w:cs="Calibri"/>
          <w:sz w:val="20"/>
          <w:szCs w:val="20"/>
          <w:lang w:val="en-US"/>
        </w:rPr>
        <w:t xml:space="preserve">, </w:t>
      </w:r>
      <w:r w:rsidR="006D5BD7" w:rsidRPr="00225F88">
        <w:rPr>
          <w:rFonts w:ascii="Verdana" w:eastAsia="Times New Roman" w:hAnsi="Verdana" w:cs="Calibri"/>
          <w:sz w:val="20"/>
          <w:szCs w:val="20"/>
          <w:lang w:val="en-US"/>
        </w:rPr>
        <w:t>Manager of Human</w:t>
      </w:r>
      <w:r w:rsidR="00471B6B" w:rsidRPr="00225F88">
        <w:rPr>
          <w:rFonts w:ascii="Verdana" w:eastAsia="Times New Roman" w:hAnsi="Verdana" w:cs="Calibri"/>
          <w:sz w:val="20"/>
          <w:szCs w:val="20"/>
          <w:lang w:val="en-US"/>
        </w:rPr>
        <w:t xml:space="preserve"> Resources</w:t>
      </w:r>
      <w:r w:rsidRPr="00225F88">
        <w:rPr>
          <w:rFonts w:ascii="Verdana" w:eastAsia="Times New Roman" w:hAnsi="Verdana" w:cs="Calibri"/>
          <w:sz w:val="20"/>
          <w:szCs w:val="20"/>
          <w:lang w:val="en-US"/>
        </w:rPr>
        <w:t xml:space="preserve"> at </w:t>
      </w:r>
      <w:bookmarkStart w:id="11" w:name="_Hlk210647082"/>
      <w:r w:rsidR="009E460F" w:rsidRPr="00225F88">
        <w:rPr>
          <w:rFonts w:ascii="Verdana" w:eastAsia="Calibri" w:hAnsi="Verdana" w:cs="Calibri"/>
          <w:color w:val="0000FF"/>
          <w:sz w:val="20"/>
          <w:szCs w:val="20"/>
          <w:u w:val="single"/>
          <w:lang w:val="en-US"/>
        </w:rPr>
        <w:fldChar w:fldCharType="begin"/>
      </w:r>
      <w:r w:rsidR="009E460F" w:rsidRPr="00225F88">
        <w:rPr>
          <w:rFonts w:ascii="Verdana" w:eastAsia="Calibri" w:hAnsi="Verdana" w:cs="Calibri"/>
          <w:color w:val="0000FF"/>
          <w:sz w:val="20"/>
          <w:szCs w:val="20"/>
          <w:u w:val="single"/>
          <w:lang w:val="en-US"/>
        </w:rPr>
        <w:instrText>HYPERLINK "mailto:david.walpole@ogwadenideotco.org"</w:instrText>
      </w:r>
      <w:r w:rsidR="009E460F" w:rsidRPr="00225F88">
        <w:rPr>
          <w:rFonts w:ascii="Verdana" w:eastAsia="Calibri" w:hAnsi="Verdana" w:cs="Calibri"/>
          <w:color w:val="0000FF"/>
          <w:sz w:val="20"/>
          <w:szCs w:val="20"/>
          <w:u w:val="single"/>
          <w:lang w:val="en-US"/>
        </w:rPr>
      </w:r>
      <w:r w:rsidR="009E460F" w:rsidRPr="00225F88">
        <w:rPr>
          <w:rFonts w:ascii="Verdana" w:eastAsia="Calibri" w:hAnsi="Verdana" w:cs="Calibri"/>
          <w:color w:val="0000FF"/>
          <w:sz w:val="20"/>
          <w:szCs w:val="20"/>
          <w:u w:val="single"/>
          <w:lang w:val="en-US"/>
        </w:rPr>
        <w:fldChar w:fldCharType="separate"/>
      </w:r>
      <w:r w:rsidR="009E460F" w:rsidRPr="00225F88">
        <w:rPr>
          <w:rStyle w:val="Hyperlink"/>
          <w:rFonts w:ascii="Verdana" w:eastAsia="Calibri" w:hAnsi="Verdana" w:cs="Calibri"/>
          <w:sz w:val="20"/>
          <w:szCs w:val="20"/>
          <w:lang w:val="en-US"/>
        </w:rPr>
        <w:t>david.walpole@ogwadenideotco.org</w:t>
      </w:r>
      <w:r w:rsidR="009E460F" w:rsidRPr="00225F88">
        <w:rPr>
          <w:rFonts w:ascii="Verdana" w:eastAsia="Calibri" w:hAnsi="Verdana" w:cs="Calibri"/>
          <w:color w:val="0000FF"/>
          <w:sz w:val="20"/>
          <w:szCs w:val="20"/>
          <w:u w:val="single"/>
          <w:lang w:val="en-US"/>
        </w:rPr>
        <w:fldChar w:fldCharType="end"/>
      </w:r>
    </w:p>
    <w:bookmarkEnd w:id="10"/>
    <w:bookmarkEnd w:id="11"/>
    <w:p w14:paraId="0A40283C" w14:textId="7D396926"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ensure the job title and posting number </w:t>
      </w:r>
      <w:r w:rsidR="009E460F" w:rsidRPr="00225F88">
        <w:rPr>
          <w:rFonts w:ascii="Verdana" w:eastAsia="Times New Roman" w:hAnsi="Verdana" w:cs="Calibri"/>
          <w:sz w:val="20"/>
          <w:szCs w:val="20"/>
          <w:lang w:val="en-US"/>
        </w:rPr>
        <w:t>are</w:t>
      </w:r>
      <w:r w:rsidRPr="00225F88">
        <w:rPr>
          <w:rFonts w:ascii="Verdana" w:eastAsia="Times New Roman" w:hAnsi="Verdana" w:cs="Calibri"/>
          <w:sz w:val="20"/>
          <w:szCs w:val="20"/>
          <w:lang w:val="en-US"/>
        </w:rPr>
        <w:t xml:space="preserve"> </w:t>
      </w:r>
      <w:proofErr w:type="gramStart"/>
      <w:r w:rsidRPr="00225F88">
        <w:rPr>
          <w:rFonts w:ascii="Verdana" w:eastAsia="Times New Roman" w:hAnsi="Verdana" w:cs="Calibri"/>
          <w:sz w:val="20"/>
          <w:szCs w:val="20"/>
          <w:lang w:val="en-US"/>
        </w:rPr>
        <w:t>in</w:t>
      </w:r>
      <w:proofErr w:type="gramEnd"/>
      <w:r w:rsidRPr="00225F88">
        <w:rPr>
          <w:rFonts w:ascii="Verdana" w:eastAsia="Times New Roman" w:hAnsi="Verdana" w:cs="Calibri"/>
          <w:sz w:val="20"/>
          <w:szCs w:val="20"/>
          <w:lang w:val="en-US"/>
        </w:rPr>
        <w:t xml:space="preserve"> the subject line.</w:t>
      </w:r>
    </w:p>
    <w:p w14:paraId="5A542B1C" w14:textId="6DB77499" w:rsidR="00CC1FA7" w:rsidRPr="00F80077" w:rsidRDefault="00CC1FA7" w:rsidP="00AB3EDE">
      <w:pPr>
        <w:numPr>
          <w:ilvl w:val="0"/>
          <w:numId w:val="44"/>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lastRenderedPageBreak/>
        <w:t xml:space="preserve">If you have any questions or need assistance please reach out to David Walpole, Human Resources Coordinator at 519-445-1834 or via email at </w:t>
      </w:r>
      <w:hyperlink r:id="rId13" w:history="1">
        <w:r w:rsidR="009E460F" w:rsidRPr="00225F88">
          <w:rPr>
            <w:rStyle w:val="Hyperlink"/>
            <w:rFonts w:ascii="Verdana" w:eastAsia="Calibri" w:hAnsi="Verdana" w:cs="Calibri"/>
            <w:sz w:val="20"/>
            <w:szCs w:val="20"/>
            <w:lang w:val="en-US"/>
          </w:rPr>
          <w:t>david.walpole@ogwadenideotco.org</w:t>
        </w:r>
      </w:hyperlink>
      <w:r w:rsidR="009E460F" w:rsidRPr="00225F88">
        <w:rPr>
          <w:rFonts w:ascii="Verdana" w:eastAsia="Calibri" w:hAnsi="Verdana" w:cs="Calibri"/>
          <w:color w:val="0000FF"/>
          <w:sz w:val="20"/>
          <w:szCs w:val="20"/>
          <w:u w:val="single"/>
          <w:lang w:val="en-US"/>
        </w:rPr>
        <w:t xml:space="preserve"> </w:t>
      </w:r>
    </w:p>
    <w:p w14:paraId="29EF0BA8"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37E52260"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6AF97083"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7F8C577F"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7134CB6E" w14:textId="77777777" w:rsidR="00F80077" w:rsidRPr="009C5F7A" w:rsidRDefault="00F80077" w:rsidP="00F80077">
      <w:pPr>
        <w:spacing w:after="0" w:line="240" w:lineRule="auto"/>
        <w:rPr>
          <w:rFonts w:ascii="Calibri" w:eastAsia="Times New Roman" w:hAnsi="Calibri" w:cs="Calibri"/>
          <w:b/>
          <w:sz w:val="18"/>
          <w:szCs w:val="18"/>
          <w:lang w:val="en-US"/>
        </w:rPr>
      </w:pPr>
      <w:r w:rsidRPr="009C5F7A">
        <w:rPr>
          <w:rFonts w:ascii="Calibri" w:eastAsia="Times New Roman" w:hAnsi="Calibri" w:cs="Calibri"/>
          <w:b/>
          <w:sz w:val="18"/>
          <w:szCs w:val="18"/>
          <w:u w:val="single"/>
          <w:lang w:val="en-US"/>
        </w:rPr>
        <w:t>Method #</w:t>
      </w:r>
      <w:r>
        <w:rPr>
          <w:rFonts w:ascii="Calibri" w:eastAsia="Times New Roman" w:hAnsi="Calibri" w:cs="Calibri"/>
          <w:b/>
          <w:sz w:val="18"/>
          <w:szCs w:val="18"/>
          <w:u w:val="single"/>
          <w:lang w:val="en-US"/>
        </w:rPr>
        <w:t xml:space="preserve"> </w:t>
      </w:r>
      <w:r w:rsidRPr="009C5F7A">
        <w:rPr>
          <w:rFonts w:ascii="Calibri" w:eastAsia="Times New Roman" w:hAnsi="Calibri" w:cs="Calibri"/>
          <w:b/>
          <w:sz w:val="18"/>
          <w:szCs w:val="18"/>
          <w:u w:val="single"/>
          <w:lang w:val="en-US"/>
        </w:rPr>
        <w:t xml:space="preserve">2:  </w:t>
      </w:r>
      <w:r>
        <w:rPr>
          <w:rFonts w:ascii="Calibri" w:eastAsia="Times New Roman" w:hAnsi="Calibri" w:cs="Calibri"/>
          <w:b/>
          <w:sz w:val="18"/>
          <w:szCs w:val="18"/>
          <w:u w:val="single"/>
          <w:lang w:val="en-US"/>
        </w:rPr>
        <w:t>Online Application:</w:t>
      </w:r>
    </w:p>
    <w:p w14:paraId="116D2A62" w14:textId="77777777" w:rsidR="00F80077" w:rsidRPr="009C5F7A" w:rsidRDefault="00F80077" w:rsidP="00F80077">
      <w:pPr>
        <w:numPr>
          <w:ilvl w:val="0"/>
          <w:numId w:val="10"/>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Please ensure all required documents are provided/uploaded with your application package, which include:</w:t>
      </w:r>
    </w:p>
    <w:p w14:paraId="23FFA8FA" w14:textId="77777777" w:rsidR="00F80077" w:rsidRPr="009C5F7A" w:rsidRDefault="00F80077" w:rsidP="00F80077">
      <w:pPr>
        <w:numPr>
          <w:ilvl w:val="1"/>
          <w:numId w:val="10"/>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9C5F7A">
        <w:rPr>
          <w:rFonts w:ascii="Calibri" w:eastAsia="Times New Roman" w:hAnsi="Calibri" w:cs="Calibri"/>
          <w:sz w:val="18"/>
          <w:szCs w:val="18"/>
          <w:lang w:val="en-US"/>
        </w:rPr>
        <w:t>qualifies</w:t>
      </w:r>
      <w:proofErr w:type="gramEnd"/>
      <w:r w:rsidRPr="009C5F7A">
        <w:rPr>
          <w:rFonts w:ascii="Calibri" w:eastAsia="Times New Roman" w:hAnsi="Calibri" w:cs="Calibri"/>
          <w:sz w:val="18"/>
          <w:szCs w:val="18"/>
          <w:lang w:val="en-US"/>
        </w:rPr>
        <w:t xml:space="preserve"> you for this position.</w:t>
      </w:r>
    </w:p>
    <w:p w14:paraId="22023B37" w14:textId="77777777" w:rsidR="00F80077" w:rsidRPr="009C5F7A" w:rsidRDefault="00F80077" w:rsidP="00F80077">
      <w:pPr>
        <w:numPr>
          <w:ilvl w:val="1"/>
          <w:numId w:val="10"/>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4AA66FE4" w14:textId="77777777" w:rsidR="00F80077" w:rsidRPr="009C5F7A" w:rsidRDefault="00F80077" w:rsidP="00F80077">
      <w:pPr>
        <w:numPr>
          <w:ilvl w:val="1"/>
          <w:numId w:val="10"/>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Copy of your education diploma/degree/certificate and transcript.</w:t>
      </w:r>
    </w:p>
    <w:p w14:paraId="6E1F5F88" w14:textId="77777777" w:rsidR="00F80077" w:rsidRPr="00D91D81" w:rsidRDefault="00F80077" w:rsidP="00F80077">
      <w:pPr>
        <w:numPr>
          <w:ilvl w:val="0"/>
          <w:numId w:val="10"/>
        </w:numPr>
        <w:spacing w:after="0" w:line="240" w:lineRule="auto"/>
        <w:rPr>
          <w:rFonts w:ascii="Calibri" w:eastAsia="Times New Roman" w:hAnsi="Calibri" w:cs="Calibri"/>
          <w:b/>
          <w:sz w:val="18"/>
          <w:szCs w:val="18"/>
          <w:lang w:val="en-US"/>
        </w:rPr>
      </w:pPr>
      <w:r w:rsidRPr="00D91D81">
        <w:rPr>
          <w:rFonts w:ascii="Calibri" w:eastAsia="Times New Roman" w:hAnsi="Calibri" w:cs="Calibri"/>
          <w:sz w:val="18"/>
          <w:szCs w:val="18"/>
          <w:lang w:val="en-US"/>
        </w:rPr>
        <w:t xml:space="preserve">Please apply online  at </w:t>
      </w:r>
      <w:hyperlink r:id="rId14" w:history="1">
        <w:proofErr w:type="spellStart"/>
        <w:r w:rsidRPr="00D91D81">
          <w:rPr>
            <w:rStyle w:val="Hyperlink"/>
            <w:rFonts w:asciiTheme="minorHAnsi" w:hAnsiTheme="minorHAnsi" w:cstheme="minorHAnsi"/>
            <w:sz w:val="20"/>
            <w:szCs w:val="20"/>
          </w:rPr>
          <w:t>Get</w:t>
        </w:r>
        <w:proofErr w:type="spellEnd"/>
        <w:r w:rsidRPr="00D91D81">
          <w:rPr>
            <w:rStyle w:val="Hyperlink"/>
            <w:rFonts w:asciiTheme="minorHAnsi" w:hAnsiTheme="minorHAnsi" w:cstheme="minorHAnsi"/>
            <w:sz w:val="20"/>
            <w:szCs w:val="20"/>
          </w:rPr>
          <w:t xml:space="preserve"> </w:t>
        </w:r>
        <w:proofErr w:type="spellStart"/>
        <w:r w:rsidRPr="00D91D81">
          <w:rPr>
            <w:rStyle w:val="Hyperlink"/>
            <w:rFonts w:asciiTheme="minorHAnsi" w:hAnsiTheme="minorHAnsi" w:cstheme="minorHAnsi"/>
            <w:sz w:val="20"/>
            <w:szCs w:val="20"/>
          </w:rPr>
          <w:t>Involved</w:t>
        </w:r>
        <w:proofErr w:type="spellEnd"/>
        <w:r w:rsidRPr="00D91D81">
          <w:rPr>
            <w:rStyle w:val="Hyperlink"/>
            <w:rFonts w:asciiTheme="minorHAnsi" w:hAnsiTheme="minorHAnsi" w:cstheme="minorHAnsi"/>
            <w:sz w:val="20"/>
            <w:szCs w:val="20"/>
          </w:rPr>
          <w:t xml:space="preserve"> – Ogwadeni:deo (ogwadenideotco.org)</w:t>
        </w:r>
      </w:hyperlink>
      <w:r w:rsidRPr="00D91D81">
        <w:rPr>
          <w:rFonts w:asciiTheme="minorHAnsi" w:hAnsiTheme="minorHAnsi" w:cstheme="minorHAnsi"/>
          <w:sz w:val="20"/>
          <w:szCs w:val="20"/>
        </w:rPr>
        <w:t xml:space="preserve"> </w:t>
      </w:r>
    </w:p>
    <w:p w14:paraId="44A0DF37" w14:textId="77777777" w:rsidR="00F80077" w:rsidRPr="00D91D81" w:rsidRDefault="00F80077" w:rsidP="00F80077">
      <w:pPr>
        <w:spacing w:after="0" w:line="240" w:lineRule="auto"/>
        <w:ind w:left="360"/>
        <w:rPr>
          <w:rFonts w:ascii="Calibri" w:eastAsia="Times New Roman" w:hAnsi="Calibri" w:cs="Calibri"/>
          <w:b/>
          <w:sz w:val="18"/>
          <w:szCs w:val="18"/>
          <w:lang w:val="en-US"/>
        </w:rPr>
      </w:pPr>
    </w:p>
    <w:p w14:paraId="6AA00FBA" w14:textId="77777777" w:rsidR="00F80077" w:rsidRPr="00D91D81" w:rsidRDefault="00F80077" w:rsidP="00F80077">
      <w:pPr>
        <w:spacing w:after="0" w:line="240" w:lineRule="auto"/>
        <w:ind w:left="360"/>
        <w:rPr>
          <w:rFonts w:ascii="Calibri" w:eastAsia="Times New Roman" w:hAnsi="Calibri" w:cs="Calibri"/>
          <w:b/>
          <w:sz w:val="18"/>
          <w:szCs w:val="18"/>
          <w:lang w:val="en-US"/>
        </w:rPr>
      </w:pPr>
      <w:r w:rsidRPr="00D91D81">
        <w:rPr>
          <w:rFonts w:ascii="Calibri" w:eastAsia="Times New Roman" w:hAnsi="Calibri" w:cs="Calibri"/>
          <w:b/>
          <w:sz w:val="18"/>
          <w:szCs w:val="18"/>
          <w:u w:val="single"/>
          <w:lang w:val="en-US"/>
        </w:rPr>
        <w:t xml:space="preserve">Method # </w:t>
      </w:r>
      <w:r>
        <w:rPr>
          <w:rFonts w:ascii="Calibri" w:eastAsia="Times New Roman" w:hAnsi="Calibri" w:cs="Calibri"/>
          <w:b/>
          <w:sz w:val="18"/>
          <w:szCs w:val="18"/>
          <w:u w:val="single"/>
          <w:lang w:val="en-US"/>
        </w:rPr>
        <w:t>3</w:t>
      </w:r>
      <w:r w:rsidRPr="00D91D81">
        <w:rPr>
          <w:rFonts w:ascii="Calibri" w:eastAsia="Times New Roman" w:hAnsi="Calibri" w:cs="Calibri"/>
          <w:b/>
          <w:sz w:val="18"/>
          <w:szCs w:val="18"/>
          <w:u w:val="single"/>
          <w:lang w:val="en-US"/>
        </w:rPr>
        <w:t>:  EMAIL SUBMISSION</w:t>
      </w:r>
      <w:r w:rsidRPr="00D91D81">
        <w:rPr>
          <w:rFonts w:ascii="Calibri" w:eastAsia="Times New Roman" w:hAnsi="Calibri" w:cs="Calibri"/>
          <w:b/>
          <w:sz w:val="18"/>
          <w:szCs w:val="18"/>
          <w:lang w:val="en-US"/>
        </w:rPr>
        <w:t xml:space="preserve"> </w:t>
      </w:r>
    </w:p>
    <w:p w14:paraId="19884F1B" w14:textId="77777777" w:rsidR="00F80077" w:rsidRPr="009C5F7A" w:rsidRDefault="00F80077" w:rsidP="00F80077">
      <w:pPr>
        <w:numPr>
          <w:ilvl w:val="0"/>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Please ensure all required documents are provided/uploaded with your application package, which include:</w:t>
      </w:r>
    </w:p>
    <w:p w14:paraId="1D4F6DF1" w14:textId="77777777" w:rsidR="00F80077" w:rsidRPr="009C5F7A" w:rsidRDefault="00F80077" w:rsidP="00F80077">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9C5F7A">
        <w:rPr>
          <w:rFonts w:ascii="Calibri" w:eastAsia="Times New Roman" w:hAnsi="Calibri" w:cs="Calibri"/>
          <w:sz w:val="18"/>
          <w:szCs w:val="18"/>
          <w:lang w:val="en-US"/>
        </w:rPr>
        <w:t>qualifies</w:t>
      </w:r>
      <w:proofErr w:type="gramEnd"/>
      <w:r w:rsidRPr="009C5F7A">
        <w:rPr>
          <w:rFonts w:ascii="Calibri" w:eastAsia="Times New Roman" w:hAnsi="Calibri" w:cs="Calibri"/>
          <w:sz w:val="18"/>
          <w:szCs w:val="18"/>
          <w:lang w:val="en-US"/>
        </w:rPr>
        <w:t xml:space="preserve"> you for this position.</w:t>
      </w:r>
    </w:p>
    <w:p w14:paraId="0B3973B2" w14:textId="77777777" w:rsidR="00F80077" w:rsidRPr="009C5F7A" w:rsidRDefault="00F80077" w:rsidP="00F80077">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36182F88" w14:textId="77777777" w:rsidR="00F80077" w:rsidRPr="009C5F7A" w:rsidRDefault="00F80077" w:rsidP="00F80077">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Copy of your education diploma/degree/certificate and transcript.</w:t>
      </w:r>
    </w:p>
    <w:p w14:paraId="58E45344" w14:textId="77777777" w:rsidR="00F80077" w:rsidRPr="009C5F7A" w:rsidRDefault="00F80077" w:rsidP="00F80077">
      <w:pPr>
        <w:numPr>
          <w:ilvl w:val="0"/>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Please email application package to </w:t>
      </w:r>
      <w:r w:rsidRPr="009C5F7A">
        <w:rPr>
          <w:rFonts w:ascii="Calibri" w:eastAsia="Times New Roman" w:hAnsi="Calibri" w:cs="Calibri"/>
          <w:b/>
          <w:bCs/>
          <w:sz w:val="18"/>
          <w:szCs w:val="18"/>
          <w:lang w:val="en-US"/>
        </w:rPr>
        <w:t>David Walpole</w:t>
      </w:r>
      <w:r w:rsidRPr="009C5F7A">
        <w:rPr>
          <w:rFonts w:ascii="Calibri" w:eastAsia="Times New Roman" w:hAnsi="Calibri" w:cs="Calibri"/>
          <w:sz w:val="18"/>
          <w:szCs w:val="18"/>
          <w:lang w:val="en-US"/>
        </w:rPr>
        <w:t xml:space="preserve">, Human Resources Coordinator at </w:t>
      </w:r>
      <w:hyperlink r:id="rId15" w:history="1">
        <w:r w:rsidRPr="009C5F7A">
          <w:rPr>
            <w:rFonts w:ascii="Calibri" w:eastAsia="Calibri" w:hAnsi="Calibri" w:cs="Calibri"/>
            <w:color w:val="0000FF"/>
            <w:sz w:val="18"/>
            <w:szCs w:val="18"/>
            <w:u w:val="single"/>
            <w:lang w:val="en-US"/>
          </w:rPr>
          <w:t>careers@ogwadenideotco.org</w:t>
        </w:r>
      </w:hyperlink>
    </w:p>
    <w:p w14:paraId="4A5B2FE5" w14:textId="77777777" w:rsidR="00F80077" w:rsidRPr="009C5F7A" w:rsidRDefault="00F80077" w:rsidP="00F80077">
      <w:pPr>
        <w:numPr>
          <w:ilvl w:val="1"/>
          <w:numId w:val="23"/>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Please ensure the job title and posting number </w:t>
      </w:r>
      <w:proofErr w:type="gramStart"/>
      <w:r w:rsidRPr="009C5F7A">
        <w:rPr>
          <w:rFonts w:ascii="Calibri" w:eastAsia="Times New Roman" w:hAnsi="Calibri" w:cs="Calibri"/>
          <w:sz w:val="18"/>
          <w:szCs w:val="18"/>
          <w:lang w:val="en-US"/>
        </w:rPr>
        <w:t>is</w:t>
      </w:r>
      <w:proofErr w:type="gramEnd"/>
      <w:r w:rsidRPr="009C5F7A">
        <w:rPr>
          <w:rFonts w:ascii="Calibri" w:eastAsia="Times New Roman" w:hAnsi="Calibri" w:cs="Calibri"/>
          <w:sz w:val="18"/>
          <w:szCs w:val="18"/>
          <w:lang w:val="en-US"/>
        </w:rPr>
        <w:t xml:space="preserve"> </w:t>
      </w:r>
      <w:proofErr w:type="gramStart"/>
      <w:r w:rsidRPr="009C5F7A">
        <w:rPr>
          <w:rFonts w:ascii="Calibri" w:eastAsia="Times New Roman" w:hAnsi="Calibri" w:cs="Calibri"/>
          <w:sz w:val="18"/>
          <w:szCs w:val="18"/>
          <w:lang w:val="en-US"/>
        </w:rPr>
        <w:t>in</w:t>
      </w:r>
      <w:proofErr w:type="gramEnd"/>
      <w:r w:rsidRPr="009C5F7A">
        <w:rPr>
          <w:rFonts w:ascii="Calibri" w:eastAsia="Times New Roman" w:hAnsi="Calibri" w:cs="Calibri"/>
          <w:sz w:val="18"/>
          <w:szCs w:val="18"/>
          <w:lang w:val="en-US"/>
        </w:rPr>
        <w:t xml:space="preserve"> the subject line.</w:t>
      </w:r>
    </w:p>
    <w:p w14:paraId="4EE95FF5" w14:textId="27493604" w:rsidR="00F80077" w:rsidRPr="00225F88" w:rsidRDefault="00F80077" w:rsidP="00F80077">
      <w:pPr>
        <w:spacing w:after="0" w:line="240" w:lineRule="auto"/>
        <w:ind w:left="360"/>
        <w:rPr>
          <w:rFonts w:ascii="Verdana" w:eastAsia="Times New Roman" w:hAnsi="Verdana" w:cs="Calibri"/>
          <w:sz w:val="20"/>
          <w:szCs w:val="20"/>
          <w:lang w:val="en-US"/>
        </w:rPr>
      </w:pPr>
      <w:r w:rsidRPr="009C5F7A">
        <w:rPr>
          <w:rFonts w:ascii="Calibri" w:eastAsia="Times New Roman" w:hAnsi="Calibri" w:cs="Calibri"/>
          <w:sz w:val="18"/>
          <w:szCs w:val="18"/>
          <w:lang w:val="en-US"/>
        </w:rPr>
        <w:t xml:space="preserve">If you have any questions or need assistance please reach out to David Walpole, Human Resources Coordinator at 519-445-1834 ext. 4554 or via email at </w:t>
      </w:r>
      <w:hyperlink r:id="rId16" w:history="1">
        <w:r w:rsidRPr="009C5F7A">
          <w:rPr>
            <w:rFonts w:ascii="Calibri" w:eastAsia="Calibri" w:hAnsi="Calibri" w:cs="Calibri"/>
            <w:color w:val="0000FF"/>
            <w:sz w:val="18"/>
            <w:szCs w:val="18"/>
            <w:u w:val="single"/>
            <w:lang w:val="en-US"/>
          </w:rPr>
          <w:t>careers@ogwadenideotco.org</w:t>
        </w:r>
      </w:hyperlink>
    </w:p>
    <w:p w14:paraId="6A06BC8B" w14:textId="77777777" w:rsidR="00CC1FA7" w:rsidRPr="009C5F7A" w:rsidRDefault="00CC1FA7" w:rsidP="00CC1FA7">
      <w:pPr>
        <w:spacing w:after="0" w:line="240" w:lineRule="auto"/>
        <w:rPr>
          <w:rFonts w:ascii="Calibri" w:eastAsia="Times New Roman" w:hAnsi="Calibri" w:cs="Calibri"/>
          <w:b/>
          <w:sz w:val="18"/>
          <w:szCs w:val="18"/>
          <w:u w:val="single"/>
          <w:lang w:val="en-US"/>
        </w:rPr>
      </w:pPr>
    </w:p>
    <w:p w14:paraId="31901092" w14:textId="77777777" w:rsidR="00127C35" w:rsidRDefault="00127C35" w:rsidP="00700921">
      <w:pPr>
        <w:spacing w:after="0"/>
        <w:ind w:left="-142"/>
        <w:rPr>
          <w:rFonts w:cs="Arial"/>
          <w:b/>
          <w:caps/>
          <w:color w:val="535759" w:themeColor="text2"/>
          <w:sz w:val="20"/>
          <w:szCs w:val="20"/>
          <w:lang w:val="en-CA"/>
        </w:rPr>
      </w:pPr>
    </w:p>
    <w:p w14:paraId="528B9FF9" w14:textId="77777777" w:rsidR="00127C35" w:rsidRDefault="00127C35" w:rsidP="00700921">
      <w:pPr>
        <w:spacing w:after="0"/>
        <w:ind w:left="-142"/>
        <w:rPr>
          <w:rFonts w:cs="Arial"/>
          <w:b/>
          <w:caps/>
          <w:color w:val="535759" w:themeColor="text2"/>
          <w:sz w:val="20"/>
          <w:szCs w:val="20"/>
          <w:lang w:val="en-CA"/>
        </w:rPr>
      </w:pPr>
    </w:p>
    <w:p w14:paraId="11775300" w14:textId="77777777" w:rsidR="00F80077" w:rsidRDefault="00F80077" w:rsidP="00700921">
      <w:pPr>
        <w:spacing w:after="0"/>
        <w:ind w:left="-142"/>
        <w:rPr>
          <w:rFonts w:cs="Arial"/>
          <w:b/>
          <w:caps/>
          <w:color w:val="535759" w:themeColor="text2"/>
          <w:sz w:val="20"/>
          <w:szCs w:val="20"/>
          <w:lang w:val="en-CA"/>
        </w:rPr>
      </w:pPr>
    </w:p>
    <w:p w14:paraId="0DCF45CA" w14:textId="77777777" w:rsidR="00F80077" w:rsidRDefault="00F80077" w:rsidP="00700921">
      <w:pPr>
        <w:spacing w:after="0"/>
        <w:ind w:left="-142"/>
        <w:rPr>
          <w:rFonts w:cs="Arial"/>
          <w:b/>
          <w:caps/>
          <w:color w:val="535759" w:themeColor="text2"/>
          <w:sz w:val="20"/>
          <w:szCs w:val="20"/>
          <w:lang w:val="en-CA"/>
        </w:rPr>
      </w:pPr>
    </w:p>
    <w:p w14:paraId="3250D9B8" w14:textId="77777777" w:rsidR="00F80077" w:rsidRDefault="00F80077" w:rsidP="00700921">
      <w:pPr>
        <w:spacing w:after="0"/>
        <w:ind w:left="-142"/>
        <w:rPr>
          <w:rFonts w:cs="Arial"/>
          <w:b/>
          <w:caps/>
          <w:color w:val="535759" w:themeColor="text2"/>
          <w:sz w:val="20"/>
          <w:szCs w:val="20"/>
          <w:lang w:val="en-CA"/>
        </w:rPr>
      </w:pPr>
    </w:p>
    <w:p w14:paraId="0D1B5B76" w14:textId="77777777" w:rsidR="00F80077" w:rsidRDefault="00F80077" w:rsidP="00700921">
      <w:pPr>
        <w:spacing w:after="0"/>
        <w:ind w:left="-142"/>
        <w:rPr>
          <w:rFonts w:cs="Arial"/>
          <w:b/>
          <w:caps/>
          <w:color w:val="535759" w:themeColor="text2"/>
          <w:sz w:val="20"/>
          <w:szCs w:val="20"/>
          <w:lang w:val="en-CA"/>
        </w:rPr>
      </w:pPr>
    </w:p>
    <w:p w14:paraId="5C612BB9" w14:textId="77777777" w:rsidR="00F80077" w:rsidRDefault="00F80077" w:rsidP="00700921">
      <w:pPr>
        <w:spacing w:after="0"/>
        <w:ind w:left="-142"/>
        <w:rPr>
          <w:rFonts w:cs="Arial"/>
          <w:b/>
          <w:caps/>
          <w:color w:val="535759" w:themeColor="text2"/>
          <w:sz w:val="20"/>
          <w:szCs w:val="20"/>
          <w:lang w:val="en-CA"/>
        </w:rPr>
      </w:pPr>
    </w:p>
    <w:p w14:paraId="5890C911" w14:textId="77777777" w:rsidR="00F80077" w:rsidRDefault="00F80077" w:rsidP="00700921">
      <w:pPr>
        <w:spacing w:after="0"/>
        <w:ind w:left="-142"/>
        <w:rPr>
          <w:rFonts w:cs="Arial"/>
          <w:b/>
          <w:caps/>
          <w:color w:val="535759" w:themeColor="text2"/>
          <w:sz w:val="20"/>
          <w:szCs w:val="20"/>
          <w:lang w:val="en-CA"/>
        </w:rPr>
      </w:pPr>
    </w:p>
    <w:p w14:paraId="1CFC1437" w14:textId="77777777" w:rsidR="00F80077" w:rsidRDefault="00F80077" w:rsidP="00700921">
      <w:pPr>
        <w:spacing w:after="0"/>
        <w:ind w:left="-142"/>
        <w:rPr>
          <w:rFonts w:cs="Arial"/>
          <w:b/>
          <w:caps/>
          <w:color w:val="535759" w:themeColor="text2"/>
          <w:sz w:val="20"/>
          <w:szCs w:val="20"/>
          <w:lang w:val="en-CA"/>
        </w:rPr>
      </w:pPr>
    </w:p>
    <w:p w14:paraId="584C02DC" w14:textId="77777777" w:rsidR="00F80077" w:rsidRDefault="00F80077" w:rsidP="00700921">
      <w:pPr>
        <w:spacing w:after="0"/>
        <w:ind w:left="-142"/>
        <w:rPr>
          <w:rFonts w:cs="Arial"/>
          <w:b/>
          <w:caps/>
          <w:color w:val="535759" w:themeColor="text2"/>
          <w:sz w:val="20"/>
          <w:szCs w:val="20"/>
          <w:lang w:val="en-CA"/>
        </w:rPr>
      </w:pPr>
    </w:p>
    <w:p w14:paraId="3B8B9502" w14:textId="77777777" w:rsidR="00F80077" w:rsidRDefault="00F80077" w:rsidP="00700921">
      <w:pPr>
        <w:spacing w:after="0"/>
        <w:ind w:left="-142"/>
        <w:rPr>
          <w:rFonts w:cs="Arial"/>
          <w:b/>
          <w:caps/>
          <w:color w:val="535759" w:themeColor="text2"/>
          <w:sz w:val="20"/>
          <w:szCs w:val="20"/>
          <w:lang w:val="en-CA"/>
        </w:rPr>
      </w:pPr>
    </w:p>
    <w:p w14:paraId="578E80BB" w14:textId="77777777" w:rsidR="00F80077" w:rsidRDefault="00F80077" w:rsidP="00700921">
      <w:pPr>
        <w:spacing w:after="0"/>
        <w:ind w:left="-142"/>
        <w:rPr>
          <w:rFonts w:cs="Arial"/>
          <w:b/>
          <w:caps/>
          <w:color w:val="535759" w:themeColor="text2"/>
          <w:sz w:val="20"/>
          <w:szCs w:val="20"/>
          <w:lang w:val="en-CA"/>
        </w:rPr>
      </w:pPr>
    </w:p>
    <w:p w14:paraId="7F9C6849" w14:textId="77777777" w:rsidR="00F80077" w:rsidRDefault="00F80077" w:rsidP="00700921">
      <w:pPr>
        <w:spacing w:after="0"/>
        <w:ind w:left="-142"/>
        <w:rPr>
          <w:rFonts w:cs="Arial"/>
          <w:b/>
          <w:caps/>
          <w:color w:val="535759" w:themeColor="text2"/>
          <w:sz w:val="20"/>
          <w:szCs w:val="20"/>
          <w:lang w:val="en-CA"/>
        </w:rPr>
      </w:pPr>
    </w:p>
    <w:p w14:paraId="41DFB0AA" w14:textId="77777777" w:rsidR="00F80077" w:rsidRDefault="00F80077" w:rsidP="00700921">
      <w:pPr>
        <w:spacing w:after="0"/>
        <w:ind w:left="-142"/>
        <w:rPr>
          <w:rFonts w:cs="Arial"/>
          <w:b/>
          <w:caps/>
          <w:color w:val="535759" w:themeColor="text2"/>
          <w:sz w:val="20"/>
          <w:szCs w:val="20"/>
          <w:lang w:val="en-CA"/>
        </w:rPr>
      </w:pPr>
    </w:p>
    <w:p w14:paraId="5366939C" w14:textId="77777777" w:rsidR="00F80077" w:rsidRDefault="00F80077" w:rsidP="00700921">
      <w:pPr>
        <w:spacing w:after="0"/>
        <w:ind w:left="-142"/>
        <w:rPr>
          <w:rFonts w:cs="Arial"/>
          <w:b/>
          <w:caps/>
          <w:color w:val="535759" w:themeColor="text2"/>
          <w:sz w:val="20"/>
          <w:szCs w:val="20"/>
          <w:lang w:val="en-CA"/>
        </w:rPr>
      </w:pPr>
    </w:p>
    <w:p w14:paraId="3D1AF790" w14:textId="77777777" w:rsidR="00F80077" w:rsidRDefault="00F80077" w:rsidP="00700921">
      <w:pPr>
        <w:spacing w:after="0"/>
        <w:ind w:left="-142"/>
        <w:rPr>
          <w:rFonts w:cs="Arial"/>
          <w:b/>
          <w:caps/>
          <w:color w:val="535759" w:themeColor="text2"/>
          <w:sz w:val="20"/>
          <w:szCs w:val="20"/>
          <w:lang w:val="en-CA"/>
        </w:rPr>
      </w:pPr>
    </w:p>
    <w:p w14:paraId="3B6491E3" w14:textId="77777777" w:rsidR="00F80077" w:rsidRDefault="00F80077" w:rsidP="00700921">
      <w:pPr>
        <w:spacing w:after="0"/>
        <w:ind w:left="-142"/>
        <w:rPr>
          <w:rFonts w:cs="Arial"/>
          <w:b/>
          <w:caps/>
          <w:color w:val="535759" w:themeColor="text2"/>
          <w:sz w:val="20"/>
          <w:szCs w:val="20"/>
          <w:lang w:val="en-CA"/>
        </w:rPr>
      </w:pPr>
    </w:p>
    <w:p w14:paraId="00A89A6B" w14:textId="77777777" w:rsidR="00F80077" w:rsidRDefault="00F80077" w:rsidP="00700921">
      <w:pPr>
        <w:spacing w:after="0"/>
        <w:ind w:left="-142"/>
        <w:rPr>
          <w:rFonts w:cs="Arial"/>
          <w:b/>
          <w:caps/>
          <w:color w:val="535759" w:themeColor="text2"/>
          <w:sz w:val="20"/>
          <w:szCs w:val="20"/>
          <w:lang w:val="en-CA"/>
        </w:rPr>
      </w:pPr>
    </w:p>
    <w:p w14:paraId="19B3DE78" w14:textId="77777777" w:rsidR="00F80077" w:rsidRDefault="00F80077" w:rsidP="00700921">
      <w:pPr>
        <w:spacing w:after="0"/>
        <w:ind w:left="-142"/>
        <w:rPr>
          <w:rFonts w:cs="Arial"/>
          <w:b/>
          <w:caps/>
          <w:color w:val="535759" w:themeColor="text2"/>
          <w:sz w:val="20"/>
          <w:szCs w:val="20"/>
          <w:lang w:val="en-CA"/>
        </w:rPr>
      </w:pPr>
    </w:p>
    <w:p w14:paraId="1FBE54A9" w14:textId="77777777" w:rsidR="00F80077" w:rsidRDefault="00F80077" w:rsidP="00700921">
      <w:pPr>
        <w:spacing w:after="0"/>
        <w:ind w:left="-142"/>
        <w:rPr>
          <w:rFonts w:cs="Arial"/>
          <w:b/>
          <w:caps/>
          <w:color w:val="535759" w:themeColor="text2"/>
          <w:sz w:val="20"/>
          <w:szCs w:val="20"/>
          <w:lang w:val="en-CA"/>
        </w:rPr>
      </w:pPr>
    </w:p>
    <w:p w14:paraId="3AB50EE8" w14:textId="77777777" w:rsidR="00F80077" w:rsidRDefault="00F80077" w:rsidP="00700921">
      <w:pPr>
        <w:spacing w:after="0"/>
        <w:ind w:left="-142"/>
        <w:rPr>
          <w:rFonts w:cs="Arial"/>
          <w:b/>
          <w:caps/>
          <w:color w:val="535759" w:themeColor="text2"/>
          <w:sz w:val="20"/>
          <w:szCs w:val="20"/>
          <w:lang w:val="en-CA"/>
        </w:rPr>
      </w:pPr>
    </w:p>
    <w:p w14:paraId="41A362B1" w14:textId="77777777" w:rsidR="00F80077" w:rsidRDefault="00F80077" w:rsidP="00700921">
      <w:pPr>
        <w:spacing w:after="0"/>
        <w:ind w:left="-142"/>
        <w:rPr>
          <w:rFonts w:cs="Arial"/>
          <w:b/>
          <w:caps/>
          <w:color w:val="535759" w:themeColor="text2"/>
          <w:sz w:val="20"/>
          <w:szCs w:val="20"/>
          <w:lang w:val="en-CA"/>
        </w:rPr>
      </w:pPr>
    </w:p>
    <w:p w14:paraId="19C02C0B" w14:textId="77777777" w:rsidR="00F80077" w:rsidRDefault="00F80077" w:rsidP="00700921">
      <w:pPr>
        <w:spacing w:after="0"/>
        <w:ind w:left="-142"/>
        <w:rPr>
          <w:rFonts w:cs="Arial"/>
          <w:b/>
          <w:caps/>
          <w:color w:val="535759" w:themeColor="text2"/>
          <w:sz w:val="20"/>
          <w:szCs w:val="20"/>
          <w:lang w:val="en-CA"/>
        </w:rPr>
      </w:pPr>
    </w:p>
    <w:p w14:paraId="7DB8CB50" w14:textId="77777777" w:rsidR="00F80077" w:rsidRDefault="00F80077" w:rsidP="00700921">
      <w:pPr>
        <w:spacing w:after="0"/>
        <w:ind w:left="-142"/>
        <w:rPr>
          <w:rFonts w:cs="Arial"/>
          <w:b/>
          <w:caps/>
          <w:color w:val="535759" w:themeColor="text2"/>
          <w:sz w:val="20"/>
          <w:szCs w:val="20"/>
          <w:lang w:val="en-CA"/>
        </w:rPr>
      </w:pPr>
    </w:p>
    <w:p w14:paraId="432ABD61" w14:textId="77777777" w:rsidR="00F80077" w:rsidRDefault="00F80077" w:rsidP="00700921">
      <w:pPr>
        <w:spacing w:after="0"/>
        <w:ind w:left="-142"/>
        <w:rPr>
          <w:rFonts w:cs="Arial"/>
          <w:b/>
          <w:caps/>
          <w:color w:val="535759" w:themeColor="text2"/>
          <w:sz w:val="20"/>
          <w:szCs w:val="20"/>
          <w:lang w:val="en-CA"/>
        </w:rPr>
      </w:pPr>
    </w:p>
    <w:p w14:paraId="51BDCD95" w14:textId="77777777" w:rsidR="00F80077" w:rsidRDefault="00F80077" w:rsidP="00700921">
      <w:pPr>
        <w:spacing w:after="0"/>
        <w:ind w:left="-142"/>
        <w:rPr>
          <w:rFonts w:cs="Arial"/>
          <w:b/>
          <w:caps/>
          <w:color w:val="535759" w:themeColor="text2"/>
          <w:sz w:val="20"/>
          <w:szCs w:val="20"/>
          <w:lang w:val="en-CA"/>
        </w:rPr>
      </w:pPr>
    </w:p>
    <w:p w14:paraId="740B86F9" w14:textId="77777777" w:rsidR="00F80077" w:rsidRDefault="00F80077" w:rsidP="00700921">
      <w:pPr>
        <w:spacing w:after="0"/>
        <w:ind w:left="-142"/>
        <w:rPr>
          <w:rFonts w:cs="Arial"/>
          <w:b/>
          <w:caps/>
          <w:color w:val="535759" w:themeColor="text2"/>
          <w:sz w:val="20"/>
          <w:szCs w:val="20"/>
          <w:lang w:val="en-CA"/>
        </w:rPr>
      </w:pPr>
    </w:p>
    <w:p w14:paraId="0DD164F0" w14:textId="77777777" w:rsidR="00F80077" w:rsidRDefault="00F80077" w:rsidP="00700921">
      <w:pPr>
        <w:spacing w:after="0"/>
        <w:ind w:left="-142"/>
        <w:rPr>
          <w:rFonts w:cs="Arial"/>
          <w:b/>
          <w:caps/>
          <w:color w:val="535759" w:themeColor="text2"/>
          <w:sz w:val="20"/>
          <w:szCs w:val="20"/>
          <w:lang w:val="en-CA"/>
        </w:rPr>
      </w:pPr>
    </w:p>
    <w:p w14:paraId="41629065" w14:textId="6D9F97DD" w:rsidR="00F80077" w:rsidRDefault="00E317AC" w:rsidP="00AE770D">
      <w:pPr>
        <w:spacing w:after="0"/>
        <w:ind w:left="-142"/>
        <w:jc w:val="center"/>
        <w:rPr>
          <w:rFonts w:cs="Arial"/>
          <w:b/>
          <w:caps/>
          <w:color w:val="535759" w:themeColor="text2"/>
          <w:sz w:val="20"/>
          <w:szCs w:val="20"/>
          <w:lang w:val="en-CA"/>
        </w:rPr>
      </w:pPr>
      <w:r>
        <w:rPr>
          <w:rFonts w:cs="Arial"/>
          <w:b/>
          <w:caps/>
          <w:color w:val="535759" w:themeColor="text2"/>
          <w:sz w:val="20"/>
          <w:szCs w:val="20"/>
          <w:lang w:val="en-CA"/>
        </w:rPr>
        <w:lastRenderedPageBreak/>
        <w:t>ALTERNATIVE MEASURES SUPERVISOR</w:t>
      </w:r>
    </w:p>
    <w:p w14:paraId="2724868B" w14:textId="77777777" w:rsidR="00F80077" w:rsidRDefault="00F80077" w:rsidP="00700921">
      <w:pPr>
        <w:spacing w:after="0"/>
        <w:ind w:left="-142"/>
        <w:rPr>
          <w:rFonts w:cs="Arial"/>
          <w:b/>
          <w:caps/>
          <w:color w:val="535759" w:themeColor="text2"/>
          <w:sz w:val="20"/>
          <w:szCs w:val="20"/>
          <w:lang w:val="en-CA"/>
        </w:rPr>
      </w:pPr>
    </w:p>
    <w:p w14:paraId="73F7C99F" w14:textId="77777777" w:rsidR="00127C35" w:rsidRDefault="00127C35" w:rsidP="00700921">
      <w:pPr>
        <w:spacing w:after="0"/>
        <w:ind w:left="-142"/>
        <w:rPr>
          <w:rFonts w:cs="Arial"/>
          <w:b/>
          <w:caps/>
          <w:color w:val="535759" w:themeColor="text2"/>
          <w:sz w:val="20"/>
          <w:szCs w:val="20"/>
          <w:lang w:val="en-CA"/>
        </w:rPr>
      </w:pPr>
    </w:p>
    <w:p w14:paraId="12669A05" w14:textId="77777777" w:rsidR="003A1234" w:rsidRPr="003A1234" w:rsidRDefault="003A1234" w:rsidP="003A1234">
      <w:pPr>
        <w:spacing w:after="160" w:line="259" w:lineRule="auto"/>
        <w:rPr>
          <w:rFonts w:eastAsia="Aptos" w:cs="Arial"/>
          <w:b/>
          <w:bCs/>
          <w:kern w:val="2"/>
          <w:lang w:val="en-CA"/>
          <w14:ligatures w14:val="standardContextual"/>
        </w:rPr>
      </w:pPr>
      <w:bookmarkStart w:id="12" w:name="_Hlk218862184"/>
      <w:r w:rsidRPr="003A1234">
        <w:rPr>
          <w:rFonts w:eastAsia="Aptos" w:cs="Arial"/>
          <w:b/>
          <w:bCs/>
          <w:kern w:val="2"/>
          <w:lang w:val="en-CA"/>
          <w14:ligatures w14:val="standardContextual"/>
        </w:rPr>
        <w:t>PURPOSE OF THE ROLE</w:t>
      </w:r>
    </w:p>
    <w:p w14:paraId="052F5C88"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Ogwadeni:deo is committed to working collaboratively with caregivers and parents to develop a consensus-based approach to mitigating risks for children and youth. The Alternative Measures Supervisor oversees the implementation of alternative measures to help divert cases from progressing to the court system, ensuring intervention and support.</w:t>
      </w:r>
    </w:p>
    <w:p w14:paraId="04FD6F0E"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The Alternative Measures Supervisor is responsible for overseeing a multidisciplinary legal team that includes roles focused on alternative dispute resolution, legal, records/disclosure, consensus-building pilot project, and mental health and addictions coordination.</w:t>
      </w:r>
    </w:p>
    <w:p w14:paraId="099A0E8E"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The Alternative Measures Supervisor plays a pivotal role in guiding staff through a structured process that promotes understanding and best practices in consensus-based planning for families facing child protection concerns.</w:t>
      </w:r>
    </w:p>
    <w:p w14:paraId="762D2657" w14:textId="77777777" w:rsidR="003A1234" w:rsidRPr="003A1234" w:rsidRDefault="003A1234" w:rsidP="003A1234">
      <w:pPr>
        <w:spacing w:after="160" w:line="259" w:lineRule="auto"/>
        <w:rPr>
          <w:rFonts w:eastAsia="Aptos" w:cs="Arial"/>
          <w:kern w:val="2"/>
          <w:lang w:val="en-CA"/>
          <w14:ligatures w14:val="standardContextual"/>
        </w:rPr>
      </w:pPr>
    </w:p>
    <w:p w14:paraId="3D24BFC2" w14:textId="77777777" w:rsidR="003A1234" w:rsidRPr="003A1234" w:rsidRDefault="003A1234" w:rsidP="003A1234">
      <w:pPr>
        <w:spacing w:after="160" w:line="259" w:lineRule="auto"/>
        <w:rPr>
          <w:rFonts w:eastAsia="Aptos" w:cs="Arial"/>
          <w:b/>
          <w:bCs/>
          <w:kern w:val="2"/>
          <w:lang w:val="en-CA"/>
          <w14:ligatures w14:val="standardContextual"/>
        </w:rPr>
      </w:pPr>
      <w:r w:rsidRPr="003A1234">
        <w:rPr>
          <w:rFonts w:eastAsia="Aptos" w:cs="Arial"/>
          <w:b/>
          <w:bCs/>
          <w:kern w:val="2"/>
          <w:lang w:val="en-CA"/>
          <w14:ligatures w14:val="standardContextual"/>
        </w:rPr>
        <w:t>RESPONSIBILITIES</w:t>
      </w:r>
    </w:p>
    <w:p w14:paraId="45DD3B89" w14:textId="77777777" w:rsidR="003A1234" w:rsidRPr="003A1234" w:rsidRDefault="003A1234" w:rsidP="003A1234">
      <w:pPr>
        <w:numPr>
          <w:ilvl w:val="0"/>
          <w:numId w:val="47"/>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Lead the development and implementation of consensus-based approaches to mitigate risks to children and youth.</w:t>
      </w:r>
    </w:p>
    <w:p w14:paraId="5341CA3D" w14:textId="77777777" w:rsidR="003A1234" w:rsidRPr="003A1234" w:rsidRDefault="003A1234" w:rsidP="003A1234">
      <w:pPr>
        <w:numPr>
          <w:ilvl w:val="0"/>
          <w:numId w:val="47"/>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Guide staff through structured processes that promote understanding and best practices in family-centered planning.</w:t>
      </w:r>
    </w:p>
    <w:p w14:paraId="1DF86D57" w14:textId="77777777" w:rsidR="003A1234" w:rsidRPr="003A1234" w:rsidRDefault="003A1234" w:rsidP="003A1234">
      <w:pPr>
        <w:numPr>
          <w:ilvl w:val="0"/>
          <w:numId w:val="47"/>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Collaborate with caregivers, parents, and community partners to support families facing child protection concerns.</w:t>
      </w:r>
    </w:p>
    <w:p w14:paraId="5E875AA6" w14:textId="77777777" w:rsidR="003A1234" w:rsidRPr="003A1234" w:rsidRDefault="003A1234" w:rsidP="003A1234">
      <w:pPr>
        <w:numPr>
          <w:ilvl w:val="0"/>
          <w:numId w:val="47"/>
        </w:numPr>
        <w:spacing w:after="0" w:line="259" w:lineRule="auto"/>
        <w:contextualSpacing/>
        <w:rPr>
          <w:rFonts w:eastAsia="Aptos" w:cs="Arial"/>
          <w:kern w:val="2"/>
          <w:lang w:val="en-CA"/>
          <w14:ligatures w14:val="standardContextual"/>
        </w:rPr>
      </w:pPr>
      <w:r w:rsidRPr="003A1234">
        <w:rPr>
          <w:rFonts w:eastAsia="Aptos" w:cs="Arial"/>
          <w:kern w:val="2"/>
          <w:lang w:val="en-CA"/>
          <w14:ligatures w14:val="standardContextual"/>
        </w:rPr>
        <w:t>Team Leadership &amp; Supervision with a multidisciplinary team: ADR, Legal, Records/Disclosure Consensus Building Pilot Projects, and Mental Health and Addictions.</w:t>
      </w:r>
    </w:p>
    <w:p w14:paraId="09AD8D6A" w14:textId="77777777" w:rsidR="003A1234" w:rsidRPr="003A1234" w:rsidRDefault="003A1234" w:rsidP="003A1234">
      <w:pPr>
        <w:numPr>
          <w:ilvl w:val="0"/>
          <w:numId w:val="48"/>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Provide mentorship, guidance, and performance oversight to team members.</w:t>
      </w:r>
    </w:p>
    <w:p w14:paraId="6216DFB1" w14:textId="77777777" w:rsidR="003A1234" w:rsidRPr="003A1234" w:rsidRDefault="003A1234" w:rsidP="003A1234">
      <w:pPr>
        <w:numPr>
          <w:ilvl w:val="0"/>
          <w:numId w:val="4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ADR mediators apply best practices and follow appropriate procedures.</w:t>
      </w:r>
    </w:p>
    <w:p w14:paraId="22906E62" w14:textId="77777777" w:rsidR="003A1234" w:rsidRPr="003A1234" w:rsidRDefault="003A1234" w:rsidP="003A1234">
      <w:pPr>
        <w:numPr>
          <w:ilvl w:val="0"/>
          <w:numId w:val="4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Develop and implement evaluation tools for facilitators and families involved in conflict resolution.</w:t>
      </w:r>
    </w:p>
    <w:p w14:paraId="19E75A5B" w14:textId="77777777" w:rsidR="003A1234" w:rsidRPr="003A1234" w:rsidRDefault="003A1234" w:rsidP="003A1234">
      <w:pPr>
        <w:numPr>
          <w:ilvl w:val="0"/>
          <w:numId w:val="4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Monitor the effectiveness of mediation services and their impact on diverting cases from the court system.</w:t>
      </w:r>
    </w:p>
    <w:p w14:paraId="5B8203BD" w14:textId="77777777" w:rsidR="003A1234" w:rsidRPr="003A1234" w:rsidRDefault="003A1234" w:rsidP="003A1234">
      <w:pPr>
        <w:numPr>
          <w:ilvl w:val="0"/>
          <w:numId w:val="4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Maintain accurate records of referrals, outcomes, and service utilization.</w:t>
      </w:r>
    </w:p>
    <w:p w14:paraId="25D649B8" w14:textId="77777777" w:rsidR="003A1234" w:rsidRPr="003A1234" w:rsidRDefault="003A1234" w:rsidP="003A1234">
      <w:pPr>
        <w:numPr>
          <w:ilvl w:val="0"/>
          <w:numId w:val="5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sufficient staffing and caseloads to sustain mediation services.</w:t>
      </w:r>
    </w:p>
    <w:p w14:paraId="28D6EC71" w14:textId="77777777" w:rsidR="003A1234" w:rsidRPr="003A1234" w:rsidRDefault="003A1234" w:rsidP="003A1234">
      <w:pPr>
        <w:numPr>
          <w:ilvl w:val="0"/>
          <w:numId w:val="5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Monitor safety and appropriateness of mediation environments for families and staff.</w:t>
      </w:r>
    </w:p>
    <w:p w14:paraId="5839614C" w14:textId="77777777" w:rsidR="003A1234" w:rsidRPr="003A1234" w:rsidRDefault="003A1234" w:rsidP="003A1234">
      <w:pPr>
        <w:numPr>
          <w:ilvl w:val="0"/>
          <w:numId w:val="5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Evaluate the return on mediation services and their contribution to early intervention.</w:t>
      </w:r>
    </w:p>
    <w:p w14:paraId="2C568DEE" w14:textId="77777777" w:rsidR="003A1234" w:rsidRPr="003A1234" w:rsidRDefault="003A1234" w:rsidP="003A1234">
      <w:pPr>
        <w:numPr>
          <w:ilvl w:val="0"/>
          <w:numId w:val="51"/>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Promote awareness of mediation services among staff and community partners.</w:t>
      </w:r>
    </w:p>
    <w:p w14:paraId="0F8FBDD4" w14:textId="77777777" w:rsidR="003A1234" w:rsidRPr="003A1234" w:rsidRDefault="003A1234" w:rsidP="003A1234">
      <w:pPr>
        <w:numPr>
          <w:ilvl w:val="0"/>
          <w:numId w:val="51"/>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employees understand and utilize mediation as a tool to support families.</w:t>
      </w:r>
    </w:p>
    <w:p w14:paraId="187223BE" w14:textId="77777777" w:rsidR="003A1234" w:rsidRPr="003A1234" w:rsidRDefault="003A1234" w:rsidP="003A1234">
      <w:pPr>
        <w:numPr>
          <w:ilvl w:val="0"/>
          <w:numId w:val="51"/>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Facilitate training and capacity-building initiatives related to conflict resolution and consensus planning.</w:t>
      </w:r>
    </w:p>
    <w:p w14:paraId="6DD1EC90" w14:textId="77777777" w:rsidR="003A1234" w:rsidRPr="003A1234" w:rsidRDefault="003A1234" w:rsidP="003A1234">
      <w:pPr>
        <w:spacing w:after="160" w:line="259" w:lineRule="auto"/>
        <w:rPr>
          <w:rFonts w:eastAsia="Aptos" w:cs="Arial"/>
          <w:kern w:val="2"/>
          <w:lang w:val="en-CA"/>
          <w14:ligatures w14:val="standardContextual"/>
        </w:rPr>
      </w:pPr>
    </w:p>
    <w:p w14:paraId="296D4786" w14:textId="77777777" w:rsidR="003A1234" w:rsidRPr="003A1234" w:rsidRDefault="003A1234" w:rsidP="003A1234">
      <w:pPr>
        <w:spacing w:after="160" w:line="259" w:lineRule="auto"/>
        <w:rPr>
          <w:rFonts w:eastAsia="Aptos" w:cs="Arial"/>
          <w:kern w:val="2"/>
          <w:lang w:val="en-CA"/>
          <w14:ligatures w14:val="standardContextual"/>
        </w:rPr>
      </w:pPr>
    </w:p>
    <w:p w14:paraId="605DB938" w14:textId="77777777" w:rsidR="003A1234" w:rsidRPr="003A1234" w:rsidRDefault="003A1234" w:rsidP="003A1234">
      <w:pPr>
        <w:spacing w:after="160" w:line="259" w:lineRule="auto"/>
        <w:rPr>
          <w:rFonts w:eastAsia="Aptos" w:cs="Arial"/>
          <w:kern w:val="2"/>
          <w:lang w:val="en-CA"/>
          <w14:ligatures w14:val="standardContextual"/>
        </w:rPr>
      </w:pPr>
    </w:p>
    <w:p w14:paraId="06977582" w14:textId="77777777" w:rsidR="003A1234" w:rsidRDefault="003A1234" w:rsidP="003A1234">
      <w:pPr>
        <w:spacing w:after="160" w:line="259" w:lineRule="auto"/>
        <w:rPr>
          <w:rFonts w:eastAsia="Aptos" w:cs="Arial"/>
          <w:kern w:val="2"/>
          <w:lang w:val="en-CA"/>
          <w14:ligatures w14:val="standardContextual"/>
        </w:rPr>
      </w:pPr>
    </w:p>
    <w:p w14:paraId="4D922F30" w14:textId="77777777" w:rsidR="003A1234" w:rsidRPr="003A1234" w:rsidRDefault="003A1234" w:rsidP="003A1234">
      <w:pPr>
        <w:spacing w:after="160" w:line="259" w:lineRule="auto"/>
        <w:rPr>
          <w:rFonts w:eastAsia="Aptos" w:cs="Arial"/>
          <w:kern w:val="2"/>
          <w:lang w:val="en-CA"/>
          <w14:ligatures w14:val="standardContextual"/>
        </w:rPr>
      </w:pPr>
    </w:p>
    <w:p w14:paraId="7B83BFBC" w14:textId="77777777" w:rsidR="003A1234" w:rsidRPr="003A1234" w:rsidRDefault="003A1234" w:rsidP="003A1234">
      <w:pPr>
        <w:spacing w:after="160" w:line="259" w:lineRule="auto"/>
        <w:rPr>
          <w:rFonts w:eastAsia="Aptos" w:cs="Arial"/>
          <w:b/>
          <w:bCs/>
          <w:kern w:val="2"/>
          <w:lang w:val="en-CA"/>
          <w14:ligatures w14:val="standardContextual"/>
        </w:rPr>
      </w:pPr>
      <w:r w:rsidRPr="003A1234">
        <w:rPr>
          <w:rFonts w:eastAsia="Aptos" w:cs="Arial"/>
          <w:b/>
          <w:bCs/>
          <w:kern w:val="2"/>
          <w:lang w:val="en-CA"/>
          <w14:ligatures w14:val="standardContextual"/>
        </w:rPr>
        <w:lastRenderedPageBreak/>
        <w:t>QUALIFICATIONS</w:t>
      </w:r>
    </w:p>
    <w:p w14:paraId="085F8264" w14:textId="77777777" w:rsidR="003A1234" w:rsidRPr="003A1234" w:rsidRDefault="003A1234" w:rsidP="003A1234">
      <w:pPr>
        <w:numPr>
          <w:ilvl w:val="0"/>
          <w:numId w:val="46"/>
        </w:numPr>
        <w:spacing w:after="160" w:line="259" w:lineRule="auto"/>
        <w:rPr>
          <w:rFonts w:eastAsia="Aptos" w:cs="Arial"/>
          <w:b/>
          <w:bCs/>
          <w:kern w:val="2"/>
          <w:u w:val="single"/>
          <w:lang w:val="en-CA"/>
          <w14:ligatures w14:val="standardContextual"/>
        </w:rPr>
      </w:pPr>
      <w:r w:rsidRPr="003A1234">
        <w:rPr>
          <w:rFonts w:eastAsia="Aptos" w:cs="Arial"/>
          <w:b/>
          <w:bCs/>
          <w:kern w:val="2"/>
          <w:lang w:val="en-CA"/>
          <w14:ligatures w14:val="standardContextual"/>
        </w:rPr>
        <w:t>Education:</w:t>
      </w:r>
      <w:r w:rsidRPr="003A1234">
        <w:rPr>
          <w:rFonts w:eastAsia="Aptos" w:cs="Arial"/>
          <w:kern w:val="2"/>
          <w:lang w:val="en-CA"/>
          <w14:ligatures w14:val="standardContextual"/>
        </w:rPr>
        <w:br/>
      </w:r>
      <w:proofErr w:type="gramStart"/>
      <w:r w:rsidRPr="003A1234">
        <w:rPr>
          <w:rFonts w:eastAsia="Aptos" w:cs="Arial"/>
          <w:kern w:val="2"/>
          <w:lang w:val="en-CA"/>
          <w14:ligatures w14:val="standardContextual"/>
        </w:rPr>
        <w:t>Bachelor’s degree in Social Work</w:t>
      </w:r>
      <w:proofErr w:type="gramEnd"/>
      <w:r w:rsidRPr="003A1234">
        <w:rPr>
          <w:rFonts w:eastAsia="Aptos" w:cs="Arial"/>
          <w:kern w:val="2"/>
          <w:lang w:val="en-CA"/>
          <w14:ligatures w14:val="standardContextual"/>
        </w:rPr>
        <w:t xml:space="preserve">, </w:t>
      </w:r>
      <w:r w:rsidRPr="003A1234">
        <w:rPr>
          <w:rFonts w:eastAsia="Aptos" w:cs="Arial"/>
          <w:b/>
          <w:bCs/>
          <w:kern w:val="2"/>
          <w:u w:val="single"/>
          <w:lang w:val="en-CA"/>
          <w14:ligatures w14:val="standardContextual"/>
        </w:rPr>
        <w:t>or</w:t>
      </w:r>
    </w:p>
    <w:p w14:paraId="5319E9CE" w14:textId="77777777" w:rsidR="003A1234" w:rsidRPr="003A1234" w:rsidRDefault="003A1234" w:rsidP="003A1234">
      <w:pPr>
        <w:numPr>
          <w:ilvl w:val="0"/>
          <w:numId w:val="46"/>
        </w:numPr>
        <w:spacing w:after="160" w:line="259" w:lineRule="auto"/>
        <w:rPr>
          <w:rFonts w:eastAsia="Aptos" w:cs="Arial"/>
          <w:b/>
          <w:bCs/>
          <w:kern w:val="2"/>
          <w:u w:val="single"/>
          <w:lang w:val="en-CA"/>
          <w14:ligatures w14:val="standardContextual"/>
        </w:rPr>
      </w:pPr>
      <w:r w:rsidRPr="003A1234">
        <w:rPr>
          <w:rFonts w:eastAsia="Aptos" w:cs="Arial"/>
          <w:kern w:val="2"/>
          <w:lang w:val="en-CA"/>
          <w14:ligatures w14:val="standardContextual"/>
        </w:rPr>
        <w:t xml:space="preserve">Related degree with a major in Law, Indigenous Studies, Conflict Resolution, or a related field. </w:t>
      </w:r>
      <w:r w:rsidRPr="003A1234">
        <w:rPr>
          <w:rFonts w:eastAsia="Aptos" w:cs="Arial"/>
          <w:b/>
          <w:bCs/>
          <w:kern w:val="2"/>
          <w:u w:val="single"/>
          <w:lang w:val="en-CA"/>
          <w14:ligatures w14:val="standardContextual"/>
        </w:rPr>
        <w:t xml:space="preserve">or </w:t>
      </w:r>
    </w:p>
    <w:p w14:paraId="242B5583" w14:textId="77777777" w:rsidR="003A1234" w:rsidRPr="003A1234" w:rsidRDefault="003A1234" w:rsidP="003A1234">
      <w:pPr>
        <w:numPr>
          <w:ilvl w:val="0"/>
          <w:numId w:val="46"/>
        </w:num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Master’s degree preferred.</w:t>
      </w:r>
    </w:p>
    <w:p w14:paraId="2D7C359E" w14:textId="77777777" w:rsidR="003A1234" w:rsidRPr="003A1234" w:rsidRDefault="003A1234" w:rsidP="003A1234">
      <w:pPr>
        <w:numPr>
          <w:ilvl w:val="0"/>
          <w:numId w:val="46"/>
        </w:numPr>
        <w:tabs>
          <w:tab w:val="clear" w:pos="720"/>
        </w:tabs>
        <w:spacing w:after="160" w:line="259" w:lineRule="auto"/>
        <w:rPr>
          <w:rFonts w:eastAsia="Aptos" w:cs="Arial"/>
          <w:kern w:val="2"/>
          <w:lang w:val="en-CA"/>
          <w14:ligatures w14:val="standardContextual"/>
        </w:rPr>
      </w:pPr>
      <w:r w:rsidRPr="003A1234">
        <w:rPr>
          <w:rFonts w:eastAsia="Aptos" w:cs="Arial"/>
          <w:b/>
          <w:bCs/>
          <w:kern w:val="2"/>
          <w:lang w:val="en-CA"/>
          <w14:ligatures w14:val="standardContextual"/>
        </w:rPr>
        <w:t>Experience:</w:t>
      </w:r>
      <w:r w:rsidRPr="003A1234">
        <w:rPr>
          <w:rFonts w:eastAsia="Aptos" w:cs="Arial"/>
          <w:kern w:val="2"/>
          <w:lang w:val="en-CA"/>
          <w14:ligatures w14:val="standardContextual"/>
        </w:rPr>
        <w:br/>
        <w:t xml:space="preserve">Minimum </w:t>
      </w:r>
      <w:r w:rsidRPr="003A1234">
        <w:rPr>
          <w:rFonts w:eastAsia="Aptos" w:cs="Arial"/>
          <w:b/>
          <w:bCs/>
          <w:kern w:val="2"/>
          <w:lang w:val="en-CA"/>
          <w14:ligatures w14:val="standardContextual"/>
        </w:rPr>
        <w:t>5</w:t>
      </w:r>
      <w:r w:rsidRPr="003A1234">
        <w:rPr>
          <w:rFonts w:eastAsia="Aptos" w:cs="Arial"/>
          <w:kern w:val="2"/>
          <w:lang w:val="en-CA"/>
          <w14:ligatures w14:val="standardContextual"/>
        </w:rPr>
        <w:t xml:space="preserve"> years of experience in child protection, mediation, or family services, with 2 years experience supervising multidisciplinary teams and working with Indigenous families and communities.</w:t>
      </w:r>
    </w:p>
    <w:p w14:paraId="1121BCA0" w14:textId="77777777" w:rsidR="003A1234" w:rsidRPr="003A1234" w:rsidRDefault="003A1234" w:rsidP="003A1234">
      <w:pPr>
        <w:numPr>
          <w:ilvl w:val="0"/>
          <w:numId w:val="46"/>
        </w:numPr>
        <w:spacing w:after="160" w:line="259" w:lineRule="auto"/>
        <w:rPr>
          <w:rFonts w:eastAsia="Aptos" w:cs="Arial"/>
          <w:kern w:val="2"/>
          <w:lang w:val="en-CA"/>
          <w14:ligatures w14:val="standardContextual"/>
        </w:rPr>
      </w:pPr>
      <w:r w:rsidRPr="003A1234">
        <w:rPr>
          <w:rFonts w:eastAsia="Aptos" w:cs="Arial"/>
          <w:b/>
          <w:bCs/>
          <w:kern w:val="2"/>
          <w:lang w:val="en-CA"/>
          <w14:ligatures w14:val="standardContextual"/>
        </w:rPr>
        <w:t>Skills &amp; Knowledge:</w:t>
      </w:r>
    </w:p>
    <w:p w14:paraId="564E11E0" w14:textId="77777777" w:rsidR="003A1234" w:rsidRPr="003A1234" w:rsidRDefault="003A1234" w:rsidP="003A1234">
      <w:pPr>
        <w:numPr>
          <w:ilvl w:val="1"/>
          <w:numId w:val="52"/>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Strong communication and analytical skills</w:t>
      </w:r>
    </w:p>
    <w:p w14:paraId="0C10B0B8" w14:textId="77777777" w:rsidR="003A1234" w:rsidRPr="003A1234" w:rsidRDefault="003A1234" w:rsidP="003A1234">
      <w:pPr>
        <w:numPr>
          <w:ilvl w:val="1"/>
          <w:numId w:val="52"/>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Deep understanding of conflict resolution frameworks and consensus-building models</w:t>
      </w:r>
    </w:p>
    <w:p w14:paraId="77583D5C" w14:textId="77777777" w:rsidR="003A1234" w:rsidRPr="003A1234" w:rsidRDefault="003A1234" w:rsidP="003A1234">
      <w:pPr>
        <w:numPr>
          <w:ilvl w:val="1"/>
          <w:numId w:val="52"/>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Knowledge of Indigenous cultures, values, and approaches to family and community wellness</w:t>
      </w:r>
    </w:p>
    <w:p w14:paraId="0F36ED4F" w14:textId="77777777" w:rsidR="003A1234" w:rsidRPr="003A1234" w:rsidRDefault="003A1234" w:rsidP="003A1234">
      <w:pPr>
        <w:numPr>
          <w:ilvl w:val="1"/>
          <w:numId w:val="52"/>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Ability to evaluate program outcomes and manage resources effectively</w:t>
      </w:r>
    </w:p>
    <w:p w14:paraId="493A9EFB" w14:textId="77777777" w:rsidR="003A1234" w:rsidRPr="003A1234" w:rsidRDefault="003A1234" w:rsidP="003A1234">
      <w:pPr>
        <w:numPr>
          <w:ilvl w:val="1"/>
          <w:numId w:val="52"/>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Proficiency in documentation and record-keeping systems</w:t>
      </w:r>
    </w:p>
    <w:bookmarkEnd w:id="12"/>
    <w:p w14:paraId="63888575" w14:textId="77777777" w:rsidR="00127C35" w:rsidRPr="00AE770D" w:rsidRDefault="00127C35" w:rsidP="00700921">
      <w:pPr>
        <w:spacing w:after="0"/>
        <w:ind w:left="-142"/>
        <w:rPr>
          <w:rFonts w:cs="Arial"/>
          <w:caps/>
          <w:color w:val="535759" w:themeColor="text2"/>
          <w:sz w:val="20"/>
          <w:szCs w:val="20"/>
          <w:lang w:val="en-CA"/>
        </w:rPr>
      </w:pPr>
    </w:p>
    <w:sectPr w:rsidR="00127C35" w:rsidRPr="00AE770D" w:rsidSect="00A554F5">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B6FB" w14:textId="77777777" w:rsidR="001679ED" w:rsidRDefault="001679ED" w:rsidP="00E36897">
      <w:pPr>
        <w:spacing w:after="0" w:line="240" w:lineRule="auto"/>
      </w:pPr>
      <w:r>
        <w:separator/>
      </w:r>
    </w:p>
  </w:endnote>
  <w:endnote w:type="continuationSeparator" w:id="0">
    <w:p w14:paraId="2A940B8D" w14:textId="77777777" w:rsidR="001679ED" w:rsidRDefault="001679ED" w:rsidP="00E36897">
      <w:pPr>
        <w:spacing w:after="0" w:line="240" w:lineRule="auto"/>
      </w:pPr>
      <w:r>
        <w:continuationSeparator/>
      </w:r>
    </w:p>
  </w:endnote>
  <w:endnote w:type="continuationNotice" w:id="1">
    <w:p w14:paraId="6BD5053B" w14:textId="77777777" w:rsidR="001679ED" w:rsidRDefault="00167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EEF" w14:textId="70AB420F" w:rsidR="00F0704B" w:rsidRDefault="009E460F">
    <w:pPr>
      <w:pStyle w:val="Footer"/>
    </w:pPr>
    <w:proofErr w:type="spellStart"/>
    <w:r>
      <w:t>October</w:t>
    </w:r>
    <w:proofErr w:type="spellEnd"/>
    <w:r>
      <w:t xml:space="preserve">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2750" w14:textId="77777777" w:rsidR="001679ED" w:rsidRDefault="001679ED" w:rsidP="00E36897">
      <w:pPr>
        <w:spacing w:after="0" w:line="240" w:lineRule="auto"/>
      </w:pPr>
      <w:r>
        <w:separator/>
      </w:r>
    </w:p>
  </w:footnote>
  <w:footnote w:type="continuationSeparator" w:id="0">
    <w:p w14:paraId="3216E675" w14:textId="77777777" w:rsidR="001679ED" w:rsidRDefault="001679ED" w:rsidP="00E36897">
      <w:pPr>
        <w:spacing w:after="0" w:line="240" w:lineRule="auto"/>
      </w:pPr>
      <w:r>
        <w:continuationSeparator/>
      </w:r>
    </w:p>
  </w:footnote>
  <w:footnote w:type="continuationNotice" w:id="1">
    <w:p w14:paraId="4A75D44D" w14:textId="77777777" w:rsidR="001679ED" w:rsidRDefault="00167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1" w:type="dxa"/>
      <w:tblInd w:w="-176" w:type="dxa"/>
      <w:tblBorders>
        <w:top w:val="none" w:sz="0" w:space="0" w:color="auto"/>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8789"/>
      <w:gridCol w:w="2552"/>
    </w:tblGrid>
    <w:tr w:rsidR="00C46BB5" w:rsidRPr="00F0704B" w14:paraId="677E4153" w14:textId="77777777" w:rsidTr="0037360D">
      <w:tc>
        <w:tcPr>
          <w:tcW w:w="8789" w:type="dxa"/>
          <w:vAlign w:val="center"/>
        </w:tcPr>
        <w:p w14:paraId="3D12E65C" w14:textId="7FD9B26B" w:rsidR="00C46BB5" w:rsidRPr="001E3245" w:rsidRDefault="00E317AC" w:rsidP="005A62AA">
          <w:pPr>
            <w:pStyle w:val="Header"/>
            <w:jc w:val="right"/>
            <w:rPr>
              <w:b/>
              <w:sz w:val="18"/>
              <w:szCs w:val="18"/>
              <w:lang w:val="en-CA"/>
            </w:rPr>
          </w:pPr>
          <w:r>
            <w:rPr>
              <w:b/>
              <w:sz w:val="18"/>
              <w:szCs w:val="18"/>
              <w:lang w:val="en-CA"/>
            </w:rPr>
            <w:t>ALTERNATIVE MEASURES SUPERVISOR</w:t>
          </w:r>
          <w:r w:rsidR="00F0704B" w:rsidRPr="001E3245">
            <w:rPr>
              <w:b/>
              <w:sz w:val="18"/>
              <w:szCs w:val="18"/>
              <w:lang w:val="en-CA"/>
            </w:rPr>
            <w:t xml:space="preserve"> </w:t>
          </w:r>
          <w:r w:rsidR="00D91175" w:rsidRPr="001E3245">
            <w:rPr>
              <w:b/>
              <w:sz w:val="18"/>
              <w:szCs w:val="18"/>
              <w:lang w:val="en-CA"/>
            </w:rPr>
            <w:t>–</w:t>
          </w:r>
          <w:r w:rsidR="00F0704B" w:rsidRPr="001E3245">
            <w:rPr>
              <w:b/>
              <w:sz w:val="18"/>
              <w:szCs w:val="18"/>
              <w:lang w:val="en-CA"/>
            </w:rPr>
            <w:t xml:space="preserve"> </w:t>
          </w:r>
          <w:r w:rsidR="005A62AA" w:rsidRPr="001E3245">
            <w:rPr>
              <w:b/>
              <w:sz w:val="18"/>
              <w:szCs w:val="18"/>
              <w:lang w:val="en-CA"/>
            </w:rPr>
            <w:t>JOB AD/JOB DESCRIPTION</w:t>
          </w:r>
        </w:p>
      </w:tc>
      <w:tc>
        <w:tcPr>
          <w:tcW w:w="2552" w:type="dxa"/>
          <w:vAlign w:val="center"/>
        </w:tcPr>
        <w:p w14:paraId="191C232D" w14:textId="77777777" w:rsidR="00C46BB5" w:rsidRPr="00FE5664" w:rsidRDefault="00C46BB5" w:rsidP="00F826F7">
          <w:pPr>
            <w:pStyle w:val="Header"/>
            <w:ind w:left="708"/>
            <w:jc w:val="right"/>
            <w:rPr>
              <w:lang w:val="en-US"/>
            </w:rPr>
          </w:pPr>
        </w:p>
      </w:tc>
    </w:tr>
    <w:tr w:rsidR="003F6A24" w:rsidRPr="00F0704B" w14:paraId="274C2BDD" w14:textId="77777777" w:rsidTr="0037360D">
      <w:tc>
        <w:tcPr>
          <w:tcW w:w="8789" w:type="dxa"/>
          <w:vAlign w:val="center"/>
        </w:tcPr>
        <w:p w14:paraId="1822F6CA" w14:textId="77777777" w:rsidR="003F6A24" w:rsidRDefault="003F6A24" w:rsidP="00F826F7">
          <w:pPr>
            <w:pStyle w:val="Header"/>
            <w:rPr>
              <w:b/>
              <w:sz w:val="24"/>
              <w:szCs w:val="24"/>
              <w:lang w:val="en-CA"/>
            </w:rPr>
          </w:pPr>
        </w:p>
      </w:tc>
      <w:tc>
        <w:tcPr>
          <w:tcW w:w="2552" w:type="dxa"/>
          <w:vAlign w:val="center"/>
        </w:tcPr>
        <w:p w14:paraId="10625464" w14:textId="77777777" w:rsidR="003F6A24" w:rsidRPr="00FE5664" w:rsidRDefault="003F6A24" w:rsidP="00F826F7">
          <w:pPr>
            <w:pStyle w:val="Header"/>
            <w:ind w:left="708"/>
            <w:jc w:val="right"/>
            <w:rPr>
              <w:lang w:val="en-US"/>
            </w:rPr>
          </w:pPr>
        </w:p>
      </w:tc>
    </w:tr>
  </w:tbl>
  <w:p w14:paraId="719CEE08" w14:textId="1552B7AE" w:rsidR="00C46BB5" w:rsidRPr="00FE5664" w:rsidRDefault="00F0704B" w:rsidP="00F826F7">
    <w:pPr>
      <w:pStyle w:val="Header"/>
      <w:rPr>
        <w:lang w:val="en-US"/>
      </w:rPr>
    </w:pPr>
    <w:r w:rsidRPr="0037360D">
      <w:rPr>
        <w:rFonts w:cs="Arial"/>
        <w:b/>
        <w:caps/>
        <w:noProof/>
        <w:color w:val="1F497D"/>
        <w:sz w:val="20"/>
        <w:szCs w:val="20"/>
      </w:rPr>
      <w:drawing>
        <wp:anchor distT="0" distB="0" distL="114300" distR="114300" simplePos="0" relativeHeight="251656192" behindDoc="1" locked="0" layoutInCell="1" allowOverlap="1" wp14:anchorId="3F0728B5" wp14:editId="0E52164F">
          <wp:simplePos x="0" y="0"/>
          <wp:positionH relativeFrom="column">
            <wp:posOffset>-44450</wp:posOffset>
          </wp:positionH>
          <wp:positionV relativeFrom="paragraph">
            <wp:posOffset>-683119</wp:posOffset>
          </wp:positionV>
          <wp:extent cx="698500" cy="850900"/>
          <wp:effectExtent l="0" t="0" r="6350" b="6350"/>
          <wp:wrapNone/>
          <wp:docPr id="1523914111" name="Picture 1523914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084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4A3CA" w14:textId="77777777" w:rsidR="00C46BB5" w:rsidRPr="00FE5664" w:rsidRDefault="00C46BB5" w:rsidP="00F826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597"/>
    <w:multiLevelType w:val="multilevel"/>
    <w:tmpl w:val="0F50E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581"/>
    <w:multiLevelType w:val="hybridMultilevel"/>
    <w:tmpl w:val="BB3C7584"/>
    <w:lvl w:ilvl="0" w:tplc="C7385F5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747DB3"/>
    <w:multiLevelType w:val="hybridMultilevel"/>
    <w:tmpl w:val="16DAE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5D18F6"/>
    <w:multiLevelType w:val="hybridMultilevel"/>
    <w:tmpl w:val="17C2B17C"/>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B9F15D1"/>
    <w:multiLevelType w:val="hybridMultilevel"/>
    <w:tmpl w:val="D3BA0F84"/>
    <w:lvl w:ilvl="0" w:tplc="7F7ADED8">
      <w:start w:val="1"/>
      <w:numFmt w:val="bullet"/>
      <w:lvlText w:val="•"/>
      <w:lvlJc w:val="left"/>
      <w:pPr>
        <w:ind w:left="1506" w:hanging="360"/>
      </w:pPr>
      <w:rPr>
        <w:rFonts w:ascii="Verdana" w:eastAsia="Calibri" w:hAnsi="Verdana" w:cs="Verdan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FD04D9C"/>
    <w:multiLevelType w:val="hybridMultilevel"/>
    <w:tmpl w:val="19B0E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36163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8" w15:restartNumberingAfterBreak="0">
    <w:nsid w:val="15B32490"/>
    <w:multiLevelType w:val="multilevel"/>
    <w:tmpl w:val="E90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41966"/>
    <w:multiLevelType w:val="multilevel"/>
    <w:tmpl w:val="104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0B90"/>
    <w:multiLevelType w:val="hybridMultilevel"/>
    <w:tmpl w:val="BD1216BA"/>
    <w:lvl w:ilvl="0" w:tplc="4ED0ED88">
      <w:start w:val="1"/>
      <w:numFmt w:val="bullet"/>
      <w:lvlText w:val=""/>
      <w:lvlJc w:val="left"/>
      <w:pPr>
        <w:ind w:left="720" w:hanging="360"/>
      </w:pPr>
      <w:rPr>
        <w:rFonts w:ascii="Symbol" w:hAnsi="Symbol" w:hint="default"/>
      </w:rPr>
    </w:lvl>
    <w:lvl w:ilvl="1" w:tplc="FC90D614">
      <w:start w:val="1"/>
      <w:numFmt w:val="bullet"/>
      <w:lvlText w:val="o"/>
      <w:lvlJc w:val="left"/>
      <w:pPr>
        <w:ind w:left="1440" w:hanging="360"/>
      </w:pPr>
      <w:rPr>
        <w:rFonts w:ascii="Courier New" w:hAnsi="Courier New" w:hint="default"/>
      </w:rPr>
    </w:lvl>
    <w:lvl w:ilvl="2" w:tplc="5742F852">
      <w:start w:val="1"/>
      <w:numFmt w:val="bullet"/>
      <w:lvlText w:val=""/>
      <w:lvlJc w:val="left"/>
      <w:pPr>
        <w:ind w:left="2160" w:hanging="360"/>
      </w:pPr>
      <w:rPr>
        <w:rFonts w:ascii="Wingdings" w:hAnsi="Wingdings" w:hint="default"/>
      </w:rPr>
    </w:lvl>
    <w:lvl w:ilvl="3" w:tplc="E6781C04">
      <w:start w:val="1"/>
      <w:numFmt w:val="bullet"/>
      <w:lvlText w:val=""/>
      <w:lvlJc w:val="left"/>
      <w:pPr>
        <w:ind w:left="2880" w:hanging="360"/>
      </w:pPr>
      <w:rPr>
        <w:rFonts w:ascii="Symbol" w:hAnsi="Symbol" w:hint="default"/>
      </w:rPr>
    </w:lvl>
    <w:lvl w:ilvl="4" w:tplc="4FFE4FD4">
      <w:start w:val="1"/>
      <w:numFmt w:val="bullet"/>
      <w:lvlText w:val="o"/>
      <w:lvlJc w:val="left"/>
      <w:pPr>
        <w:ind w:left="3600" w:hanging="360"/>
      </w:pPr>
      <w:rPr>
        <w:rFonts w:ascii="Courier New" w:hAnsi="Courier New" w:hint="default"/>
      </w:rPr>
    </w:lvl>
    <w:lvl w:ilvl="5" w:tplc="0352B9F2">
      <w:start w:val="1"/>
      <w:numFmt w:val="bullet"/>
      <w:lvlText w:val=""/>
      <w:lvlJc w:val="left"/>
      <w:pPr>
        <w:ind w:left="4320" w:hanging="360"/>
      </w:pPr>
      <w:rPr>
        <w:rFonts w:ascii="Wingdings" w:hAnsi="Wingdings" w:hint="default"/>
      </w:rPr>
    </w:lvl>
    <w:lvl w:ilvl="6" w:tplc="F1B4051E">
      <w:start w:val="1"/>
      <w:numFmt w:val="bullet"/>
      <w:lvlText w:val=""/>
      <w:lvlJc w:val="left"/>
      <w:pPr>
        <w:ind w:left="5040" w:hanging="360"/>
      </w:pPr>
      <w:rPr>
        <w:rFonts w:ascii="Symbol" w:hAnsi="Symbol" w:hint="default"/>
      </w:rPr>
    </w:lvl>
    <w:lvl w:ilvl="7" w:tplc="A6D24AD2">
      <w:start w:val="1"/>
      <w:numFmt w:val="bullet"/>
      <w:lvlText w:val="o"/>
      <w:lvlJc w:val="left"/>
      <w:pPr>
        <w:ind w:left="5760" w:hanging="360"/>
      </w:pPr>
      <w:rPr>
        <w:rFonts w:ascii="Courier New" w:hAnsi="Courier New" w:hint="default"/>
      </w:rPr>
    </w:lvl>
    <w:lvl w:ilvl="8" w:tplc="B2501A5A">
      <w:start w:val="1"/>
      <w:numFmt w:val="bullet"/>
      <w:lvlText w:val=""/>
      <w:lvlJc w:val="left"/>
      <w:pPr>
        <w:ind w:left="6480" w:hanging="360"/>
      </w:pPr>
      <w:rPr>
        <w:rFonts w:ascii="Wingdings" w:hAnsi="Wingdings" w:hint="default"/>
      </w:rPr>
    </w:lvl>
  </w:abstractNum>
  <w:abstractNum w:abstractNumId="11"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CFE6394"/>
    <w:multiLevelType w:val="multilevel"/>
    <w:tmpl w:val="BE2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00E1D"/>
    <w:multiLevelType w:val="hybridMultilevel"/>
    <w:tmpl w:val="F10054B6"/>
    <w:lvl w:ilvl="0" w:tplc="7F7ADED8">
      <w:start w:val="1"/>
      <w:numFmt w:val="bullet"/>
      <w:lvlText w:val="•"/>
      <w:lvlJc w:val="left"/>
      <w:pPr>
        <w:ind w:left="1440" w:hanging="720"/>
      </w:pPr>
      <w:rPr>
        <w:rFonts w:ascii="Verdana" w:eastAsia="Calibri" w:hAnsi="Verdana" w:cs="Verdana"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857F57"/>
    <w:multiLevelType w:val="hybridMultilevel"/>
    <w:tmpl w:val="ED629002"/>
    <w:lvl w:ilvl="0" w:tplc="46A0FBE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DA0A4F9C">
      <w:numFmt w:val="bullet"/>
      <w:lvlText w:val="•"/>
      <w:lvlJc w:val="left"/>
      <w:pPr>
        <w:ind w:left="1893" w:hanging="360"/>
      </w:pPr>
      <w:rPr>
        <w:rFonts w:hint="default"/>
        <w:lang w:val="en-US" w:eastAsia="en-US" w:bidi="ar-SA"/>
      </w:rPr>
    </w:lvl>
    <w:lvl w:ilvl="2" w:tplc="62584AFE">
      <w:numFmt w:val="bullet"/>
      <w:lvlText w:val="•"/>
      <w:lvlJc w:val="left"/>
      <w:pPr>
        <w:ind w:left="2946" w:hanging="360"/>
      </w:pPr>
      <w:rPr>
        <w:rFonts w:hint="default"/>
        <w:lang w:val="en-US" w:eastAsia="en-US" w:bidi="ar-SA"/>
      </w:rPr>
    </w:lvl>
    <w:lvl w:ilvl="3" w:tplc="6F1E3622">
      <w:numFmt w:val="bullet"/>
      <w:lvlText w:val="•"/>
      <w:lvlJc w:val="left"/>
      <w:pPr>
        <w:ind w:left="3999" w:hanging="360"/>
      </w:pPr>
      <w:rPr>
        <w:rFonts w:hint="default"/>
        <w:lang w:val="en-US" w:eastAsia="en-US" w:bidi="ar-SA"/>
      </w:rPr>
    </w:lvl>
    <w:lvl w:ilvl="4" w:tplc="2130B506">
      <w:numFmt w:val="bullet"/>
      <w:lvlText w:val="•"/>
      <w:lvlJc w:val="left"/>
      <w:pPr>
        <w:ind w:left="5052" w:hanging="360"/>
      </w:pPr>
      <w:rPr>
        <w:rFonts w:hint="default"/>
        <w:lang w:val="en-US" w:eastAsia="en-US" w:bidi="ar-SA"/>
      </w:rPr>
    </w:lvl>
    <w:lvl w:ilvl="5" w:tplc="306E6826">
      <w:numFmt w:val="bullet"/>
      <w:lvlText w:val="•"/>
      <w:lvlJc w:val="left"/>
      <w:pPr>
        <w:ind w:left="6105" w:hanging="360"/>
      </w:pPr>
      <w:rPr>
        <w:rFonts w:hint="default"/>
        <w:lang w:val="en-US" w:eastAsia="en-US" w:bidi="ar-SA"/>
      </w:rPr>
    </w:lvl>
    <w:lvl w:ilvl="6" w:tplc="EAD2241E">
      <w:numFmt w:val="bullet"/>
      <w:lvlText w:val="•"/>
      <w:lvlJc w:val="left"/>
      <w:pPr>
        <w:ind w:left="7158" w:hanging="360"/>
      </w:pPr>
      <w:rPr>
        <w:rFonts w:hint="default"/>
        <w:lang w:val="en-US" w:eastAsia="en-US" w:bidi="ar-SA"/>
      </w:rPr>
    </w:lvl>
    <w:lvl w:ilvl="7" w:tplc="F190C354">
      <w:numFmt w:val="bullet"/>
      <w:lvlText w:val="•"/>
      <w:lvlJc w:val="left"/>
      <w:pPr>
        <w:ind w:left="8211" w:hanging="360"/>
      </w:pPr>
      <w:rPr>
        <w:rFonts w:hint="default"/>
        <w:lang w:val="en-US" w:eastAsia="en-US" w:bidi="ar-SA"/>
      </w:rPr>
    </w:lvl>
    <w:lvl w:ilvl="8" w:tplc="E2546588">
      <w:numFmt w:val="bullet"/>
      <w:lvlText w:val="•"/>
      <w:lvlJc w:val="left"/>
      <w:pPr>
        <w:ind w:left="9264" w:hanging="360"/>
      </w:pPr>
      <w:rPr>
        <w:rFonts w:hint="default"/>
        <w:lang w:val="en-US" w:eastAsia="en-US" w:bidi="ar-SA"/>
      </w:rPr>
    </w:lvl>
  </w:abstractNum>
  <w:abstractNum w:abstractNumId="17" w15:restartNumberingAfterBreak="0">
    <w:nsid w:val="23842932"/>
    <w:multiLevelType w:val="multilevel"/>
    <w:tmpl w:val="454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39DFC"/>
    <w:multiLevelType w:val="hybridMultilevel"/>
    <w:tmpl w:val="55EA4844"/>
    <w:lvl w:ilvl="0" w:tplc="CBB0CBAC">
      <w:start w:val="1"/>
      <w:numFmt w:val="bullet"/>
      <w:lvlText w:val=""/>
      <w:lvlJc w:val="left"/>
      <w:pPr>
        <w:ind w:left="720" w:hanging="360"/>
      </w:pPr>
      <w:rPr>
        <w:rFonts w:ascii="Symbol" w:hAnsi="Symbol" w:hint="default"/>
      </w:rPr>
    </w:lvl>
    <w:lvl w:ilvl="1" w:tplc="260A9552">
      <w:start w:val="1"/>
      <w:numFmt w:val="bullet"/>
      <w:lvlText w:val="o"/>
      <w:lvlJc w:val="left"/>
      <w:pPr>
        <w:ind w:left="1440" w:hanging="360"/>
      </w:pPr>
      <w:rPr>
        <w:rFonts w:ascii="Courier New" w:hAnsi="Courier New" w:hint="default"/>
      </w:rPr>
    </w:lvl>
    <w:lvl w:ilvl="2" w:tplc="D50E0E14">
      <w:start w:val="1"/>
      <w:numFmt w:val="bullet"/>
      <w:lvlText w:val=""/>
      <w:lvlJc w:val="left"/>
      <w:pPr>
        <w:ind w:left="2160" w:hanging="360"/>
      </w:pPr>
      <w:rPr>
        <w:rFonts w:ascii="Wingdings" w:hAnsi="Wingdings" w:hint="default"/>
      </w:rPr>
    </w:lvl>
    <w:lvl w:ilvl="3" w:tplc="7D9C5D6E">
      <w:start w:val="1"/>
      <w:numFmt w:val="bullet"/>
      <w:lvlText w:val=""/>
      <w:lvlJc w:val="left"/>
      <w:pPr>
        <w:ind w:left="2880" w:hanging="360"/>
      </w:pPr>
      <w:rPr>
        <w:rFonts w:ascii="Symbol" w:hAnsi="Symbol" w:hint="default"/>
      </w:rPr>
    </w:lvl>
    <w:lvl w:ilvl="4" w:tplc="C82A8150">
      <w:start w:val="1"/>
      <w:numFmt w:val="bullet"/>
      <w:lvlText w:val="o"/>
      <w:lvlJc w:val="left"/>
      <w:pPr>
        <w:ind w:left="3600" w:hanging="360"/>
      </w:pPr>
      <w:rPr>
        <w:rFonts w:ascii="Courier New" w:hAnsi="Courier New" w:hint="default"/>
      </w:rPr>
    </w:lvl>
    <w:lvl w:ilvl="5" w:tplc="56160F76">
      <w:start w:val="1"/>
      <w:numFmt w:val="bullet"/>
      <w:lvlText w:val=""/>
      <w:lvlJc w:val="left"/>
      <w:pPr>
        <w:ind w:left="4320" w:hanging="360"/>
      </w:pPr>
      <w:rPr>
        <w:rFonts w:ascii="Wingdings" w:hAnsi="Wingdings" w:hint="default"/>
      </w:rPr>
    </w:lvl>
    <w:lvl w:ilvl="6" w:tplc="A814AAA0">
      <w:start w:val="1"/>
      <w:numFmt w:val="bullet"/>
      <w:lvlText w:val=""/>
      <w:lvlJc w:val="left"/>
      <w:pPr>
        <w:ind w:left="5040" w:hanging="360"/>
      </w:pPr>
      <w:rPr>
        <w:rFonts w:ascii="Symbol" w:hAnsi="Symbol" w:hint="default"/>
      </w:rPr>
    </w:lvl>
    <w:lvl w:ilvl="7" w:tplc="5F78F6BA">
      <w:start w:val="1"/>
      <w:numFmt w:val="bullet"/>
      <w:lvlText w:val="o"/>
      <w:lvlJc w:val="left"/>
      <w:pPr>
        <w:ind w:left="5760" w:hanging="360"/>
      </w:pPr>
      <w:rPr>
        <w:rFonts w:ascii="Courier New" w:hAnsi="Courier New" w:hint="default"/>
      </w:rPr>
    </w:lvl>
    <w:lvl w:ilvl="8" w:tplc="0630CB94">
      <w:start w:val="1"/>
      <w:numFmt w:val="bullet"/>
      <w:lvlText w:val=""/>
      <w:lvlJc w:val="left"/>
      <w:pPr>
        <w:ind w:left="6480" w:hanging="360"/>
      </w:pPr>
      <w:rPr>
        <w:rFonts w:ascii="Wingdings" w:hAnsi="Wingdings" w:hint="default"/>
      </w:rPr>
    </w:lvl>
  </w:abstractNum>
  <w:abstractNum w:abstractNumId="19" w15:restartNumberingAfterBreak="0">
    <w:nsid w:val="262046AE"/>
    <w:multiLevelType w:val="hybridMultilevel"/>
    <w:tmpl w:val="E54E6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9636CA7"/>
    <w:multiLevelType w:val="hybridMultilevel"/>
    <w:tmpl w:val="FE7A21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DE730F5"/>
    <w:multiLevelType w:val="hybridMultilevel"/>
    <w:tmpl w:val="B426A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F75E9C"/>
    <w:multiLevelType w:val="hybridMultilevel"/>
    <w:tmpl w:val="2CA65AE6"/>
    <w:lvl w:ilvl="0" w:tplc="A0CC35D6">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1A67086"/>
    <w:multiLevelType w:val="multilevel"/>
    <w:tmpl w:val="2FF8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54BEC"/>
    <w:multiLevelType w:val="hybridMultilevel"/>
    <w:tmpl w:val="E1E0E3D8"/>
    <w:lvl w:ilvl="0" w:tplc="52EA56D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0002B208">
      <w:numFmt w:val="bullet"/>
      <w:lvlText w:val="•"/>
      <w:lvlJc w:val="left"/>
      <w:pPr>
        <w:ind w:left="1893" w:hanging="360"/>
      </w:pPr>
      <w:rPr>
        <w:rFonts w:hint="default"/>
        <w:lang w:val="en-US" w:eastAsia="en-US" w:bidi="ar-SA"/>
      </w:rPr>
    </w:lvl>
    <w:lvl w:ilvl="2" w:tplc="48D6CAFE">
      <w:numFmt w:val="bullet"/>
      <w:lvlText w:val="•"/>
      <w:lvlJc w:val="left"/>
      <w:pPr>
        <w:ind w:left="2946" w:hanging="360"/>
      </w:pPr>
      <w:rPr>
        <w:rFonts w:hint="default"/>
        <w:lang w:val="en-US" w:eastAsia="en-US" w:bidi="ar-SA"/>
      </w:rPr>
    </w:lvl>
    <w:lvl w:ilvl="3" w:tplc="12886780">
      <w:numFmt w:val="bullet"/>
      <w:lvlText w:val="•"/>
      <w:lvlJc w:val="left"/>
      <w:pPr>
        <w:ind w:left="3999" w:hanging="360"/>
      </w:pPr>
      <w:rPr>
        <w:rFonts w:hint="default"/>
        <w:lang w:val="en-US" w:eastAsia="en-US" w:bidi="ar-SA"/>
      </w:rPr>
    </w:lvl>
    <w:lvl w:ilvl="4" w:tplc="2CBA5A9E">
      <w:numFmt w:val="bullet"/>
      <w:lvlText w:val="•"/>
      <w:lvlJc w:val="left"/>
      <w:pPr>
        <w:ind w:left="5052" w:hanging="360"/>
      </w:pPr>
      <w:rPr>
        <w:rFonts w:hint="default"/>
        <w:lang w:val="en-US" w:eastAsia="en-US" w:bidi="ar-SA"/>
      </w:rPr>
    </w:lvl>
    <w:lvl w:ilvl="5" w:tplc="D74CF8F0">
      <w:numFmt w:val="bullet"/>
      <w:lvlText w:val="•"/>
      <w:lvlJc w:val="left"/>
      <w:pPr>
        <w:ind w:left="6105" w:hanging="360"/>
      </w:pPr>
      <w:rPr>
        <w:rFonts w:hint="default"/>
        <w:lang w:val="en-US" w:eastAsia="en-US" w:bidi="ar-SA"/>
      </w:rPr>
    </w:lvl>
    <w:lvl w:ilvl="6" w:tplc="A4D4000C">
      <w:numFmt w:val="bullet"/>
      <w:lvlText w:val="•"/>
      <w:lvlJc w:val="left"/>
      <w:pPr>
        <w:ind w:left="7158" w:hanging="360"/>
      </w:pPr>
      <w:rPr>
        <w:rFonts w:hint="default"/>
        <w:lang w:val="en-US" w:eastAsia="en-US" w:bidi="ar-SA"/>
      </w:rPr>
    </w:lvl>
    <w:lvl w:ilvl="7" w:tplc="45AADAD8">
      <w:numFmt w:val="bullet"/>
      <w:lvlText w:val="•"/>
      <w:lvlJc w:val="left"/>
      <w:pPr>
        <w:ind w:left="8211" w:hanging="360"/>
      </w:pPr>
      <w:rPr>
        <w:rFonts w:hint="default"/>
        <w:lang w:val="en-US" w:eastAsia="en-US" w:bidi="ar-SA"/>
      </w:rPr>
    </w:lvl>
    <w:lvl w:ilvl="8" w:tplc="1E26E3CE">
      <w:numFmt w:val="bullet"/>
      <w:lvlText w:val="•"/>
      <w:lvlJc w:val="left"/>
      <w:pPr>
        <w:ind w:left="9264" w:hanging="360"/>
      </w:pPr>
      <w:rPr>
        <w:rFonts w:hint="default"/>
        <w:lang w:val="en-US" w:eastAsia="en-US" w:bidi="ar-SA"/>
      </w:rPr>
    </w:lvl>
  </w:abstractNum>
  <w:abstractNum w:abstractNumId="25" w15:restartNumberingAfterBreak="0">
    <w:nsid w:val="3537398D"/>
    <w:multiLevelType w:val="hybridMultilevel"/>
    <w:tmpl w:val="DBA8802C"/>
    <w:lvl w:ilvl="0" w:tplc="3C4CC28E">
      <w:start w:val="1"/>
      <w:numFmt w:val="bullet"/>
      <w:lvlText w:val=""/>
      <w:lvlJc w:val="left"/>
      <w:pPr>
        <w:tabs>
          <w:tab w:val="num" w:pos="720"/>
        </w:tabs>
        <w:ind w:left="720" w:hanging="360"/>
      </w:pPr>
      <w:rPr>
        <w:rFonts w:ascii="Symbol" w:hAnsi="Symbol" w:hint="default"/>
        <w:sz w:val="20"/>
      </w:rPr>
    </w:lvl>
    <w:lvl w:ilvl="1" w:tplc="760080E2" w:tentative="1">
      <w:start w:val="1"/>
      <w:numFmt w:val="bullet"/>
      <w:lvlText w:val=""/>
      <w:lvlJc w:val="left"/>
      <w:pPr>
        <w:tabs>
          <w:tab w:val="num" w:pos="1440"/>
        </w:tabs>
        <w:ind w:left="1440" w:hanging="360"/>
      </w:pPr>
      <w:rPr>
        <w:rFonts w:ascii="Symbol" w:hAnsi="Symbol" w:hint="default"/>
        <w:sz w:val="20"/>
      </w:rPr>
    </w:lvl>
    <w:lvl w:ilvl="2" w:tplc="CF8848A8" w:tentative="1">
      <w:start w:val="1"/>
      <w:numFmt w:val="bullet"/>
      <w:lvlText w:val=""/>
      <w:lvlJc w:val="left"/>
      <w:pPr>
        <w:tabs>
          <w:tab w:val="num" w:pos="2160"/>
        </w:tabs>
        <w:ind w:left="2160" w:hanging="360"/>
      </w:pPr>
      <w:rPr>
        <w:rFonts w:ascii="Symbol" w:hAnsi="Symbol" w:hint="default"/>
        <w:sz w:val="20"/>
      </w:rPr>
    </w:lvl>
    <w:lvl w:ilvl="3" w:tplc="C9C654E8" w:tentative="1">
      <w:start w:val="1"/>
      <w:numFmt w:val="bullet"/>
      <w:lvlText w:val=""/>
      <w:lvlJc w:val="left"/>
      <w:pPr>
        <w:tabs>
          <w:tab w:val="num" w:pos="2880"/>
        </w:tabs>
        <w:ind w:left="2880" w:hanging="360"/>
      </w:pPr>
      <w:rPr>
        <w:rFonts w:ascii="Symbol" w:hAnsi="Symbol" w:hint="default"/>
        <w:sz w:val="20"/>
      </w:rPr>
    </w:lvl>
    <w:lvl w:ilvl="4" w:tplc="D3969E66" w:tentative="1">
      <w:start w:val="1"/>
      <w:numFmt w:val="bullet"/>
      <w:lvlText w:val=""/>
      <w:lvlJc w:val="left"/>
      <w:pPr>
        <w:tabs>
          <w:tab w:val="num" w:pos="3600"/>
        </w:tabs>
        <w:ind w:left="3600" w:hanging="360"/>
      </w:pPr>
      <w:rPr>
        <w:rFonts w:ascii="Symbol" w:hAnsi="Symbol" w:hint="default"/>
        <w:sz w:val="20"/>
      </w:rPr>
    </w:lvl>
    <w:lvl w:ilvl="5" w:tplc="36DE3B96" w:tentative="1">
      <w:start w:val="1"/>
      <w:numFmt w:val="bullet"/>
      <w:lvlText w:val=""/>
      <w:lvlJc w:val="left"/>
      <w:pPr>
        <w:tabs>
          <w:tab w:val="num" w:pos="4320"/>
        </w:tabs>
        <w:ind w:left="4320" w:hanging="360"/>
      </w:pPr>
      <w:rPr>
        <w:rFonts w:ascii="Symbol" w:hAnsi="Symbol" w:hint="default"/>
        <w:sz w:val="20"/>
      </w:rPr>
    </w:lvl>
    <w:lvl w:ilvl="6" w:tplc="775EB174" w:tentative="1">
      <w:start w:val="1"/>
      <w:numFmt w:val="bullet"/>
      <w:lvlText w:val=""/>
      <w:lvlJc w:val="left"/>
      <w:pPr>
        <w:tabs>
          <w:tab w:val="num" w:pos="5040"/>
        </w:tabs>
        <w:ind w:left="5040" w:hanging="360"/>
      </w:pPr>
      <w:rPr>
        <w:rFonts w:ascii="Symbol" w:hAnsi="Symbol" w:hint="default"/>
        <w:sz w:val="20"/>
      </w:rPr>
    </w:lvl>
    <w:lvl w:ilvl="7" w:tplc="4D46C524" w:tentative="1">
      <w:start w:val="1"/>
      <w:numFmt w:val="bullet"/>
      <w:lvlText w:val=""/>
      <w:lvlJc w:val="left"/>
      <w:pPr>
        <w:tabs>
          <w:tab w:val="num" w:pos="5760"/>
        </w:tabs>
        <w:ind w:left="5760" w:hanging="360"/>
      </w:pPr>
      <w:rPr>
        <w:rFonts w:ascii="Symbol" w:hAnsi="Symbol" w:hint="default"/>
        <w:sz w:val="20"/>
      </w:rPr>
    </w:lvl>
    <w:lvl w:ilvl="8" w:tplc="AF04CEA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3961DC"/>
    <w:multiLevelType w:val="hybridMultilevel"/>
    <w:tmpl w:val="DEE23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C35792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C8D306B"/>
    <w:multiLevelType w:val="hybridMultilevel"/>
    <w:tmpl w:val="F5067E9A"/>
    <w:lvl w:ilvl="0" w:tplc="684CBA40">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E0B7C5B"/>
    <w:multiLevelType w:val="hybridMultilevel"/>
    <w:tmpl w:val="DBA8802C"/>
    <w:lvl w:ilvl="0" w:tplc="3F54D4C8">
      <w:start w:val="1"/>
      <w:numFmt w:val="bullet"/>
      <w:lvlText w:val=""/>
      <w:lvlJc w:val="left"/>
      <w:pPr>
        <w:tabs>
          <w:tab w:val="num" w:pos="720"/>
        </w:tabs>
        <w:ind w:left="720" w:hanging="360"/>
      </w:pPr>
      <w:rPr>
        <w:rFonts w:ascii="Symbol" w:hAnsi="Symbol" w:hint="default"/>
        <w:sz w:val="20"/>
      </w:rPr>
    </w:lvl>
    <w:lvl w:ilvl="1" w:tplc="9A009018" w:tentative="1">
      <w:start w:val="1"/>
      <w:numFmt w:val="bullet"/>
      <w:lvlText w:val=""/>
      <w:lvlJc w:val="left"/>
      <w:pPr>
        <w:tabs>
          <w:tab w:val="num" w:pos="1440"/>
        </w:tabs>
        <w:ind w:left="1440" w:hanging="360"/>
      </w:pPr>
      <w:rPr>
        <w:rFonts w:ascii="Symbol" w:hAnsi="Symbol" w:hint="default"/>
        <w:sz w:val="20"/>
      </w:rPr>
    </w:lvl>
    <w:lvl w:ilvl="2" w:tplc="6B2E23BC" w:tentative="1">
      <w:start w:val="1"/>
      <w:numFmt w:val="bullet"/>
      <w:lvlText w:val=""/>
      <w:lvlJc w:val="left"/>
      <w:pPr>
        <w:tabs>
          <w:tab w:val="num" w:pos="2160"/>
        </w:tabs>
        <w:ind w:left="2160" w:hanging="360"/>
      </w:pPr>
      <w:rPr>
        <w:rFonts w:ascii="Symbol" w:hAnsi="Symbol" w:hint="default"/>
        <w:sz w:val="20"/>
      </w:rPr>
    </w:lvl>
    <w:lvl w:ilvl="3" w:tplc="2FC4D204" w:tentative="1">
      <w:start w:val="1"/>
      <w:numFmt w:val="bullet"/>
      <w:lvlText w:val=""/>
      <w:lvlJc w:val="left"/>
      <w:pPr>
        <w:tabs>
          <w:tab w:val="num" w:pos="2880"/>
        </w:tabs>
        <w:ind w:left="2880" w:hanging="360"/>
      </w:pPr>
      <w:rPr>
        <w:rFonts w:ascii="Symbol" w:hAnsi="Symbol" w:hint="default"/>
        <w:sz w:val="20"/>
      </w:rPr>
    </w:lvl>
    <w:lvl w:ilvl="4" w:tplc="84F2B96C" w:tentative="1">
      <w:start w:val="1"/>
      <w:numFmt w:val="bullet"/>
      <w:lvlText w:val=""/>
      <w:lvlJc w:val="left"/>
      <w:pPr>
        <w:tabs>
          <w:tab w:val="num" w:pos="3600"/>
        </w:tabs>
        <w:ind w:left="3600" w:hanging="360"/>
      </w:pPr>
      <w:rPr>
        <w:rFonts w:ascii="Symbol" w:hAnsi="Symbol" w:hint="default"/>
        <w:sz w:val="20"/>
      </w:rPr>
    </w:lvl>
    <w:lvl w:ilvl="5" w:tplc="04940160" w:tentative="1">
      <w:start w:val="1"/>
      <w:numFmt w:val="bullet"/>
      <w:lvlText w:val=""/>
      <w:lvlJc w:val="left"/>
      <w:pPr>
        <w:tabs>
          <w:tab w:val="num" w:pos="4320"/>
        </w:tabs>
        <w:ind w:left="4320" w:hanging="360"/>
      </w:pPr>
      <w:rPr>
        <w:rFonts w:ascii="Symbol" w:hAnsi="Symbol" w:hint="default"/>
        <w:sz w:val="20"/>
      </w:rPr>
    </w:lvl>
    <w:lvl w:ilvl="6" w:tplc="2572F2BC" w:tentative="1">
      <w:start w:val="1"/>
      <w:numFmt w:val="bullet"/>
      <w:lvlText w:val=""/>
      <w:lvlJc w:val="left"/>
      <w:pPr>
        <w:tabs>
          <w:tab w:val="num" w:pos="5040"/>
        </w:tabs>
        <w:ind w:left="5040" w:hanging="360"/>
      </w:pPr>
      <w:rPr>
        <w:rFonts w:ascii="Symbol" w:hAnsi="Symbol" w:hint="default"/>
        <w:sz w:val="20"/>
      </w:rPr>
    </w:lvl>
    <w:lvl w:ilvl="7" w:tplc="D9320134" w:tentative="1">
      <w:start w:val="1"/>
      <w:numFmt w:val="bullet"/>
      <w:lvlText w:val=""/>
      <w:lvlJc w:val="left"/>
      <w:pPr>
        <w:tabs>
          <w:tab w:val="num" w:pos="5760"/>
        </w:tabs>
        <w:ind w:left="5760" w:hanging="360"/>
      </w:pPr>
      <w:rPr>
        <w:rFonts w:ascii="Symbol" w:hAnsi="Symbol" w:hint="default"/>
        <w:sz w:val="20"/>
      </w:rPr>
    </w:lvl>
    <w:lvl w:ilvl="8" w:tplc="88D6F65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140C5C"/>
    <w:multiLevelType w:val="hybridMultilevel"/>
    <w:tmpl w:val="D5A6BB26"/>
    <w:lvl w:ilvl="0" w:tplc="1EBEC65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6E0986"/>
    <w:multiLevelType w:val="hybridMultilevel"/>
    <w:tmpl w:val="33A4A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123164"/>
    <w:multiLevelType w:val="hybridMultilevel"/>
    <w:tmpl w:val="F0B8684C"/>
    <w:lvl w:ilvl="0" w:tplc="C2E4530C">
      <w:numFmt w:val="bullet"/>
      <w:lvlText w:val=""/>
      <w:lvlJc w:val="left"/>
      <w:pPr>
        <w:ind w:left="830" w:hanging="360"/>
      </w:pPr>
      <w:rPr>
        <w:rFonts w:ascii="Symbol" w:eastAsia="Symbol" w:hAnsi="Symbol" w:cs="Symbol" w:hint="default"/>
        <w:spacing w:val="0"/>
        <w:w w:val="100"/>
        <w:lang w:val="en-US" w:eastAsia="en-US" w:bidi="ar-SA"/>
      </w:rPr>
    </w:lvl>
    <w:lvl w:ilvl="1" w:tplc="5034329E">
      <w:numFmt w:val="bullet"/>
      <w:lvlText w:val="•"/>
      <w:lvlJc w:val="left"/>
      <w:pPr>
        <w:ind w:left="1893" w:hanging="360"/>
      </w:pPr>
      <w:rPr>
        <w:rFonts w:hint="default"/>
        <w:lang w:val="en-US" w:eastAsia="en-US" w:bidi="ar-SA"/>
      </w:rPr>
    </w:lvl>
    <w:lvl w:ilvl="2" w:tplc="3F086DBE">
      <w:numFmt w:val="bullet"/>
      <w:lvlText w:val="•"/>
      <w:lvlJc w:val="left"/>
      <w:pPr>
        <w:ind w:left="2946" w:hanging="360"/>
      </w:pPr>
      <w:rPr>
        <w:rFonts w:hint="default"/>
        <w:lang w:val="en-US" w:eastAsia="en-US" w:bidi="ar-SA"/>
      </w:rPr>
    </w:lvl>
    <w:lvl w:ilvl="3" w:tplc="85020EF0">
      <w:numFmt w:val="bullet"/>
      <w:lvlText w:val="•"/>
      <w:lvlJc w:val="left"/>
      <w:pPr>
        <w:ind w:left="3999" w:hanging="360"/>
      </w:pPr>
      <w:rPr>
        <w:rFonts w:hint="default"/>
        <w:lang w:val="en-US" w:eastAsia="en-US" w:bidi="ar-SA"/>
      </w:rPr>
    </w:lvl>
    <w:lvl w:ilvl="4" w:tplc="4B16F566">
      <w:numFmt w:val="bullet"/>
      <w:lvlText w:val="•"/>
      <w:lvlJc w:val="left"/>
      <w:pPr>
        <w:ind w:left="5052" w:hanging="360"/>
      </w:pPr>
      <w:rPr>
        <w:rFonts w:hint="default"/>
        <w:lang w:val="en-US" w:eastAsia="en-US" w:bidi="ar-SA"/>
      </w:rPr>
    </w:lvl>
    <w:lvl w:ilvl="5" w:tplc="D7D46110">
      <w:numFmt w:val="bullet"/>
      <w:lvlText w:val="•"/>
      <w:lvlJc w:val="left"/>
      <w:pPr>
        <w:ind w:left="6105" w:hanging="360"/>
      </w:pPr>
      <w:rPr>
        <w:rFonts w:hint="default"/>
        <w:lang w:val="en-US" w:eastAsia="en-US" w:bidi="ar-SA"/>
      </w:rPr>
    </w:lvl>
    <w:lvl w:ilvl="6" w:tplc="16E22514">
      <w:numFmt w:val="bullet"/>
      <w:lvlText w:val="•"/>
      <w:lvlJc w:val="left"/>
      <w:pPr>
        <w:ind w:left="7158" w:hanging="360"/>
      </w:pPr>
      <w:rPr>
        <w:rFonts w:hint="default"/>
        <w:lang w:val="en-US" w:eastAsia="en-US" w:bidi="ar-SA"/>
      </w:rPr>
    </w:lvl>
    <w:lvl w:ilvl="7" w:tplc="D3E217F8">
      <w:numFmt w:val="bullet"/>
      <w:lvlText w:val="•"/>
      <w:lvlJc w:val="left"/>
      <w:pPr>
        <w:ind w:left="8211" w:hanging="360"/>
      </w:pPr>
      <w:rPr>
        <w:rFonts w:hint="default"/>
        <w:lang w:val="en-US" w:eastAsia="en-US" w:bidi="ar-SA"/>
      </w:rPr>
    </w:lvl>
    <w:lvl w:ilvl="8" w:tplc="EB500068">
      <w:numFmt w:val="bullet"/>
      <w:lvlText w:val="•"/>
      <w:lvlJc w:val="left"/>
      <w:pPr>
        <w:ind w:left="9264" w:hanging="360"/>
      </w:pPr>
      <w:rPr>
        <w:rFonts w:hint="default"/>
        <w:lang w:val="en-US" w:eastAsia="en-US" w:bidi="ar-SA"/>
      </w:rPr>
    </w:lvl>
  </w:abstractNum>
  <w:abstractNum w:abstractNumId="35" w15:restartNumberingAfterBreak="0">
    <w:nsid w:val="4B37376E"/>
    <w:multiLevelType w:val="hybridMultilevel"/>
    <w:tmpl w:val="990273E0"/>
    <w:lvl w:ilvl="0" w:tplc="C9D467B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EA2100"/>
    <w:multiLevelType w:val="hybridMultilevel"/>
    <w:tmpl w:val="6BF4E9EA"/>
    <w:lvl w:ilvl="0" w:tplc="657CB38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E3B8C3E"/>
    <w:multiLevelType w:val="hybridMultilevel"/>
    <w:tmpl w:val="45F2AA38"/>
    <w:lvl w:ilvl="0" w:tplc="BD4A5A66">
      <w:start w:val="1"/>
      <w:numFmt w:val="bullet"/>
      <w:lvlText w:val=""/>
      <w:lvlJc w:val="left"/>
      <w:pPr>
        <w:ind w:left="720" w:hanging="360"/>
      </w:pPr>
      <w:rPr>
        <w:rFonts w:ascii="Symbol" w:hAnsi="Symbol" w:hint="default"/>
      </w:rPr>
    </w:lvl>
    <w:lvl w:ilvl="1" w:tplc="8104EDA4">
      <w:start w:val="1"/>
      <w:numFmt w:val="bullet"/>
      <w:lvlText w:val="o"/>
      <w:lvlJc w:val="left"/>
      <w:pPr>
        <w:ind w:left="1440" w:hanging="360"/>
      </w:pPr>
      <w:rPr>
        <w:rFonts w:ascii="Courier New" w:hAnsi="Courier New" w:hint="default"/>
      </w:rPr>
    </w:lvl>
    <w:lvl w:ilvl="2" w:tplc="7466F512">
      <w:start w:val="1"/>
      <w:numFmt w:val="bullet"/>
      <w:lvlText w:val=""/>
      <w:lvlJc w:val="left"/>
      <w:pPr>
        <w:ind w:left="2160" w:hanging="360"/>
      </w:pPr>
      <w:rPr>
        <w:rFonts w:ascii="Wingdings" w:hAnsi="Wingdings" w:hint="default"/>
      </w:rPr>
    </w:lvl>
    <w:lvl w:ilvl="3" w:tplc="40686046">
      <w:start w:val="1"/>
      <w:numFmt w:val="bullet"/>
      <w:lvlText w:val=""/>
      <w:lvlJc w:val="left"/>
      <w:pPr>
        <w:ind w:left="2880" w:hanging="360"/>
      </w:pPr>
      <w:rPr>
        <w:rFonts w:ascii="Symbol" w:hAnsi="Symbol" w:hint="default"/>
      </w:rPr>
    </w:lvl>
    <w:lvl w:ilvl="4" w:tplc="DB54E56A">
      <w:start w:val="1"/>
      <w:numFmt w:val="bullet"/>
      <w:lvlText w:val="o"/>
      <w:lvlJc w:val="left"/>
      <w:pPr>
        <w:ind w:left="3600" w:hanging="360"/>
      </w:pPr>
      <w:rPr>
        <w:rFonts w:ascii="Courier New" w:hAnsi="Courier New" w:hint="default"/>
      </w:rPr>
    </w:lvl>
    <w:lvl w:ilvl="5" w:tplc="A8D0BF48">
      <w:start w:val="1"/>
      <w:numFmt w:val="bullet"/>
      <w:lvlText w:val=""/>
      <w:lvlJc w:val="left"/>
      <w:pPr>
        <w:ind w:left="4320" w:hanging="360"/>
      </w:pPr>
      <w:rPr>
        <w:rFonts w:ascii="Wingdings" w:hAnsi="Wingdings" w:hint="default"/>
      </w:rPr>
    </w:lvl>
    <w:lvl w:ilvl="6" w:tplc="ACC239B2">
      <w:start w:val="1"/>
      <w:numFmt w:val="bullet"/>
      <w:lvlText w:val=""/>
      <w:lvlJc w:val="left"/>
      <w:pPr>
        <w:ind w:left="5040" w:hanging="360"/>
      </w:pPr>
      <w:rPr>
        <w:rFonts w:ascii="Symbol" w:hAnsi="Symbol" w:hint="default"/>
      </w:rPr>
    </w:lvl>
    <w:lvl w:ilvl="7" w:tplc="F2FEB016">
      <w:start w:val="1"/>
      <w:numFmt w:val="bullet"/>
      <w:lvlText w:val="o"/>
      <w:lvlJc w:val="left"/>
      <w:pPr>
        <w:ind w:left="5760" w:hanging="360"/>
      </w:pPr>
      <w:rPr>
        <w:rFonts w:ascii="Courier New" w:hAnsi="Courier New" w:hint="default"/>
      </w:rPr>
    </w:lvl>
    <w:lvl w:ilvl="8" w:tplc="DED66666">
      <w:start w:val="1"/>
      <w:numFmt w:val="bullet"/>
      <w:lvlText w:val=""/>
      <w:lvlJc w:val="left"/>
      <w:pPr>
        <w:ind w:left="6480" w:hanging="360"/>
      </w:pPr>
      <w:rPr>
        <w:rFonts w:ascii="Wingdings" w:hAnsi="Wingdings" w:hint="default"/>
      </w:rPr>
    </w:lvl>
  </w:abstractNum>
  <w:abstractNum w:abstractNumId="38" w15:restartNumberingAfterBreak="0">
    <w:nsid w:val="56A67995"/>
    <w:multiLevelType w:val="hybridMultilevel"/>
    <w:tmpl w:val="22E61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747439"/>
    <w:multiLevelType w:val="hybridMultilevel"/>
    <w:tmpl w:val="DA800B32"/>
    <w:lvl w:ilvl="0" w:tplc="BAB0A9D6">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1FB82FCE">
      <w:numFmt w:val="bullet"/>
      <w:lvlText w:val="•"/>
      <w:lvlJc w:val="left"/>
      <w:pPr>
        <w:ind w:left="1893" w:hanging="360"/>
      </w:pPr>
      <w:rPr>
        <w:rFonts w:hint="default"/>
        <w:lang w:val="en-US" w:eastAsia="en-US" w:bidi="ar-SA"/>
      </w:rPr>
    </w:lvl>
    <w:lvl w:ilvl="2" w:tplc="7642640C">
      <w:numFmt w:val="bullet"/>
      <w:lvlText w:val="•"/>
      <w:lvlJc w:val="left"/>
      <w:pPr>
        <w:ind w:left="2946" w:hanging="360"/>
      </w:pPr>
      <w:rPr>
        <w:rFonts w:hint="default"/>
        <w:lang w:val="en-US" w:eastAsia="en-US" w:bidi="ar-SA"/>
      </w:rPr>
    </w:lvl>
    <w:lvl w:ilvl="3" w:tplc="A962A068">
      <w:numFmt w:val="bullet"/>
      <w:lvlText w:val="•"/>
      <w:lvlJc w:val="left"/>
      <w:pPr>
        <w:ind w:left="3999" w:hanging="360"/>
      </w:pPr>
      <w:rPr>
        <w:rFonts w:hint="default"/>
        <w:lang w:val="en-US" w:eastAsia="en-US" w:bidi="ar-SA"/>
      </w:rPr>
    </w:lvl>
    <w:lvl w:ilvl="4" w:tplc="232A6484">
      <w:numFmt w:val="bullet"/>
      <w:lvlText w:val="•"/>
      <w:lvlJc w:val="left"/>
      <w:pPr>
        <w:ind w:left="5052" w:hanging="360"/>
      </w:pPr>
      <w:rPr>
        <w:rFonts w:hint="default"/>
        <w:lang w:val="en-US" w:eastAsia="en-US" w:bidi="ar-SA"/>
      </w:rPr>
    </w:lvl>
    <w:lvl w:ilvl="5" w:tplc="9CFA90AE">
      <w:numFmt w:val="bullet"/>
      <w:lvlText w:val="•"/>
      <w:lvlJc w:val="left"/>
      <w:pPr>
        <w:ind w:left="6105" w:hanging="360"/>
      </w:pPr>
      <w:rPr>
        <w:rFonts w:hint="default"/>
        <w:lang w:val="en-US" w:eastAsia="en-US" w:bidi="ar-SA"/>
      </w:rPr>
    </w:lvl>
    <w:lvl w:ilvl="6" w:tplc="FE106B72">
      <w:numFmt w:val="bullet"/>
      <w:lvlText w:val="•"/>
      <w:lvlJc w:val="left"/>
      <w:pPr>
        <w:ind w:left="7158" w:hanging="360"/>
      </w:pPr>
      <w:rPr>
        <w:rFonts w:hint="default"/>
        <w:lang w:val="en-US" w:eastAsia="en-US" w:bidi="ar-SA"/>
      </w:rPr>
    </w:lvl>
    <w:lvl w:ilvl="7" w:tplc="7DA0E1E4">
      <w:numFmt w:val="bullet"/>
      <w:lvlText w:val="•"/>
      <w:lvlJc w:val="left"/>
      <w:pPr>
        <w:ind w:left="8211" w:hanging="360"/>
      </w:pPr>
      <w:rPr>
        <w:rFonts w:hint="default"/>
        <w:lang w:val="en-US" w:eastAsia="en-US" w:bidi="ar-SA"/>
      </w:rPr>
    </w:lvl>
    <w:lvl w:ilvl="8" w:tplc="84BA5202">
      <w:numFmt w:val="bullet"/>
      <w:lvlText w:val="•"/>
      <w:lvlJc w:val="left"/>
      <w:pPr>
        <w:ind w:left="9264" w:hanging="360"/>
      </w:pPr>
      <w:rPr>
        <w:rFonts w:hint="default"/>
        <w:lang w:val="en-US" w:eastAsia="en-US" w:bidi="ar-SA"/>
      </w:rPr>
    </w:lvl>
  </w:abstractNum>
  <w:abstractNum w:abstractNumId="40" w15:restartNumberingAfterBreak="0">
    <w:nsid w:val="5A140019"/>
    <w:multiLevelType w:val="hybridMultilevel"/>
    <w:tmpl w:val="D4B23A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F237F03"/>
    <w:multiLevelType w:val="hybridMultilevel"/>
    <w:tmpl w:val="D10421E2"/>
    <w:lvl w:ilvl="0" w:tplc="470286D6">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6AE2C776">
      <w:numFmt w:val="bullet"/>
      <w:lvlText w:val="•"/>
      <w:lvlJc w:val="left"/>
      <w:pPr>
        <w:ind w:left="1836" w:hanging="360"/>
      </w:pPr>
      <w:rPr>
        <w:rFonts w:hint="default"/>
        <w:lang w:val="en-US" w:eastAsia="en-US" w:bidi="ar-SA"/>
      </w:rPr>
    </w:lvl>
    <w:lvl w:ilvl="2" w:tplc="8F647730">
      <w:numFmt w:val="bullet"/>
      <w:lvlText w:val="•"/>
      <w:lvlJc w:val="left"/>
      <w:pPr>
        <w:ind w:left="2952" w:hanging="360"/>
      </w:pPr>
      <w:rPr>
        <w:rFonts w:hint="default"/>
        <w:lang w:val="en-US" w:eastAsia="en-US" w:bidi="ar-SA"/>
      </w:rPr>
    </w:lvl>
    <w:lvl w:ilvl="3" w:tplc="F64A3FA4">
      <w:numFmt w:val="bullet"/>
      <w:lvlText w:val="•"/>
      <w:lvlJc w:val="left"/>
      <w:pPr>
        <w:ind w:left="4068" w:hanging="360"/>
      </w:pPr>
      <w:rPr>
        <w:rFonts w:hint="default"/>
        <w:lang w:val="en-US" w:eastAsia="en-US" w:bidi="ar-SA"/>
      </w:rPr>
    </w:lvl>
    <w:lvl w:ilvl="4" w:tplc="F76448FE">
      <w:numFmt w:val="bullet"/>
      <w:lvlText w:val="•"/>
      <w:lvlJc w:val="left"/>
      <w:pPr>
        <w:ind w:left="5184" w:hanging="360"/>
      </w:pPr>
      <w:rPr>
        <w:rFonts w:hint="default"/>
        <w:lang w:val="en-US" w:eastAsia="en-US" w:bidi="ar-SA"/>
      </w:rPr>
    </w:lvl>
    <w:lvl w:ilvl="5" w:tplc="B0565CEC">
      <w:numFmt w:val="bullet"/>
      <w:lvlText w:val="•"/>
      <w:lvlJc w:val="left"/>
      <w:pPr>
        <w:ind w:left="6300" w:hanging="360"/>
      </w:pPr>
      <w:rPr>
        <w:rFonts w:hint="default"/>
        <w:lang w:val="en-US" w:eastAsia="en-US" w:bidi="ar-SA"/>
      </w:rPr>
    </w:lvl>
    <w:lvl w:ilvl="6" w:tplc="32068C28">
      <w:numFmt w:val="bullet"/>
      <w:lvlText w:val="•"/>
      <w:lvlJc w:val="left"/>
      <w:pPr>
        <w:ind w:left="7416" w:hanging="360"/>
      </w:pPr>
      <w:rPr>
        <w:rFonts w:hint="default"/>
        <w:lang w:val="en-US" w:eastAsia="en-US" w:bidi="ar-SA"/>
      </w:rPr>
    </w:lvl>
    <w:lvl w:ilvl="7" w:tplc="837A43A0">
      <w:numFmt w:val="bullet"/>
      <w:lvlText w:val="•"/>
      <w:lvlJc w:val="left"/>
      <w:pPr>
        <w:ind w:left="8532" w:hanging="360"/>
      </w:pPr>
      <w:rPr>
        <w:rFonts w:hint="default"/>
        <w:lang w:val="en-US" w:eastAsia="en-US" w:bidi="ar-SA"/>
      </w:rPr>
    </w:lvl>
    <w:lvl w:ilvl="8" w:tplc="A928E19A">
      <w:numFmt w:val="bullet"/>
      <w:lvlText w:val="•"/>
      <w:lvlJc w:val="left"/>
      <w:pPr>
        <w:ind w:left="9648" w:hanging="360"/>
      </w:pPr>
      <w:rPr>
        <w:rFonts w:hint="default"/>
        <w:lang w:val="en-US" w:eastAsia="en-US" w:bidi="ar-SA"/>
      </w:rPr>
    </w:lvl>
  </w:abstractNum>
  <w:abstractNum w:abstractNumId="42" w15:restartNumberingAfterBreak="0">
    <w:nsid w:val="602064B2"/>
    <w:multiLevelType w:val="hybridMultilevel"/>
    <w:tmpl w:val="DBA8802C"/>
    <w:lvl w:ilvl="0" w:tplc="C4C8C700">
      <w:start w:val="1"/>
      <w:numFmt w:val="bullet"/>
      <w:lvlText w:val=""/>
      <w:lvlJc w:val="left"/>
      <w:pPr>
        <w:tabs>
          <w:tab w:val="num" w:pos="720"/>
        </w:tabs>
        <w:ind w:left="720" w:hanging="360"/>
      </w:pPr>
      <w:rPr>
        <w:rFonts w:ascii="Symbol" w:hAnsi="Symbol" w:hint="default"/>
        <w:sz w:val="20"/>
      </w:rPr>
    </w:lvl>
    <w:lvl w:ilvl="1" w:tplc="C7547A5C" w:tentative="1">
      <w:start w:val="1"/>
      <w:numFmt w:val="bullet"/>
      <w:lvlText w:val=""/>
      <w:lvlJc w:val="left"/>
      <w:pPr>
        <w:tabs>
          <w:tab w:val="num" w:pos="1440"/>
        </w:tabs>
        <w:ind w:left="1440" w:hanging="360"/>
      </w:pPr>
      <w:rPr>
        <w:rFonts w:ascii="Symbol" w:hAnsi="Symbol" w:hint="default"/>
        <w:sz w:val="20"/>
      </w:rPr>
    </w:lvl>
    <w:lvl w:ilvl="2" w:tplc="7B4EE760" w:tentative="1">
      <w:start w:val="1"/>
      <w:numFmt w:val="bullet"/>
      <w:lvlText w:val=""/>
      <w:lvlJc w:val="left"/>
      <w:pPr>
        <w:tabs>
          <w:tab w:val="num" w:pos="2160"/>
        </w:tabs>
        <w:ind w:left="2160" w:hanging="360"/>
      </w:pPr>
      <w:rPr>
        <w:rFonts w:ascii="Symbol" w:hAnsi="Symbol" w:hint="default"/>
        <w:sz w:val="20"/>
      </w:rPr>
    </w:lvl>
    <w:lvl w:ilvl="3" w:tplc="D2582BA8" w:tentative="1">
      <w:start w:val="1"/>
      <w:numFmt w:val="bullet"/>
      <w:lvlText w:val=""/>
      <w:lvlJc w:val="left"/>
      <w:pPr>
        <w:tabs>
          <w:tab w:val="num" w:pos="2880"/>
        </w:tabs>
        <w:ind w:left="2880" w:hanging="360"/>
      </w:pPr>
      <w:rPr>
        <w:rFonts w:ascii="Symbol" w:hAnsi="Symbol" w:hint="default"/>
        <w:sz w:val="20"/>
      </w:rPr>
    </w:lvl>
    <w:lvl w:ilvl="4" w:tplc="4ECA141C" w:tentative="1">
      <w:start w:val="1"/>
      <w:numFmt w:val="bullet"/>
      <w:lvlText w:val=""/>
      <w:lvlJc w:val="left"/>
      <w:pPr>
        <w:tabs>
          <w:tab w:val="num" w:pos="3600"/>
        </w:tabs>
        <w:ind w:left="3600" w:hanging="360"/>
      </w:pPr>
      <w:rPr>
        <w:rFonts w:ascii="Symbol" w:hAnsi="Symbol" w:hint="default"/>
        <w:sz w:val="20"/>
      </w:rPr>
    </w:lvl>
    <w:lvl w:ilvl="5" w:tplc="E7926154" w:tentative="1">
      <w:start w:val="1"/>
      <w:numFmt w:val="bullet"/>
      <w:lvlText w:val=""/>
      <w:lvlJc w:val="left"/>
      <w:pPr>
        <w:tabs>
          <w:tab w:val="num" w:pos="4320"/>
        </w:tabs>
        <w:ind w:left="4320" w:hanging="360"/>
      </w:pPr>
      <w:rPr>
        <w:rFonts w:ascii="Symbol" w:hAnsi="Symbol" w:hint="default"/>
        <w:sz w:val="20"/>
      </w:rPr>
    </w:lvl>
    <w:lvl w:ilvl="6" w:tplc="598E357E" w:tentative="1">
      <w:start w:val="1"/>
      <w:numFmt w:val="bullet"/>
      <w:lvlText w:val=""/>
      <w:lvlJc w:val="left"/>
      <w:pPr>
        <w:tabs>
          <w:tab w:val="num" w:pos="5040"/>
        </w:tabs>
        <w:ind w:left="5040" w:hanging="360"/>
      </w:pPr>
      <w:rPr>
        <w:rFonts w:ascii="Symbol" w:hAnsi="Symbol" w:hint="default"/>
        <w:sz w:val="20"/>
      </w:rPr>
    </w:lvl>
    <w:lvl w:ilvl="7" w:tplc="7FB261F4" w:tentative="1">
      <w:start w:val="1"/>
      <w:numFmt w:val="bullet"/>
      <w:lvlText w:val=""/>
      <w:lvlJc w:val="left"/>
      <w:pPr>
        <w:tabs>
          <w:tab w:val="num" w:pos="5760"/>
        </w:tabs>
        <w:ind w:left="5760" w:hanging="360"/>
      </w:pPr>
      <w:rPr>
        <w:rFonts w:ascii="Symbol" w:hAnsi="Symbol" w:hint="default"/>
        <w:sz w:val="20"/>
      </w:rPr>
    </w:lvl>
    <w:lvl w:ilvl="8" w:tplc="68E0B36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8A01ED"/>
    <w:multiLevelType w:val="hybridMultilevel"/>
    <w:tmpl w:val="133E74F0"/>
    <w:lvl w:ilvl="0" w:tplc="10090001">
      <w:start w:val="1"/>
      <w:numFmt w:val="bullet"/>
      <w:lvlText w:val=""/>
      <w:lvlJc w:val="left"/>
      <w:pPr>
        <w:ind w:left="1190" w:hanging="360"/>
      </w:pPr>
      <w:rPr>
        <w:rFonts w:ascii="Symbol" w:hAnsi="Symbol"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44" w15:restartNumberingAfterBreak="0">
    <w:nsid w:val="665E5F63"/>
    <w:multiLevelType w:val="multilevel"/>
    <w:tmpl w:val="3204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CF5698"/>
    <w:multiLevelType w:val="hybridMultilevel"/>
    <w:tmpl w:val="F3269F56"/>
    <w:lvl w:ilvl="0" w:tplc="3EC46FBA">
      <w:start w:val="1"/>
      <w:numFmt w:val="bullet"/>
      <w:lvlText w:val=""/>
      <w:lvlJc w:val="left"/>
      <w:pPr>
        <w:ind w:left="720" w:hanging="360"/>
      </w:pPr>
      <w:rPr>
        <w:rFonts w:ascii="Symbol" w:hAnsi="Symbol" w:hint="default"/>
      </w:rPr>
    </w:lvl>
    <w:lvl w:ilvl="1" w:tplc="98988634">
      <w:start w:val="1"/>
      <w:numFmt w:val="bullet"/>
      <w:lvlText w:val="o"/>
      <w:lvlJc w:val="left"/>
      <w:pPr>
        <w:ind w:left="1440" w:hanging="360"/>
      </w:pPr>
      <w:rPr>
        <w:rFonts w:ascii="Courier New" w:hAnsi="Courier New" w:hint="default"/>
      </w:rPr>
    </w:lvl>
    <w:lvl w:ilvl="2" w:tplc="11CE6B04">
      <w:start w:val="1"/>
      <w:numFmt w:val="bullet"/>
      <w:lvlText w:val=""/>
      <w:lvlJc w:val="left"/>
      <w:pPr>
        <w:ind w:left="2160" w:hanging="360"/>
      </w:pPr>
      <w:rPr>
        <w:rFonts w:ascii="Wingdings" w:hAnsi="Wingdings" w:hint="default"/>
      </w:rPr>
    </w:lvl>
    <w:lvl w:ilvl="3" w:tplc="EBEC453A">
      <w:start w:val="1"/>
      <w:numFmt w:val="bullet"/>
      <w:lvlText w:val=""/>
      <w:lvlJc w:val="left"/>
      <w:pPr>
        <w:ind w:left="2880" w:hanging="360"/>
      </w:pPr>
      <w:rPr>
        <w:rFonts w:ascii="Symbol" w:hAnsi="Symbol" w:hint="default"/>
      </w:rPr>
    </w:lvl>
    <w:lvl w:ilvl="4" w:tplc="106EAFBE">
      <w:start w:val="1"/>
      <w:numFmt w:val="bullet"/>
      <w:lvlText w:val="o"/>
      <w:lvlJc w:val="left"/>
      <w:pPr>
        <w:ind w:left="3600" w:hanging="360"/>
      </w:pPr>
      <w:rPr>
        <w:rFonts w:ascii="Courier New" w:hAnsi="Courier New" w:hint="default"/>
      </w:rPr>
    </w:lvl>
    <w:lvl w:ilvl="5" w:tplc="AB346B20">
      <w:start w:val="1"/>
      <w:numFmt w:val="bullet"/>
      <w:lvlText w:val=""/>
      <w:lvlJc w:val="left"/>
      <w:pPr>
        <w:ind w:left="4320" w:hanging="360"/>
      </w:pPr>
      <w:rPr>
        <w:rFonts w:ascii="Wingdings" w:hAnsi="Wingdings" w:hint="default"/>
      </w:rPr>
    </w:lvl>
    <w:lvl w:ilvl="6" w:tplc="302EA218">
      <w:start w:val="1"/>
      <w:numFmt w:val="bullet"/>
      <w:lvlText w:val=""/>
      <w:lvlJc w:val="left"/>
      <w:pPr>
        <w:ind w:left="5040" w:hanging="360"/>
      </w:pPr>
      <w:rPr>
        <w:rFonts w:ascii="Symbol" w:hAnsi="Symbol" w:hint="default"/>
      </w:rPr>
    </w:lvl>
    <w:lvl w:ilvl="7" w:tplc="062ABC8C">
      <w:start w:val="1"/>
      <w:numFmt w:val="bullet"/>
      <w:lvlText w:val="o"/>
      <w:lvlJc w:val="left"/>
      <w:pPr>
        <w:ind w:left="5760" w:hanging="360"/>
      </w:pPr>
      <w:rPr>
        <w:rFonts w:ascii="Courier New" w:hAnsi="Courier New" w:hint="default"/>
      </w:rPr>
    </w:lvl>
    <w:lvl w:ilvl="8" w:tplc="E65E57CC">
      <w:start w:val="1"/>
      <w:numFmt w:val="bullet"/>
      <w:lvlText w:val=""/>
      <w:lvlJc w:val="left"/>
      <w:pPr>
        <w:ind w:left="6480" w:hanging="360"/>
      </w:pPr>
      <w:rPr>
        <w:rFonts w:ascii="Wingdings" w:hAnsi="Wingdings" w:hint="default"/>
      </w:rPr>
    </w:lvl>
  </w:abstractNum>
  <w:abstractNum w:abstractNumId="46" w15:restartNumberingAfterBreak="0">
    <w:nsid w:val="6DBB8D52"/>
    <w:multiLevelType w:val="hybridMultilevel"/>
    <w:tmpl w:val="CEA8C1AE"/>
    <w:lvl w:ilvl="0" w:tplc="E6BA227A">
      <w:start w:val="1"/>
      <w:numFmt w:val="bullet"/>
      <w:lvlText w:val=""/>
      <w:lvlJc w:val="left"/>
      <w:pPr>
        <w:ind w:left="720" w:hanging="360"/>
      </w:pPr>
      <w:rPr>
        <w:rFonts w:ascii="Symbol" w:hAnsi="Symbol" w:hint="default"/>
      </w:rPr>
    </w:lvl>
    <w:lvl w:ilvl="1" w:tplc="048E20EA">
      <w:start w:val="1"/>
      <w:numFmt w:val="bullet"/>
      <w:lvlText w:val="o"/>
      <w:lvlJc w:val="left"/>
      <w:pPr>
        <w:ind w:left="1440" w:hanging="360"/>
      </w:pPr>
      <w:rPr>
        <w:rFonts w:ascii="Courier New" w:hAnsi="Courier New" w:hint="default"/>
      </w:rPr>
    </w:lvl>
    <w:lvl w:ilvl="2" w:tplc="2C60BE3E">
      <w:start w:val="1"/>
      <w:numFmt w:val="bullet"/>
      <w:lvlText w:val=""/>
      <w:lvlJc w:val="left"/>
      <w:pPr>
        <w:ind w:left="2160" w:hanging="360"/>
      </w:pPr>
      <w:rPr>
        <w:rFonts w:ascii="Wingdings" w:hAnsi="Wingdings" w:hint="default"/>
      </w:rPr>
    </w:lvl>
    <w:lvl w:ilvl="3" w:tplc="EE2EE35A">
      <w:start w:val="1"/>
      <w:numFmt w:val="bullet"/>
      <w:lvlText w:val=""/>
      <w:lvlJc w:val="left"/>
      <w:pPr>
        <w:ind w:left="2880" w:hanging="360"/>
      </w:pPr>
      <w:rPr>
        <w:rFonts w:ascii="Symbol" w:hAnsi="Symbol" w:hint="default"/>
      </w:rPr>
    </w:lvl>
    <w:lvl w:ilvl="4" w:tplc="B4E2F276">
      <w:start w:val="1"/>
      <w:numFmt w:val="bullet"/>
      <w:lvlText w:val="o"/>
      <w:lvlJc w:val="left"/>
      <w:pPr>
        <w:ind w:left="3600" w:hanging="360"/>
      </w:pPr>
      <w:rPr>
        <w:rFonts w:ascii="Courier New" w:hAnsi="Courier New" w:hint="default"/>
      </w:rPr>
    </w:lvl>
    <w:lvl w:ilvl="5" w:tplc="52C835E4">
      <w:start w:val="1"/>
      <w:numFmt w:val="bullet"/>
      <w:lvlText w:val=""/>
      <w:lvlJc w:val="left"/>
      <w:pPr>
        <w:ind w:left="4320" w:hanging="360"/>
      </w:pPr>
      <w:rPr>
        <w:rFonts w:ascii="Wingdings" w:hAnsi="Wingdings" w:hint="default"/>
      </w:rPr>
    </w:lvl>
    <w:lvl w:ilvl="6" w:tplc="F7D0A440">
      <w:start w:val="1"/>
      <w:numFmt w:val="bullet"/>
      <w:lvlText w:val=""/>
      <w:lvlJc w:val="left"/>
      <w:pPr>
        <w:ind w:left="5040" w:hanging="360"/>
      </w:pPr>
      <w:rPr>
        <w:rFonts w:ascii="Symbol" w:hAnsi="Symbol" w:hint="default"/>
      </w:rPr>
    </w:lvl>
    <w:lvl w:ilvl="7" w:tplc="C6B48B88">
      <w:start w:val="1"/>
      <w:numFmt w:val="bullet"/>
      <w:lvlText w:val="o"/>
      <w:lvlJc w:val="left"/>
      <w:pPr>
        <w:ind w:left="5760" w:hanging="360"/>
      </w:pPr>
      <w:rPr>
        <w:rFonts w:ascii="Courier New" w:hAnsi="Courier New" w:hint="default"/>
      </w:rPr>
    </w:lvl>
    <w:lvl w:ilvl="8" w:tplc="6712A2C4">
      <w:start w:val="1"/>
      <w:numFmt w:val="bullet"/>
      <w:lvlText w:val=""/>
      <w:lvlJc w:val="left"/>
      <w:pPr>
        <w:ind w:left="6480" w:hanging="360"/>
      </w:pPr>
      <w:rPr>
        <w:rFonts w:ascii="Wingdings" w:hAnsi="Wingdings" w:hint="default"/>
      </w:rPr>
    </w:lvl>
  </w:abstractNum>
  <w:abstractNum w:abstractNumId="47" w15:restartNumberingAfterBreak="0">
    <w:nsid w:val="6E8832F1"/>
    <w:multiLevelType w:val="multilevel"/>
    <w:tmpl w:val="E3F4B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B80D5B"/>
    <w:multiLevelType w:val="multilevel"/>
    <w:tmpl w:val="104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9D45E7"/>
    <w:multiLevelType w:val="hybridMultilevel"/>
    <w:tmpl w:val="09B834D4"/>
    <w:lvl w:ilvl="0" w:tplc="3604943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DE668CA">
      <w:numFmt w:val="bullet"/>
      <w:lvlText w:val="•"/>
      <w:lvlJc w:val="left"/>
      <w:pPr>
        <w:ind w:left="1893" w:hanging="360"/>
      </w:pPr>
      <w:rPr>
        <w:rFonts w:hint="default"/>
        <w:lang w:val="en-US" w:eastAsia="en-US" w:bidi="ar-SA"/>
      </w:rPr>
    </w:lvl>
    <w:lvl w:ilvl="2" w:tplc="6958D794">
      <w:numFmt w:val="bullet"/>
      <w:lvlText w:val="•"/>
      <w:lvlJc w:val="left"/>
      <w:pPr>
        <w:ind w:left="2946" w:hanging="360"/>
      </w:pPr>
      <w:rPr>
        <w:rFonts w:hint="default"/>
        <w:lang w:val="en-US" w:eastAsia="en-US" w:bidi="ar-SA"/>
      </w:rPr>
    </w:lvl>
    <w:lvl w:ilvl="3" w:tplc="EF820D04">
      <w:numFmt w:val="bullet"/>
      <w:lvlText w:val="•"/>
      <w:lvlJc w:val="left"/>
      <w:pPr>
        <w:ind w:left="3999" w:hanging="360"/>
      </w:pPr>
      <w:rPr>
        <w:rFonts w:hint="default"/>
        <w:lang w:val="en-US" w:eastAsia="en-US" w:bidi="ar-SA"/>
      </w:rPr>
    </w:lvl>
    <w:lvl w:ilvl="4" w:tplc="B97A2662">
      <w:numFmt w:val="bullet"/>
      <w:lvlText w:val="•"/>
      <w:lvlJc w:val="left"/>
      <w:pPr>
        <w:ind w:left="5052" w:hanging="360"/>
      </w:pPr>
      <w:rPr>
        <w:rFonts w:hint="default"/>
        <w:lang w:val="en-US" w:eastAsia="en-US" w:bidi="ar-SA"/>
      </w:rPr>
    </w:lvl>
    <w:lvl w:ilvl="5" w:tplc="CE18FAF8">
      <w:numFmt w:val="bullet"/>
      <w:lvlText w:val="•"/>
      <w:lvlJc w:val="left"/>
      <w:pPr>
        <w:ind w:left="6105" w:hanging="360"/>
      </w:pPr>
      <w:rPr>
        <w:rFonts w:hint="default"/>
        <w:lang w:val="en-US" w:eastAsia="en-US" w:bidi="ar-SA"/>
      </w:rPr>
    </w:lvl>
    <w:lvl w:ilvl="6" w:tplc="A63CE7B4">
      <w:numFmt w:val="bullet"/>
      <w:lvlText w:val="•"/>
      <w:lvlJc w:val="left"/>
      <w:pPr>
        <w:ind w:left="7158" w:hanging="360"/>
      </w:pPr>
      <w:rPr>
        <w:rFonts w:hint="default"/>
        <w:lang w:val="en-US" w:eastAsia="en-US" w:bidi="ar-SA"/>
      </w:rPr>
    </w:lvl>
    <w:lvl w:ilvl="7" w:tplc="6FFED27C">
      <w:numFmt w:val="bullet"/>
      <w:lvlText w:val="•"/>
      <w:lvlJc w:val="left"/>
      <w:pPr>
        <w:ind w:left="8211" w:hanging="360"/>
      </w:pPr>
      <w:rPr>
        <w:rFonts w:hint="default"/>
        <w:lang w:val="en-US" w:eastAsia="en-US" w:bidi="ar-SA"/>
      </w:rPr>
    </w:lvl>
    <w:lvl w:ilvl="8" w:tplc="6E36707C">
      <w:numFmt w:val="bullet"/>
      <w:lvlText w:val="•"/>
      <w:lvlJc w:val="left"/>
      <w:pPr>
        <w:ind w:left="9264" w:hanging="360"/>
      </w:pPr>
      <w:rPr>
        <w:rFonts w:hint="default"/>
        <w:lang w:val="en-US" w:eastAsia="en-US" w:bidi="ar-SA"/>
      </w:rPr>
    </w:lvl>
  </w:abstractNum>
  <w:abstractNum w:abstractNumId="50" w15:restartNumberingAfterBreak="0">
    <w:nsid w:val="79D77E80"/>
    <w:multiLevelType w:val="hybridMultilevel"/>
    <w:tmpl w:val="77742600"/>
    <w:lvl w:ilvl="0" w:tplc="36B42158">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7C6238CF"/>
    <w:multiLevelType w:val="hybridMultilevel"/>
    <w:tmpl w:val="84B6BC98"/>
    <w:lvl w:ilvl="0" w:tplc="90C4191E">
      <w:start w:val="1"/>
      <w:numFmt w:val="bullet"/>
      <w:lvlText w:val=""/>
      <w:lvlJc w:val="left"/>
      <w:pPr>
        <w:ind w:left="720" w:hanging="360"/>
      </w:pPr>
      <w:rPr>
        <w:rFonts w:ascii="Symbol" w:hAnsi="Symbol" w:hint="default"/>
      </w:rPr>
    </w:lvl>
    <w:lvl w:ilvl="1" w:tplc="0AD6F1C4">
      <w:start w:val="1"/>
      <w:numFmt w:val="bullet"/>
      <w:lvlText w:val="o"/>
      <w:lvlJc w:val="left"/>
      <w:pPr>
        <w:ind w:left="1440" w:hanging="360"/>
      </w:pPr>
      <w:rPr>
        <w:rFonts w:ascii="Courier New" w:hAnsi="Courier New" w:hint="default"/>
      </w:rPr>
    </w:lvl>
    <w:lvl w:ilvl="2" w:tplc="AA6EB870">
      <w:start w:val="1"/>
      <w:numFmt w:val="bullet"/>
      <w:lvlText w:val=""/>
      <w:lvlJc w:val="left"/>
      <w:pPr>
        <w:ind w:left="2160" w:hanging="360"/>
      </w:pPr>
      <w:rPr>
        <w:rFonts w:ascii="Wingdings" w:hAnsi="Wingdings" w:hint="default"/>
      </w:rPr>
    </w:lvl>
    <w:lvl w:ilvl="3" w:tplc="46A0F934">
      <w:start w:val="1"/>
      <w:numFmt w:val="bullet"/>
      <w:lvlText w:val=""/>
      <w:lvlJc w:val="left"/>
      <w:pPr>
        <w:ind w:left="2880" w:hanging="360"/>
      </w:pPr>
      <w:rPr>
        <w:rFonts w:ascii="Symbol" w:hAnsi="Symbol" w:hint="default"/>
      </w:rPr>
    </w:lvl>
    <w:lvl w:ilvl="4" w:tplc="EE4C7E42">
      <w:start w:val="1"/>
      <w:numFmt w:val="bullet"/>
      <w:lvlText w:val="o"/>
      <w:lvlJc w:val="left"/>
      <w:pPr>
        <w:ind w:left="3600" w:hanging="360"/>
      </w:pPr>
      <w:rPr>
        <w:rFonts w:ascii="Courier New" w:hAnsi="Courier New" w:hint="default"/>
      </w:rPr>
    </w:lvl>
    <w:lvl w:ilvl="5" w:tplc="250EF802">
      <w:start w:val="1"/>
      <w:numFmt w:val="bullet"/>
      <w:lvlText w:val=""/>
      <w:lvlJc w:val="left"/>
      <w:pPr>
        <w:ind w:left="4320" w:hanging="360"/>
      </w:pPr>
      <w:rPr>
        <w:rFonts w:ascii="Wingdings" w:hAnsi="Wingdings" w:hint="default"/>
      </w:rPr>
    </w:lvl>
    <w:lvl w:ilvl="6" w:tplc="115079EE">
      <w:start w:val="1"/>
      <w:numFmt w:val="bullet"/>
      <w:lvlText w:val=""/>
      <w:lvlJc w:val="left"/>
      <w:pPr>
        <w:ind w:left="5040" w:hanging="360"/>
      </w:pPr>
      <w:rPr>
        <w:rFonts w:ascii="Symbol" w:hAnsi="Symbol" w:hint="default"/>
      </w:rPr>
    </w:lvl>
    <w:lvl w:ilvl="7" w:tplc="3C3EAA3E">
      <w:start w:val="1"/>
      <w:numFmt w:val="bullet"/>
      <w:lvlText w:val="o"/>
      <w:lvlJc w:val="left"/>
      <w:pPr>
        <w:ind w:left="5760" w:hanging="360"/>
      </w:pPr>
      <w:rPr>
        <w:rFonts w:ascii="Courier New" w:hAnsi="Courier New" w:hint="default"/>
      </w:rPr>
    </w:lvl>
    <w:lvl w:ilvl="8" w:tplc="BF50F2AE">
      <w:start w:val="1"/>
      <w:numFmt w:val="bullet"/>
      <w:lvlText w:val=""/>
      <w:lvlJc w:val="left"/>
      <w:pPr>
        <w:ind w:left="6480" w:hanging="360"/>
      </w:pPr>
      <w:rPr>
        <w:rFonts w:ascii="Wingdings" w:hAnsi="Wingdings" w:hint="default"/>
      </w:rPr>
    </w:lvl>
  </w:abstractNum>
  <w:num w:numId="1" w16cid:durableId="1391616489">
    <w:abstractNumId w:val="10"/>
  </w:num>
  <w:num w:numId="2" w16cid:durableId="939332876">
    <w:abstractNumId w:val="37"/>
  </w:num>
  <w:num w:numId="3" w16cid:durableId="1771244381">
    <w:abstractNumId w:val="46"/>
  </w:num>
  <w:num w:numId="4" w16cid:durableId="1334184178">
    <w:abstractNumId w:val="7"/>
  </w:num>
  <w:num w:numId="5" w16cid:durableId="2121680719">
    <w:abstractNumId w:val="42"/>
  </w:num>
  <w:num w:numId="6" w16cid:durableId="1956518364">
    <w:abstractNumId w:val="25"/>
  </w:num>
  <w:num w:numId="7" w16cid:durableId="1681739465">
    <w:abstractNumId w:val="30"/>
  </w:num>
  <w:num w:numId="8" w16cid:durableId="528566160">
    <w:abstractNumId w:val="11"/>
  </w:num>
  <w:num w:numId="9" w16cid:durableId="384716954">
    <w:abstractNumId w:val="1"/>
  </w:num>
  <w:num w:numId="10" w16cid:durableId="318467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580431">
    <w:abstractNumId w:val="15"/>
  </w:num>
  <w:num w:numId="12" w16cid:durableId="1809661866">
    <w:abstractNumId w:val="18"/>
  </w:num>
  <w:num w:numId="13" w16cid:durableId="2089110293">
    <w:abstractNumId w:val="27"/>
  </w:num>
  <w:num w:numId="14" w16cid:durableId="1726102614">
    <w:abstractNumId w:val="47"/>
  </w:num>
  <w:num w:numId="15" w16cid:durableId="132455986">
    <w:abstractNumId w:val="20"/>
  </w:num>
  <w:num w:numId="16" w16cid:durableId="442501325">
    <w:abstractNumId w:val="40"/>
  </w:num>
  <w:num w:numId="17" w16cid:durableId="278343072">
    <w:abstractNumId w:val="2"/>
  </w:num>
  <w:num w:numId="18" w16cid:durableId="1685012869">
    <w:abstractNumId w:val="36"/>
  </w:num>
  <w:num w:numId="19" w16cid:durableId="1147236023">
    <w:abstractNumId w:val="31"/>
  </w:num>
  <w:num w:numId="20" w16cid:durableId="427851465">
    <w:abstractNumId w:val="35"/>
  </w:num>
  <w:num w:numId="21" w16cid:durableId="1933581818">
    <w:abstractNumId w:val="22"/>
  </w:num>
  <w:num w:numId="22" w16cid:durableId="2035425713">
    <w:abstractNumId w:val="29"/>
  </w:num>
  <w:num w:numId="23" w16cid:durableId="1466001535">
    <w:abstractNumId w:val="28"/>
  </w:num>
  <w:num w:numId="24" w16cid:durableId="693531207">
    <w:abstractNumId w:val="19"/>
  </w:num>
  <w:num w:numId="25" w16cid:durableId="1936861158">
    <w:abstractNumId w:val="14"/>
  </w:num>
  <w:num w:numId="26" w16cid:durableId="1072922230">
    <w:abstractNumId w:val="3"/>
  </w:num>
  <w:num w:numId="27" w16cid:durableId="269364985">
    <w:abstractNumId w:val="4"/>
  </w:num>
  <w:num w:numId="28" w16cid:durableId="1980913715">
    <w:abstractNumId w:val="12"/>
  </w:num>
  <w:num w:numId="29" w16cid:durableId="46345844">
    <w:abstractNumId w:val="50"/>
  </w:num>
  <w:num w:numId="30" w16cid:durableId="392388865">
    <w:abstractNumId w:val="45"/>
  </w:num>
  <w:num w:numId="31" w16cid:durableId="2005670362">
    <w:abstractNumId w:val="51"/>
  </w:num>
  <w:num w:numId="32" w16cid:durableId="1385370365">
    <w:abstractNumId w:val="26"/>
  </w:num>
  <w:num w:numId="33" w16cid:durableId="856621978">
    <w:abstractNumId w:val="38"/>
  </w:num>
  <w:num w:numId="34" w16cid:durableId="2121876501">
    <w:abstractNumId w:val="21"/>
  </w:num>
  <w:num w:numId="35" w16cid:durableId="811797504">
    <w:abstractNumId w:val="5"/>
  </w:num>
  <w:num w:numId="36" w16cid:durableId="772633966">
    <w:abstractNumId w:val="32"/>
  </w:num>
  <w:num w:numId="37" w16cid:durableId="1684086013">
    <w:abstractNumId w:val="24"/>
  </w:num>
  <w:num w:numId="38" w16cid:durableId="1909075472">
    <w:abstractNumId w:val="13"/>
  </w:num>
  <w:num w:numId="39" w16cid:durableId="1187644535">
    <w:abstractNumId w:val="16"/>
  </w:num>
  <w:num w:numId="40" w16cid:durableId="626156879">
    <w:abstractNumId w:val="43"/>
  </w:num>
  <w:num w:numId="41" w16cid:durableId="276640245">
    <w:abstractNumId w:val="39"/>
  </w:num>
  <w:num w:numId="42" w16cid:durableId="1787430945">
    <w:abstractNumId w:val="34"/>
  </w:num>
  <w:num w:numId="43" w16cid:durableId="1082411183">
    <w:abstractNumId w:val="49"/>
  </w:num>
  <w:num w:numId="44" w16cid:durableId="424762467">
    <w:abstractNumId w:val="6"/>
  </w:num>
  <w:num w:numId="45" w16cid:durableId="874344532">
    <w:abstractNumId w:val="41"/>
  </w:num>
  <w:num w:numId="46" w16cid:durableId="224411113">
    <w:abstractNumId w:val="9"/>
  </w:num>
  <w:num w:numId="47" w16cid:durableId="391464219">
    <w:abstractNumId w:val="48"/>
  </w:num>
  <w:num w:numId="48" w16cid:durableId="1601713766">
    <w:abstractNumId w:val="44"/>
  </w:num>
  <w:num w:numId="49" w16cid:durableId="442725954">
    <w:abstractNumId w:val="23"/>
  </w:num>
  <w:num w:numId="50" w16cid:durableId="1224559978">
    <w:abstractNumId w:val="8"/>
  </w:num>
  <w:num w:numId="51" w16cid:durableId="338385904">
    <w:abstractNumId w:val="17"/>
  </w:num>
  <w:num w:numId="52" w16cid:durableId="20935016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0"/>
    <w:rsid w:val="00005CDD"/>
    <w:rsid w:val="00026E63"/>
    <w:rsid w:val="000348B4"/>
    <w:rsid w:val="00035768"/>
    <w:rsid w:val="0004014A"/>
    <w:rsid w:val="000432ED"/>
    <w:rsid w:val="0004410F"/>
    <w:rsid w:val="00050550"/>
    <w:rsid w:val="00061660"/>
    <w:rsid w:val="00062F54"/>
    <w:rsid w:val="00066F1D"/>
    <w:rsid w:val="00070660"/>
    <w:rsid w:val="00075044"/>
    <w:rsid w:val="0008023A"/>
    <w:rsid w:val="00085085"/>
    <w:rsid w:val="00090BB0"/>
    <w:rsid w:val="00093DA5"/>
    <w:rsid w:val="0009520B"/>
    <w:rsid w:val="000B3128"/>
    <w:rsid w:val="000B5FE0"/>
    <w:rsid w:val="000B6337"/>
    <w:rsid w:val="000C3D66"/>
    <w:rsid w:val="000C51D5"/>
    <w:rsid w:val="000C6E55"/>
    <w:rsid w:val="000C7981"/>
    <w:rsid w:val="000D3EB4"/>
    <w:rsid w:val="000D4FD0"/>
    <w:rsid w:val="000D564F"/>
    <w:rsid w:val="000F0B26"/>
    <w:rsid w:val="00104D89"/>
    <w:rsid w:val="00127C35"/>
    <w:rsid w:val="00130E07"/>
    <w:rsid w:val="00133BF7"/>
    <w:rsid w:val="001360B4"/>
    <w:rsid w:val="00144795"/>
    <w:rsid w:val="00147023"/>
    <w:rsid w:val="00147EAA"/>
    <w:rsid w:val="00151645"/>
    <w:rsid w:val="0015315B"/>
    <w:rsid w:val="00157A74"/>
    <w:rsid w:val="00161244"/>
    <w:rsid w:val="001636DD"/>
    <w:rsid w:val="001679ED"/>
    <w:rsid w:val="00171B70"/>
    <w:rsid w:val="00175905"/>
    <w:rsid w:val="0018503C"/>
    <w:rsid w:val="00185776"/>
    <w:rsid w:val="001914AA"/>
    <w:rsid w:val="001957C7"/>
    <w:rsid w:val="001979F2"/>
    <w:rsid w:val="001A1430"/>
    <w:rsid w:val="001A432E"/>
    <w:rsid w:val="001B1D85"/>
    <w:rsid w:val="001B31DA"/>
    <w:rsid w:val="001B50F3"/>
    <w:rsid w:val="001C041C"/>
    <w:rsid w:val="001C2268"/>
    <w:rsid w:val="001C58CF"/>
    <w:rsid w:val="001C61E3"/>
    <w:rsid w:val="001D18B1"/>
    <w:rsid w:val="001D67B4"/>
    <w:rsid w:val="001E3245"/>
    <w:rsid w:val="001E3DDA"/>
    <w:rsid w:val="001E6A86"/>
    <w:rsid w:val="001E7CCE"/>
    <w:rsid w:val="001F48B4"/>
    <w:rsid w:val="00201501"/>
    <w:rsid w:val="00204ADF"/>
    <w:rsid w:val="00206712"/>
    <w:rsid w:val="002070B9"/>
    <w:rsid w:val="00211B05"/>
    <w:rsid w:val="00212139"/>
    <w:rsid w:val="00215E3C"/>
    <w:rsid w:val="00216CF9"/>
    <w:rsid w:val="002178D7"/>
    <w:rsid w:val="00217D36"/>
    <w:rsid w:val="00225F88"/>
    <w:rsid w:val="002355E4"/>
    <w:rsid w:val="00235EAD"/>
    <w:rsid w:val="002421A1"/>
    <w:rsid w:val="00242E79"/>
    <w:rsid w:val="002456F2"/>
    <w:rsid w:val="00255994"/>
    <w:rsid w:val="002566EE"/>
    <w:rsid w:val="00260A99"/>
    <w:rsid w:val="00263A82"/>
    <w:rsid w:val="002656D8"/>
    <w:rsid w:val="002666DE"/>
    <w:rsid w:val="002735E6"/>
    <w:rsid w:val="00273D25"/>
    <w:rsid w:val="00276AEB"/>
    <w:rsid w:val="00277711"/>
    <w:rsid w:val="0028081F"/>
    <w:rsid w:val="00280A13"/>
    <w:rsid w:val="00286695"/>
    <w:rsid w:val="00294742"/>
    <w:rsid w:val="002947C8"/>
    <w:rsid w:val="00294A1E"/>
    <w:rsid w:val="002A0DAB"/>
    <w:rsid w:val="002B4D2D"/>
    <w:rsid w:val="002B5E35"/>
    <w:rsid w:val="002C1F83"/>
    <w:rsid w:val="002C2215"/>
    <w:rsid w:val="002C2EDA"/>
    <w:rsid w:val="002D3E40"/>
    <w:rsid w:val="002E0FE8"/>
    <w:rsid w:val="002F65BB"/>
    <w:rsid w:val="0030017C"/>
    <w:rsid w:val="00300501"/>
    <w:rsid w:val="003008E1"/>
    <w:rsid w:val="0030357D"/>
    <w:rsid w:val="00316DC6"/>
    <w:rsid w:val="0033030B"/>
    <w:rsid w:val="0033567D"/>
    <w:rsid w:val="00337B17"/>
    <w:rsid w:val="00345189"/>
    <w:rsid w:val="0035489C"/>
    <w:rsid w:val="0036696F"/>
    <w:rsid w:val="0037012D"/>
    <w:rsid w:val="00371CDB"/>
    <w:rsid w:val="0037360D"/>
    <w:rsid w:val="00373B7E"/>
    <w:rsid w:val="003853CA"/>
    <w:rsid w:val="003871D4"/>
    <w:rsid w:val="00391B0D"/>
    <w:rsid w:val="0039584E"/>
    <w:rsid w:val="00397145"/>
    <w:rsid w:val="003A1234"/>
    <w:rsid w:val="003A555E"/>
    <w:rsid w:val="003B5274"/>
    <w:rsid w:val="003C0BF8"/>
    <w:rsid w:val="003C1649"/>
    <w:rsid w:val="003C6E9D"/>
    <w:rsid w:val="003D6A5D"/>
    <w:rsid w:val="003E003C"/>
    <w:rsid w:val="003E3966"/>
    <w:rsid w:val="003F1F1C"/>
    <w:rsid w:val="003F6A24"/>
    <w:rsid w:val="004003B4"/>
    <w:rsid w:val="0040115F"/>
    <w:rsid w:val="00402BFF"/>
    <w:rsid w:val="0040334B"/>
    <w:rsid w:val="004073C4"/>
    <w:rsid w:val="00422106"/>
    <w:rsid w:val="00432808"/>
    <w:rsid w:val="00435FFC"/>
    <w:rsid w:val="00440110"/>
    <w:rsid w:val="00442619"/>
    <w:rsid w:val="00443958"/>
    <w:rsid w:val="00446B87"/>
    <w:rsid w:val="00447AE3"/>
    <w:rsid w:val="00447B69"/>
    <w:rsid w:val="00450EDB"/>
    <w:rsid w:val="00454017"/>
    <w:rsid w:val="00471B6B"/>
    <w:rsid w:val="00474215"/>
    <w:rsid w:val="004760F7"/>
    <w:rsid w:val="00487192"/>
    <w:rsid w:val="004874A6"/>
    <w:rsid w:val="00493046"/>
    <w:rsid w:val="004931CA"/>
    <w:rsid w:val="004939E5"/>
    <w:rsid w:val="004949E0"/>
    <w:rsid w:val="004A020E"/>
    <w:rsid w:val="004A6D68"/>
    <w:rsid w:val="004A7B87"/>
    <w:rsid w:val="004B0641"/>
    <w:rsid w:val="004B251F"/>
    <w:rsid w:val="004B3685"/>
    <w:rsid w:val="004B7A6D"/>
    <w:rsid w:val="004C15F0"/>
    <w:rsid w:val="004D1CDA"/>
    <w:rsid w:val="004D4586"/>
    <w:rsid w:val="004E0F61"/>
    <w:rsid w:val="004E7242"/>
    <w:rsid w:val="004F02AC"/>
    <w:rsid w:val="004F64C6"/>
    <w:rsid w:val="004F6F7E"/>
    <w:rsid w:val="004F702C"/>
    <w:rsid w:val="00502F9C"/>
    <w:rsid w:val="0051608F"/>
    <w:rsid w:val="00526C4C"/>
    <w:rsid w:val="005327BD"/>
    <w:rsid w:val="00532C41"/>
    <w:rsid w:val="00537FC9"/>
    <w:rsid w:val="00540466"/>
    <w:rsid w:val="00544934"/>
    <w:rsid w:val="00554848"/>
    <w:rsid w:val="00555A9F"/>
    <w:rsid w:val="00563BE7"/>
    <w:rsid w:val="00570225"/>
    <w:rsid w:val="00583163"/>
    <w:rsid w:val="00583961"/>
    <w:rsid w:val="00584459"/>
    <w:rsid w:val="00587180"/>
    <w:rsid w:val="005937B1"/>
    <w:rsid w:val="00595294"/>
    <w:rsid w:val="005A62AA"/>
    <w:rsid w:val="005B1330"/>
    <w:rsid w:val="005B4C1E"/>
    <w:rsid w:val="005B76E7"/>
    <w:rsid w:val="005C59B9"/>
    <w:rsid w:val="005C7F47"/>
    <w:rsid w:val="005D1358"/>
    <w:rsid w:val="005D6418"/>
    <w:rsid w:val="005E0723"/>
    <w:rsid w:val="005E535E"/>
    <w:rsid w:val="00601CEA"/>
    <w:rsid w:val="006072DF"/>
    <w:rsid w:val="00611AE0"/>
    <w:rsid w:val="00613B12"/>
    <w:rsid w:val="0062049B"/>
    <w:rsid w:val="00625507"/>
    <w:rsid w:val="0064231D"/>
    <w:rsid w:val="0064667D"/>
    <w:rsid w:val="00654CFB"/>
    <w:rsid w:val="00654DEF"/>
    <w:rsid w:val="00657A8F"/>
    <w:rsid w:val="00672741"/>
    <w:rsid w:val="006735CD"/>
    <w:rsid w:val="00674EA0"/>
    <w:rsid w:val="0068292A"/>
    <w:rsid w:val="006845FD"/>
    <w:rsid w:val="00686546"/>
    <w:rsid w:val="00687CC8"/>
    <w:rsid w:val="0069123E"/>
    <w:rsid w:val="00693087"/>
    <w:rsid w:val="00694EA1"/>
    <w:rsid w:val="006A0905"/>
    <w:rsid w:val="006A3162"/>
    <w:rsid w:val="006B040E"/>
    <w:rsid w:val="006B233F"/>
    <w:rsid w:val="006B37FC"/>
    <w:rsid w:val="006B7974"/>
    <w:rsid w:val="006C499B"/>
    <w:rsid w:val="006D06FC"/>
    <w:rsid w:val="006D5BD7"/>
    <w:rsid w:val="006D7E77"/>
    <w:rsid w:val="006E0315"/>
    <w:rsid w:val="006E050D"/>
    <w:rsid w:val="006E6591"/>
    <w:rsid w:val="006E799F"/>
    <w:rsid w:val="006F2331"/>
    <w:rsid w:val="006F6714"/>
    <w:rsid w:val="00700921"/>
    <w:rsid w:val="0071693E"/>
    <w:rsid w:val="00717991"/>
    <w:rsid w:val="00720C8C"/>
    <w:rsid w:val="0073112B"/>
    <w:rsid w:val="00732C3C"/>
    <w:rsid w:val="00750060"/>
    <w:rsid w:val="007609CB"/>
    <w:rsid w:val="00775A66"/>
    <w:rsid w:val="00780436"/>
    <w:rsid w:val="007820F4"/>
    <w:rsid w:val="007847B9"/>
    <w:rsid w:val="00792B84"/>
    <w:rsid w:val="007A71BE"/>
    <w:rsid w:val="007B4FA1"/>
    <w:rsid w:val="007C3FF0"/>
    <w:rsid w:val="007C46DB"/>
    <w:rsid w:val="007C6662"/>
    <w:rsid w:val="007D20E7"/>
    <w:rsid w:val="007D4861"/>
    <w:rsid w:val="007D4EFC"/>
    <w:rsid w:val="007D7B7F"/>
    <w:rsid w:val="007E0663"/>
    <w:rsid w:val="007E1788"/>
    <w:rsid w:val="007E22CA"/>
    <w:rsid w:val="00807BF4"/>
    <w:rsid w:val="00814E67"/>
    <w:rsid w:val="00817A74"/>
    <w:rsid w:val="008202E0"/>
    <w:rsid w:val="008211A4"/>
    <w:rsid w:val="00822314"/>
    <w:rsid w:val="0083351D"/>
    <w:rsid w:val="00841D1D"/>
    <w:rsid w:val="00843A7F"/>
    <w:rsid w:val="008460B9"/>
    <w:rsid w:val="00857200"/>
    <w:rsid w:val="00857785"/>
    <w:rsid w:val="00861061"/>
    <w:rsid w:val="0086405C"/>
    <w:rsid w:val="008652B6"/>
    <w:rsid w:val="00876F34"/>
    <w:rsid w:val="00884D2B"/>
    <w:rsid w:val="00892AA0"/>
    <w:rsid w:val="00896156"/>
    <w:rsid w:val="008A2C25"/>
    <w:rsid w:val="008B23A9"/>
    <w:rsid w:val="008B4EB3"/>
    <w:rsid w:val="008C079D"/>
    <w:rsid w:val="008C511D"/>
    <w:rsid w:val="008E5E5E"/>
    <w:rsid w:val="008F23A3"/>
    <w:rsid w:val="00903907"/>
    <w:rsid w:val="009059EC"/>
    <w:rsid w:val="00907249"/>
    <w:rsid w:val="00912648"/>
    <w:rsid w:val="00912FEF"/>
    <w:rsid w:val="0091330C"/>
    <w:rsid w:val="009160FF"/>
    <w:rsid w:val="00927E4A"/>
    <w:rsid w:val="00932812"/>
    <w:rsid w:val="00932E1A"/>
    <w:rsid w:val="00932FBC"/>
    <w:rsid w:val="00950854"/>
    <w:rsid w:val="00951076"/>
    <w:rsid w:val="009529DC"/>
    <w:rsid w:val="00952BB2"/>
    <w:rsid w:val="009542A5"/>
    <w:rsid w:val="00957CA4"/>
    <w:rsid w:val="00960EDA"/>
    <w:rsid w:val="009700DB"/>
    <w:rsid w:val="0097629B"/>
    <w:rsid w:val="00985EAC"/>
    <w:rsid w:val="00994B4D"/>
    <w:rsid w:val="009A70E0"/>
    <w:rsid w:val="009B2DF5"/>
    <w:rsid w:val="009B3C8A"/>
    <w:rsid w:val="009B6919"/>
    <w:rsid w:val="009B6D30"/>
    <w:rsid w:val="009C1D90"/>
    <w:rsid w:val="009C49E0"/>
    <w:rsid w:val="009C4B6E"/>
    <w:rsid w:val="009C5BB3"/>
    <w:rsid w:val="009C7CE1"/>
    <w:rsid w:val="009D0DCC"/>
    <w:rsid w:val="009D0F70"/>
    <w:rsid w:val="009D4983"/>
    <w:rsid w:val="009D7A6C"/>
    <w:rsid w:val="009E460F"/>
    <w:rsid w:val="009F3768"/>
    <w:rsid w:val="009F5442"/>
    <w:rsid w:val="00A0154A"/>
    <w:rsid w:val="00A02BA0"/>
    <w:rsid w:val="00A071BA"/>
    <w:rsid w:val="00A1027C"/>
    <w:rsid w:val="00A119CD"/>
    <w:rsid w:val="00A11B35"/>
    <w:rsid w:val="00A13F41"/>
    <w:rsid w:val="00A21B17"/>
    <w:rsid w:val="00A26C6B"/>
    <w:rsid w:val="00A272F7"/>
    <w:rsid w:val="00A2739C"/>
    <w:rsid w:val="00A326ED"/>
    <w:rsid w:val="00A34208"/>
    <w:rsid w:val="00A40D88"/>
    <w:rsid w:val="00A413D1"/>
    <w:rsid w:val="00A41CD0"/>
    <w:rsid w:val="00A44B04"/>
    <w:rsid w:val="00A45147"/>
    <w:rsid w:val="00A5032B"/>
    <w:rsid w:val="00A54628"/>
    <w:rsid w:val="00A554F5"/>
    <w:rsid w:val="00A62BA4"/>
    <w:rsid w:val="00A64F8E"/>
    <w:rsid w:val="00A6604B"/>
    <w:rsid w:val="00A676D6"/>
    <w:rsid w:val="00A70201"/>
    <w:rsid w:val="00A70EFE"/>
    <w:rsid w:val="00A82B77"/>
    <w:rsid w:val="00A840FB"/>
    <w:rsid w:val="00A8547F"/>
    <w:rsid w:val="00A8776A"/>
    <w:rsid w:val="00A908BA"/>
    <w:rsid w:val="00A9120B"/>
    <w:rsid w:val="00A93C44"/>
    <w:rsid w:val="00A95355"/>
    <w:rsid w:val="00AA798A"/>
    <w:rsid w:val="00AB3DA2"/>
    <w:rsid w:val="00AB708A"/>
    <w:rsid w:val="00AC526F"/>
    <w:rsid w:val="00AD7CCF"/>
    <w:rsid w:val="00AE3913"/>
    <w:rsid w:val="00AE6506"/>
    <w:rsid w:val="00AE770D"/>
    <w:rsid w:val="00B01635"/>
    <w:rsid w:val="00B03DDA"/>
    <w:rsid w:val="00B05C6A"/>
    <w:rsid w:val="00B063CD"/>
    <w:rsid w:val="00B0674F"/>
    <w:rsid w:val="00B2208E"/>
    <w:rsid w:val="00B23BE2"/>
    <w:rsid w:val="00B2443F"/>
    <w:rsid w:val="00B2459F"/>
    <w:rsid w:val="00B30A15"/>
    <w:rsid w:val="00B32BC4"/>
    <w:rsid w:val="00B3652D"/>
    <w:rsid w:val="00B5032F"/>
    <w:rsid w:val="00B5484D"/>
    <w:rsid w:val="00B54B38"/>
    <w:rsid w:val="00B61D6E"/>
    <w:rsid w:val="00B620E5"/>
    <w:rsid w:val="00B65BFD"/>
    <w:rsid w:val="00B74189"/>
    <w:rsid w:val="00B8047C"/>
    <w:rsid w:val="00B81CCF"/>
    <w:rsid w:val="00B839C0"/>
    <w:rsid w:val="00B84F1D"/>
    <w:rsid w:val="00B9009E"/>
    <w:rsid w:val="00B90828"/>
    <w:rsid w:val="00B96386"/>
    <w:rsid w:val="00BB072D"/>
    <w:rsid w:val="00BB0840"/>
    <w:rsid w:val="00BB390E"/>
    <w:rsid w:val="00BB4D77"/>
    <w:rsid w:val="00BB7583"/>
    <w:rsid w:val="00BC4B4A"/>
    <w:rsid w:val="00BD28BD"/>
    <w:rsid w:val="00BD565E"/>
    <w:rsid w:val="00BD613E"/>
    <w:rsid w:val="00BF2484"/>
    <w:rsid w:val="00BF679B"/>
    <w:rsid w:val="00C0529D"/>
    <w:rsid w:val="00C1734B"/>
    <w:rsid w:val="00C24107"/>
    <w:rsid w:val="00C243F1"/>
    <w:rsid w:val="00C27C31"/>
    <w:rsid w:val="00C31BAC"/>
    <w:rsid w:val="00C33147"/>
    <w:rsid w:val="00C348D5"/>
    <w:rsid w:val="00C431F8"/>
    <w:rsid w:val="00C43795"/>
    <w:rsid w:val="00C447D3"/>
    <w:rsid w:val="00C45977"/>
    <w:rsid w:val="00C46BB5"/>
    <w:rsid w:val="00C53443"/>
    <w:rsid w:val="00C62BB6"/>
    <w:rsid w:val="00C646CB"/>
    <w:rsid w:val="00C65BC1"/>
    <w:rsid w:val="00C662A6"/>
    <w:rsid w:val="00C733C7"/>
    <w:rsid w:val="00C77C20"/>
    <w:rsid w:val="00C93C6B"/>
    <w:rsid w:val="00CA011B"/>
    <w:rsid w:val="00CA276F"/>
    <w:rsid w:val="00CA3C1D"/>
    <w:rsid w:val="00CA4B2C"/>
    <w:rsid w:val="00CA5E56"/>
    <w:rsid w:val="00CB348D"/>
    <w:rsid w:val="00CB4EDC"/>
    <w:rsid w:val="00CB7606"/>
    <w:rsid w:val="00CC1FA7"/>
    <w:rsid w:val="00CD0E22"/>
    <w:rsid w:val="00CD3E16"/>
    <w:rsid w:val="00CE64D7"/>
    <w:rsid w:val="00CE72A7"/>
    <w:rsid w:val="00CF78DD"/>
    <w:rsid w:val="00D11B6E"/>
    <w:rsid w:val="00D127F6"/>
    <w:rsid w:val="00D30E67"/>
    <w:rsid w:val="00D31DD1"/>
    <w:rsid w:val="00D37675"/>
    <w:rsid w:val="00D37C13"/>
    <w:rsid w:val="00D40605"/>
    <w:rsid w:val="00D41B8A"/>
    <w:rsid w:val="00D41EE3"/>
    <w:rsid w:val="00D44413"/>
    <w:rsid w:val="00D4485E"/>
    <w:rsid w:val="00D5428E"/>
    <w:rsid w:val="00D6286A"/>
    <w:rsid w:val="00D6286E"/>
    <w:rsid w:val="00D6417B"/>
    <w:rsid w:val="00D6473F"/>
    <w:rsid w:val="00D65C57"/>
    <w:rsid w:val="00D70FC1"/>
    <w:rsid w:val="00D81A50"/>
    <w:rsid w:val="00D82D93"/>
    <w:rsid w:val="00D82EF8"/>
    <w:rsid w:val="00D8784F"/>
    <w:rsid w:val="00D91175"/>
    <w:rsid w:val="00D91D81"/>
    <w:rsid w:val="00D94E7F"/>
    <w:rsid w:val="00DA2FD1"/>
    <w:rsid w:val="00DB63C9"/>
    <w:rsid w:val="00DB6889"/>
    <w:rsid w:val="00DC4E14"/>
    <w:rsid w:val="00DD2B80"/>
    <w:rsid w:val="00DE4940"/>
    <w:rsid w:val="00DE7C0A"/>
    <w:rsid w:val="00DF5C02"/>
    <w:rsid w:val="00DF7FAE"/>
    <w:rsid w:val="00E004B7"/>
    <w:rsid w:val="00E03FB7"/>
    <w:rsid w:val="00E10483"/>
    <w:rsid w:val="00E11CDB"/>
    <w:rsid w:val="00E21A2F"/>
    <w:rsid w:val="00E25248"/>
    <w:rsid w:val="00E2723E"/>
    <w:rsid w:val="00E317AC"/>
    <w:rsid w:val="00E36897"/>
    <w:rsid w:val="00E36B58"/>
    <w:rsid w:val="00E41C3D"/>
    <w:rsid w:val="00E43453"/>
    <w:rsid w:val="00E579BD"/>
    <w:rsid w:val="00E61B01"/>
    <w:rsid w:val="00E656A2"/>
    <w:rsid w:val="00E65BAF"/>
    <w:rsid w:val="00E67D75"/>
    <w:rsid w:val="00E810AE"/>
    <w:rsid w:val="00E81F90"/>
    <w:rsid w:val="00E94CE7"/>
    <w:rsid w:val="00EA0A06"/>
    <w:rsid w:val="00EA2D68"/>
    <w:rsid w:val="00EA6ADB"/>
    <w:rsid w:val="00EA732E"/>
    <w:rsid w:val="00EB6634"/>
    <w:rsid w:val="00EC1B0F"/>
    <w:rsid w:val="00EC4944"/>
    <w:rsid w:val="00EC63A1"/>
    <w:rsid w:val="00EC789B"/>
    <w:rsid w:val="00EC7F1E"/>
    <w:rsid w:val="00ED063D"/>
    <w:rsid w:val="00ED1303"/>
    <w:rsid w:val="00ED49FB"/>
    <w:rsid w:val="00ED5DF7"/>
    <w:rsid w:val="00ED60F2"/>
    <w:rsid w:val="00ED61BB"/>
    <w:rsid w:val="00EE2435"/>
    <w:rsid w:val="00F001EE"/>
    <w:rsid w:val="00F00860"/>
    <w:rsid w:val="00F042E9"/>
    <w:rsid w:val="00F0704B"/>
    <w:rsid w:val="00F14A30"/>
    <w:rsid w:val="00F151B0"/>
    <w:rsid w:val="00F26F3E"/>
    <w:rsid w:val="00F277AC"/>
    <w:rsid w:val="00F30566"/>
    <w:rsid w:val="00F3231B"/>
    <w:rsid w:val="00F36D0E"/>
    <w:rsid w:val="00F37CDB"/>
    <w:rsid w:val="00F44C4C"/>
    <w:rsid w:val="00F46823"/>
    <w:rsid w:val="00F46B28"/>
    <w:rsid w:val="00F500E7"/>
    <w:rsid w:val="00F509C5"/>
    <w:rsid w:val="00F51B23"/>
    <w:rsid w:val="00F54364"/>
    <w:rsid w:val="00F5622A"/>
    <w:rsid w:val="00F710D8"/>
    <w:rsid w:val="00F80077"/>
    <w:rsid w:val="00F80908"/>
    <w:rsid w:val="00F826F7"/>
    <w:rsid w:val="00F85256"/>
    <w:rsid w:val="00F9085A"/>
    <w:rsid w:val="00F91188"/>
    <w:rsid w:val="00F955A2"/>
    <w:rsid w:val="00F95E1C"/>
    <w:rsid w:val="00FA0993"/>
    <w:rsid w:val="00FA2B7D"/>
    <w:rsid w:val="00FB039D"/>
    <w:rsid w:val="00FB2E78"/>
    <w:rsid w:val="00FD43C2"/>
    <w:rsid w:val="00FE0D92"/>
    <w:rsid w:val="00FE4DC5"/>
    <w:rsid w:val="00FE5664"/>
    <w:rsid w:val="00FF0BA4"/>
    <w:rsid w:val="0D529BAF"/>
    <w:rsid w:val="11EA9263"/>
    <w:rsid w:val="13A8B4D6"/>
    <w:rsid w:val="29860CB6"/>
    <w:rsid w:val="2CBDAD78"/>
    <w:rsid w:val="305EF07E"/>
    <w:rsid w:val="355DC590"/>
    <w:rsid w:val="442906EA"/>
    <w:rsid w:val="44CDA850"/>
    <w:rsid w:val="4B2A1516"/>
    <w:rsid w:val="4B3CE9D4"/>
    <w:rsid w:val="4CDF16CD"/>
    <w:rsid w:val="4DD941F7"/>
    <w:rsid w:val="4E748A96"/>
    <w:rsid w:val="6418DC71"/>
    <w:rsid w:val="673B7748"/>
    <w:rsid w:val="6DE789E5"/>
    <w:rsid w:val="70C23A4B"/>
    <w:rsid w:val="75297879"/>
    <w:rsid w:val="756FBBF4"/>
    <w:rsid w:val="75F29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70E75B"/>
  <w15:docId w15:val="{A2321B3F-85DF-41C8-88C3-B907726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1"/>
  </w:style>
  <w:style w:type="paragraph" w:styleId="Heading1">
    <w:name w:val="heading 1"/>
    <w:basedOn w:val="Normal"/>
    <w:next w:val="Normal"/>
    <w:link w:val="Heading1Char"/>
    <w:uiPriority w:val="9"/>
    <w:qFormat/>
    <w:rsid w:val="00F0704B"/>
    <w:pPr>
      <w:keepNext/>
      <w:keepLines/>
      <w:spacing w:before="240" w:after="0"/>
      <w:outlineLvl w:val="0"/>
    </w:pPr>
    <w:rPr>
      <w:rFonts w:asciiTheme="majorHAnsi" w:eastAsiaTheme="majorEastAsia" w:hAnsiTheme="majorHAnsi" w:cstheme="majorBidi"/>
      <w:color w:val="AC3D03" w:themeColor="accent1" w:themeShade="BF"/>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6897"/>
  </w:style>
  <w:style w:type="paragraph" w:styleId="Footer">
    <w:name w:val="footer"/>
    <w:basedOn w:val="Normal"/>
    <w:link w:val="FooterChar"/>
    <w:uiPriority w:val="99"/>
    <w:unhideWhenUsed/>
    <w:rsid w:val="00E36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6897"/>
  </w:style>
  <w:style w:type="table" w:styleId="TableGrid">
    <w:name w:val="Table Grid"/>
    <w:basedOn w:val="TableNormal"/>
    <w:uiPriority w:val="59"/>
    <w:rsid w:val="00E368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97"/>
    <w:rPr>
      <w:rFonts w:ascii="Tahoma" w:hAnsi="Tahoma" w:cs="Tahoma"/>
      <w:sz w:val="16"/>
      <w:szCs w:val="16"/>
    </w:rPr>
  </w:style>
  <w:style w:type="paragraph" w:styleId="ListParagraph">
    <w:name w:val="List Paragraph"/>
    <w:basedOn w:val="Normal"/>
    <w:uiPriority w:val="34"/>
    <w:qFormat/>
    <w:rsid w:val="004F02AC"/>
    <w:pPr>
      <w:ind w:left="720"/>
      <w:contextualSpacing/>
    </w:pPr>
  </w:style>
  <w:style w:type="paragraph" w:customStyle="1" w:styleId="paragraph">
    <w:name w:val="paragraph"/>
    <w:basedOn w:val="Normal"/>
    <w:rsid w:val="00F151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1B0"/>
  </w:style>
  <w:style w:type="character" w:customStyle="1" w:styleId="eop">
    <w:name w:val="eop"/>
    <w:basedOn w:val="DefaultParagraphFont"/>
    <w:rsid w:val="00F151B0"/>
  </w:style>
  <w:style w:type="character" w:customStyle="1" w:styleId="Heading1Char">
    <w:name w:val="Heading 1 Char"/>
    <w:basedOn w:val="DefaultParagraphFont"/>
    <w:link w:val="Heading1"/>
    <w:uiPriority w:val="9"/>
    <w:rsid w:val="00F0704B"/>
    <w:rPr>
      <w:rFonts w:asciiTheme="majorHAnsi" w:eastAsiaTheme="majorEastAsia" w:hAnsiTheme="majorHAnsi" w:cstheme="majorBidi"/>
      <w:color w:val="AC3D03" w:themeColor="accent1" w:themeShade="BF"/>
      <w:sz w:val="32"/>
      <w:szCs w:val="32"/>
      <w:lang w:val="en-GB"/>
    </w:rPr>
  </w:style>
  <w:style w:type="paragraph" w:customStyle="1" w:styleId="T1">
    <w:name w:val="T1"/>
    <w:basedOn w:val="Normal"/>
    <w:rsid w:val="00F0704B"/>
    <w:pPr>
      <w:widowControl w:val="0"/>
      <w:suppressAutoHyphens/>
      <w:autoSpaceDE w:val="0"/>
      <w:autoSpaceDN w:val="0"/>
      <w:spacing w:after="0" w:line="240" w:lineRule="auto"/>
    </w:pPr>
    <w:rPr>
      <w:rFonts w:ascii="Verdana" w:eastAsia="Times New Roman" w:hAnsi="Verdana" w:cs="Times New Roman"/>
      <w:sz w:val="20"/>
      <w:szCs w:val="24"/>
      <w:lang w:val="en-US" w:eastAsia="en-CA" w:bidi="en-US"/>
    </w:rPr>
  </w:style>
  <w:style w:type="character" w:customStyle="1" w:styleId="tabchar">
    <w:name w:val="tabchar"/>
    <w:basedOn w:val="DefaultParagraphFont"/>
    <w:rsid w:val="00F0704B"/>
  </w:style>
  <w:style w:type="paragraph" w:customStyle="1" w:styleId="Default">
    <w:name w:val="Default"/>
    <w:basedOn w:val="Normal"/>
    <w:uiPriority w:val="1"/>
    <w:rsid w:val="305EF07E"/>
    <w:pPr>
      <w:spacing w:after="0"/>
    </w:pPr>
    <w:rPr>
      <w:rFonts w:ascii="Verdana" w:eastAsia="Cambria" w:hAnsi="Verdana" w:cs="Verdana"/>
      <w:color w:val="000000" w:themeColor="text1"/>
      <w:sz w:val="24"/>
      <w:szCs w:val="24"/>
      <w:lang w:eastAsia="en-CA"/>
    </w:rPr>
  </w:style>
  <w:style w:type="character" w:styleId="Hyperlink">
    <w:name w:val="Hyperlink"/>
    <w:basedOn w:val="DefaultParagraphFont"/>
    <w:uiPriority w:val="99"/>
    <w:unhideWhenUsed/>
    <w:rsid w:val="00300501"/>
    <w:rPr>
      <w:color w:val="001E62" w:themeColor="hyperlink"/>
      <w:u w:val="single"/>
    </w:rPr>
  </w:style>
  <w:style w:type="character" w:styleId="UnresolvedMention">
    <w:name w:val="Unresolved Mention"/>
    <w:basedOn w:val="DefaultParagraphFont"/>
    <w:uiPriority w:val="99"/>
    <w:semiHidden/>
    <w:unhideWhenUsed/>
    <w:rsid w:val="00300501"/>
    <w:rPr>
      <w:color w:val="605E5C"/>
      <w:shd w:val="clear" w:color="auto" w:fill="E1DFDD"/>
    </w:rPr>
  </w:style>
  <w:style w:type="paragraph" w:customStyle="1" w:styleId="TableParagraph">
    <w:name w:val="Table Paragraph"/>
    <w:basedOn w:val="Normal"/>
    <w:uiPriority w:val="1"/>
    <w:qFormat/>
    <w:rsid w:val="00952BB2"/>
    <w:pPr>
      <w:widowControl w:val="0"/>
      <w:autoSpaceDE w:val="0"/>
      <w:autoSpaceDN w:val="0"/>
      <w:spacing w:after="0" w:line="240" w:lineRule="auto"/>
      <w:ind w:left="830" w:hanging="360"/>
    </w:pPr>
    <w:rPr>
      <w:rFonts w:eastAsia="Arial" w:cs="Arial"/>
      <w:lang w:val="en-US"/>
    </w:rPr>
  </w:style>
  <w:style w:type="paragraph" w:styleId="BodyText">
    <w:name w:val="Body Text"/>
    <w:basedOn w:val="Normal"/>
    <w:link w:val="BodyTextChar"/>
    <w:uiPriority w:val="1"/>
    <w:qFormat/>
    <w:rsid w:val="00DE4940"/>
    <w:pPr>
      <w:widowControl w:val="0"/>
      <w:autoSpaceDE w:val="0"/>
      <w:autoSpaceDN w:val="0"/>
      <w:spacing w:after="0" w:line="240" w:lineRule="auto"/>
    </w:pPr>
    <w:rPr>
      <w:rFonts w:eastAsia="Arial" w:cs="Arial"/>
      <w:b/>
      <w:bCs/>
      <w:sz w:val="20"/>
      <w:szCs w:val="20"/>
      <w:lang w:val="en-US"/>
    </w:rPr>
  </w:style>
  <w:style w:type="character" w:customStyle="1" w:styleId="BodyTextChar">
    <w:name w:val="Body Text Char"/>
    <w:basedOn w:val="DefaultParagraphFont"/>
    <w:link w:val="BodyText"/>
    <w:uiPriority w:val="1"/>
    <w:rsid w:val="00DE4940"/>
    <w:rPr>
      <w:rFonts w:eastAsia="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924">
      <w:bodyDiv w:val="1"/>
      <w:marLeft w:val="0"/>
      <w:marRight w:val="0"/>
      <w:marTop w:val="0"/>
      <w:marBottom w:val="0"/>
      <w:divBdr>
        <w:top w:val="none" w:sz="0" w:space="0" w:color="auto"/>
        <w:left w:val="none" w:sz="0" w:space="0" w:color="auto"/>
        <w:bottom w:val="none" w:sz="0" w:space="0" w:color="auto"/>
        <w:right w:val="none" w:sz="0" w:space="0" w:color="auto"/>
      </w:divBdr>
    </w:div>
    <w:div w:id="229342144">
      <w:bodyDiv w:val="1"/>
      <w:marLeft w:val="0"/>
      <w:marRight w:val="0"/>
      <w:marTop w:val="0"/>
      <w:marBottom w:val="0"/>
      <w:divBdr>
        <w:top w:val="none" w:sz="0" w:space="0" w:color="auto"/>
        <w:left w:val="none" w:sz="0" w:space="0" w:color="auto"/>
        <w:bottom w:val="none" w:sz="0" w:space="0" w:color="auto"/>
        <w:right w:val="none" w:sz="0" w:space="0" w:color="auto"/>
      </w:divBdr>
    </w:div>
    <w:div w:id="802621284">
      <w:bodyDiv w:val="1"/>
      <w:marLeft w:val="0"/>
      <w:marRight w:val="0"/>
      <w:marTop w:val="0"/>
      <w:marBottom w:val="0"/>
      <w:divBdr>
        <w:top w:val="none" w:sz="0" w:space="0" w:color="auto"/>
        <w:left w:val="none" w:sz="0" w:space="0" w:color="auto"/>
        <w:bottom w:val="none" w:sz="0" w:space="0" w:color="auto"/>
        <w:right w:val="none" w:sz="0" w:space="0" w:color="auto"/>
      </w:divBdr>
    </w:div>
    <w:div w:id="960841386">
      <w:bodyDiv w:val="1"/>
      <w:marLeft w:val="0"/>
      <w:marRight w:val="0"/>
      <w:marTop w:val="0"/>
      <w:marBottom w:val="0"/>
      <w:divBdr>
        <w:top w:val="none" w:sz="0" w:space="0" w:color="auto"/>
        <w:left w:val="none" w:sz="0" w:space="0" w:color="auto"/>
        <w:bottom w:val="none" w:sz="0" w:space="0" w:color="auto"/>
        <w:right w:val="none" w:sz="0" w:space="0" w:color="auto"/>
      </w:divBdr>
      <w:divsChild>
        <w:div w:id="2062711446">
          <w:marLeft w:val="0"/>
          <w:marRight w:val="0"/>
          <w:marTop w:val="0"/>
          <w:marBottom w:val="0"/>
          <w:divBdr>
            <w:top w:val="none" w:sz="0" w:space="0" w:color="auto"/>
            <w:left w:val="none" w:sz="0" w:space="0" w:color="auto"/>
            <w:bottom w:val="none" w:sz="0" w:space="0" w:color="auto"/>
            <w:right w:val="none" w:sz="0" w:space="0" w:color="auto"/>
          </w:divBdr>
        </w:div>
        <w:div w:id="448819538">
          <w:marLeft w:val="0"/>
          <w:marRight w:val="0"/>
          <w:marTop w:val="0"/>
          <w:marBottom w:val="0"/>
          <w:divBdr>
            <w:top w:val="none" w:sz="0" w:space="0" w:color="auto"/>
            <w:left w:val="none" w:sz="0" w:space="0" w:color="auto"/>
            <w:bottom w:val="none" w:sz="0" w:space="0" w:color="auto"/>
            <w:right w:val="none" w:sz="0" w:space="0" w:color="auto"/>
          </w:divBdr>
        </w:div>
        <w:div w:id="204876497">
          <w:marLeft w:val="0"/>
          <w:marRight w:val="0"/>
          <w:marTop w:val="0"/>
          <w:marBottom w:val="0"/>
          <w:divBdr>
            <w:top w:val="none" w:sz="0" w:space="0" w:color="auto"/>
            <w:left w:val="none" w:sz="0" w:space="0" w:color="auto"/>
            <w:bottom w:val="none" w:sz="0" w:space="0" w:color="auto"/>
            <w:right w:val="none" w:sz="0" w:space="0" w:color="auto"/>
          </w:divBdr>
        </w:div>
        <w:div w:id="1703938684">
          <w:marLeft w:val="0"/>
          <w:marRight w:val="0"/>
          <w:marTop w:val="0"/>
          <w:marBottom w:val="0"/>
          <w:divBdr>
            <w:top w:val="none" w:sz="0" w:space="0" w:color="auto"/>
            <w:left w:val="none" w:sz="0" w:space="0" w:color="auto"/>
            <w:bottom w:val="none" w:sz="0" w:space="0" w:color="auto"/>
            <w:right w:val="none" w:sz="0" w:space="0" w:color="auto"/>
          </w:divBdr>
        </w:div>
      </w:divsChild>
    </w:div>
    <w:div w:id="988443944">
      <w:bodyDiv w:val="1"/>
      <w:marLeft w:val="0"/>
      <w:marRight w:val="0"/>
      <w:marTop w:val="0"/>
      <w:marBottom w:val="0"/>
      <w:divBdr>
        <w:top w:val="none" w:sz="0" w:space="0" w:color="auto"/>
        <w:left w:val="none" w:sz="0" w:space="0" w:color="auto"/>
        <w:bottom w:val="none" w:sz="0" w:space="0" w:color="auto"/>
        <w:right w:val="none" w:sz="0" w:space="0" w:color="auto"/>
      </w:divBdr>
    </w:div>
    <w:div w:id="1079719204">
      <w:bodyDiv w:val="1"/>
      <w:marLeft w:val="0"/>
      <w:marRight w:val="0"/>
      <w:marTop w:val="0"/>
      <w:marBottom w:val="0"/>
      <w:divBdr>
        <w:top w:val="none" w:sz="0" w:space="0" w:color="auto"/>
        <w:left w:val="none" w:sz="0" w:space="0" w:color="auto"/>
        <w:bottom w:val="none" w:sz="0" w:space="0" w:color="auto"/>
        <w:right w:val="none" w:sz="0" w:space="0" w:color="auto"/>
      </w:divBdr>
    </w:div>
    <w:div w:id="1186596066">
      <w:bodyDiv w:val="1"/>
      <w:marLeft w:val="0"/>
      <w:marRight w:val="0"/>
      <w:marTop w:val="0"/>
      <w:marBottom w:val="0"/>
      <w:divBdr>
        <w:top w:val="none" w:sz="0" w:space="0" w:color="auto"/>
        <w:left w:val="none" w:sz="0" w:space="0" w:color="auto"/>
        <w:bottom w:val="none" w:sz="0" w:space="0" w:color="auto"/>
        <w:right w:val="none" w:sz="0" w:space="0" w:color="auto"/>
      </w:divBdr>
    </w:div>
    <w:div w:id="1612399450">
      <w:bodyDiv w:val="1"/>
      <w:marLeft w:val="0"/>
      <w:marRight w:val="0"/>
      <w:marTop w:val="0"/>
      <w:marBottom w:val="0"/>
      <w:divBdr>
        <w:top w:val="none" w:sz="0" w:space="0" w:color="auto"/>
        <w:left w:val="none" w:sz="0" w:space="0" w:color="auto"/>
        <w:bottom w:val="none" w:sz="0" w:space="0" w:color="auto"/>
        <w:right w:val="none" w:sz="0" w:space="0" w:color="auto"/>
      </w:divBdr>
      <w:divsChild>
        <w:div w:id="560486568">
          <w:marLeft w:val="0"/>
          <w:marRight w:val="0"/>
          <w:marTop w:val="0"/>
          <w:marBottom w:val="0"/>
          <w:divBdr>
            <w:top w:val="none" w:sz="0" w:space="0" w:color="auto"/>
            <w:left w:val="none" w:sz="0" w:space="0" w:color="auto"/>
            <w:bottom w:val="none" w:sz="0" w:space="0" w:color="auto"/>
            <w:right w:val="none" w:sz="0" w:space="0" w:color="auto"/>
          </w:divBdr>
        </w:div>
        <w:div w:id="742458050">
          <w:marLeft w:val="0"/>
          <w:marRight w:val="0"/>
          <w:marTop w:val="0"/>
          <w:marBottom w:val="0"/>
          <w:divBdr>
            <w:top w:val="none" w:sz="0" w:space="0" w:color="auto"/>
            <w:left w:val="none" w:sz="0" w:space="0" w:color="auto"/>
            <w:bottom w:val="none" w:sz="0" w:space="0" w:color="auto"/>
            <w:right w:val="none" w:sz="0" w:space="0" w:color="auto"/>
          </w:divBdr>
          <w:divsChild>
            <w:div w:id="1873877097">
              <w:marLeft w:val="0"/>
              <w:marRight w:val="0"/>
              <w:marTop w:val="0"/>
              <w:marBottom w:val="0"/>
              <w:divBdr>
                <w:top w:val="none" w:sz="0" w:space="0" w:color="auto"/>
                <w:left w:val="none" w:sz="0" w:space="0" w:color="auto"/>
                <w:bottom w:val="none" w:sz="0" w:space="0" w:color="auto"/>
                <w:right w:val="none" w:sz="0" w:space="0" w:color="auto"/>
              </w:divBdr>
            </w:div>
            <w:div w:id="245653619">
              <w:marLeft w:val="0"/>
              <w:marRight w:val="0"/>
              <w:marTop w:val="0"/>
              <w:marBottom w:val="0"/>
              <w:divBdr>
                <w:top w:val="none" w:sz="0" w:space="0" w:color="auto"/>
                <w:left w:val="none" w:sz="0" w:space="0" w:color="auto"/>
                <w:bottom w:val="none" w:sz="0" w:space="0" w:color="auto"/>
                <w:right w:val="none" w:sz="0" w:space="0" w:color="auto"/>
              </w:divBdr>
            </w:div>
            <w:div w:id="1371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009">
      <w:bodyDiv w:val="1"/>
      <w:marLeft w:val="0"/>
      <w:marRight w:val="0"/>
      <w:marTop w:val="0"/>
      <w:marBottom w:val="0"/>
      <w:divBdr>
        <w:top w:val="none" w:sz="0" w:space="0" w:color="auto"/>
        <w:left w:val="none" w:sz="0" w:space="0" w:color="auto"/>
        <w:bottom w:val="none" w:sz="0" w:space="0" w:color="auto"/>
        <w:right w:val="none" w:sz="0" w:space="0" w:color="auto"/>
      </w:divBdr>
      <w:divsChild>
        <w:div w:id="1234461884">
          <w:marLeft w:val="0"/>
          <w:marRight w:val="0"/>
          <w:marTop w:val="0"/>
          <w:marBottom w:val="0"/>
          <w:divBdr>
            <w:top w:val="none" w:sz="0" w:space="0" w:color="auto"/>
            <w:left w:val="none" w:sz="0" w:space="0" w:color="auto"/>
            <w:bottom w:val="none" w:sz="0" w:space="0" w:color="auto"/>
            <w:right w:val="none" w:sz="0" w:space="0" w:color="auto"/>
          </w:divBdr>
        </w:div>
        <w:div w:id="537400179">
          <w:marLeft w:val="0"/>
          <w:marRight w:val="0"/>
          <w:marTop w:val="0"/>
          <w:marBottom w:val="0"/>
          <w:divBdr>
            <w:top w:val="none" w:sz="0" w:space="0" w:color="auto"/>
            <w:left w:val="none" w:sz="0" w:space="0" w:color="auto"/>
            <w:bottom w:val="none" w:sz="0" w:space="0" w:color="auto"/>
            <w:right w:val="none" w:sz="0" w:space="0" w:color="auto"/>
          </w:divBdr>
          <w:divsChild>
            <w:div w:id="933903555">
              <w:marLeft w:val="0"/>
              <w:marRight w:val="0"/>
              <w:marTop w:val="0"/>
              <w:marBottom w:val="0"/>
              <w:divBdr>
                <w:top w:val="none" w:sz="0" w:space="0" w:color="auto"/>
                <w:left w:val="none" w:sz="0" w:space="0" w:color="auto"/>
                <w:bottom w:val="none" w:sz="0" w:space="0" w:color="auto"/>
                <w:right w:val="none" w:sz="0" w:space="0" w:color="auto"/>
              </w:divBdr>
            </w:div>
          </w:divsChild>
        </w:div>
        <w:div w:id="1441073535">
          <w:marLeft w:val="0"/>
          <w:marRight w:val="0"/>
          <w:marTop w:val="0"/>
          <w:marBottom w:val="0"/>
          <w:divBdr>
            <w:top w:val="none" w:sz="0" w:space="0" w:color="auto"/>
            <w:left w:val="none" w:sz="0" w:space="0" w:color="auto"/>
            <w:bottom w:val="none" w:sz="0" w:space="0" w:color="auto"/>
            <w:right w:val="none" w:sz="0" w:space="0" w:color="auto"/>
          </w:divBdr>
          <w:divsChild>
            <w:div w:id="519130306">
              <w:marLeft w:val="0"/>
              <w:marRight w:val="0"/>
              <w:marTop w:val="0"/>
              <w:marBottom w:val="0"/>
              <w:divBdr>
                <w:top w:val="none" w:sz="0" w:space="0" w:color="auto"/>
                <w:left w:val="none" w:sz="0" w:space="0" w:color="auto"/>
                <w:bottom w:val="none" w:sz="0" w:space="0" w:color="auto"/>
                <w:right w:val="none" w:sz="0" w:space="0" w:color="auto"/>
              </w:divBdr>
            </w:div>
          </w:divsChild>
        </w:div>
        <w:div w:id="1620867893">
          <w:marLeft w:val="0"/>
          <w:marRight w:val="0"/>
          <w:marTop w:val="0"/>
          <w:marBottom w:val="0"/>
          <w:divBdr>
            <w:top w:val="none" w:sz="0" w:space="0" w:color="auto"/>
            <w:left w:val="none" w:sz="0" w:space="0" w:color="auto"/>
            <w:bottom w:val="none" w:sz="0" w:space="0" w:color="auto"/>
            <w:right w:val="none" w:sz="0" w:space="0" w:color="auto"/>
          </w:divBdr>
          <w:divsChild>
            <w:div w:id="679814075">
              <w:marLeft w:val="0"/>
              <w:marRight w:val="0"/>
              <w:marTop w:val="0"/>
              <w:marBottom w:val="0"/>
              <w:divBdr>
                <w:top w:val="none" w:sz="0" w:space="0" w:color="auto"/>
                <w:left w:val="none" w:sz="0" w:space="0" w:color="auto"/>
                <w:bottom w:val="none" w:sz="0" w:space="0" w:color="auto"/>
                <w:right w:val="none" w:sz="0" w:space="0" w:color="auto"/>
              </w:divBdr>
            </w:div>
          </w:divsChild>
        </w:div>
        <w:div w:id="436950503">
          <w:marLeft w:val="0"/>
          <w:marRight w:val="0"/>
          <w:marTop w:val="0"/>
          <w:marBottom w:val="0"/>
          <w:divBdr>
            <w:top w:val="none" w:sz="0" w:space="0" w:color="auto"/>
            <w:left w:val="none" w:sz="0" w:space="0" w:color="auto"/>
            <w:bottom w:val="none" w:sz="0" w:space="0" w:color="auto"/>
            <w:right w:val="none" w:sz="0" w:space="0" w:color="auto"/>
          </w:divBdr>
          <w:divsChild>
            <w:div w:id="1203246821">
              <w:marLeft w:val="0"/>
              <w:marRight w:val="0"/>
              <w:marTop w:val="0"/>
              <w:marBottom w:val="0"/>
              <w:divBdr>
                <w:top w:val="none" w:sz="0" w:space="0" w:color="auto"/>
                <w:left w:val="none" w:sz="0" w:space="0" w:color="auto"/>
                <w:bottom w:val="none" w:sz="0" w:space="0" w:color="auto"/>
                <w:right w:val="none" w:sz="0" w:space="0" w:color="auto"/>
              </w:divBdr>
            </w:div>
            <w:div w:id="1734156280">
              <w:marLeft w:val="0"/>
              <w:marRight w:val="0"/>
              <w:marTop w:val="0"/>
              <w:marBottom w:val="0"/>
              <w:divBdr>
                <w:top w:val="none" w:sz="0" w:space="0" w:color="auto"/>
                <w:left w:val="none" w:sz="0" w:space="0" w:color="auto"/>
                <w:bottom w:val="none" w:sz="0" w:space="0" w:color="auto"/>
                <w:right w:val="none" w:sz="0" w:space="0" w:color="auto"/>
              </w:divBdr>
            </w:div>
            <w:div w:id="1898474514">
              <w:marLeft w:val="0"/>
              <w:marRight w:val="0"/>
              <w:marTop w:val="0"/>
              <w:marBottom w:val="0"/>
              <w:divBdr>
                <w:top w:val="none" w:sz="0" w:space="0" w:color="auto"/>
                <w:left w:val="none" w:sz="0" w:space="0" w:color="auto"/>
                <w:bottom w:val="none" w:sz="0" w:space="0" w:color="auto"/>
                <w:right w:val="none" w:sz="0" w:space="0" w:color="auto"/>
              </w:divBdr>
            </w:div>
            <w:div w:id="947199963">
              <w:marLeft w:val="0"/>
              <w:marRight w:val="0"/>
              <w:marTop w:val="0"/>
              <w:marBottom w:val="0"/>
              <w:divBdr>
                <w:top w:val="none" w:sz="0" w:space="0" w:color="auto"/>
                <w:left w:val="none" w:sz="0" w:space="0" w:color="auto"/>
                <w:bottom w:val="none" w:sz="0" w:space="0" w:color="auto"/>
                <w:right w:val="none" w:sz="0" w:space="0" w:color="auto"/>
              </w:divBdr>
            </w:div>
          </w:divsChild>
        </w:div>
        <w:div w:id="592782524">
          <w:marLeft w:val="0"/>
          <w:marRight w:val="0"/>
          <w:marTop w:val="0"/>
          <w:marBottom w:val="0"/>
          <w:divBdr>
            <w:top w:val="none" w:sz="0" w:space="0" w:color="auto"/>
            <w:left w:val="none" w:sz="0" w:space="0" w:color="auto"/>
            <w:bottom w:val="none" w:sz="0" w:space="0" w:color="auto"/>
            <w:right w:val="none" w:sz="0" w:space="0" w:color="auto"/>
          </w:divBdr>
          <w:divsChild>
            <w:div w:id="268662456">
              <w:marLeft w:val="0"/>
              <w:marRight w:val="0"/>
              <w:marTop w:val="0"/>
              <w:marBottom w:val="0"/>
              <w:divBdr>
                <w:top w:val="none" w:sz="0" w:space="0" w:color="auto"/>
                <w:left w:val="none" w:sz="0" w:space="0" w:color="auto"/>
                <w:bottom w:val="none" w:sz="0" w:space="0" w:color="auto"/>
                <w:right w:val="none" w:sz="0" w:space="0" w:color="auto"/>
              </w:divBdr>
            </w:div>
            <w:div w:id="302590320">
              <w:marLeft w:val="0"/>
              <w:marRight w:val="0"/>
              <w:marTop w:val="0"/>
              <w:marBottom w:val="0"/>
              <w:divBdr>
                <w:top w:val="none" w:sz="0" w:space="0" w:color="auto"/>
                <w:left w:val="none" w:sz="0" w:space="0" w:color="auto"/>
                <w:bottom w:val="none" w:sz="0" w:space="0" w:color="auto"/>
                <w:right w:val="none" w:sz="0" w:space="0" w:color="auto"/>
              </w:divBdr>
            </w:div>
            <w:div w:id="1080907036">
              <w:marLeft w:val="0"/>
              <w:marRight w:val="0"/>
              <w:marTop w:val="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
          </w:divsChild>
        </w:div>
        <w:div w:id="1377850238">
          <w:marLeft w:val="0"/>
          <w:marRight w:val="0"/>
          <w:marTop w:val="0"/>
          <w:marBottom w:val="0"/>
          <w:divBdr>
            <w:top w:val="none" w:sz="0" w:space="0" w:color="auto"/>
            <w:left w:val="none" w:sz="0" w:space="0" w:color="auto"/>
            <w:bottom w:val="none" w:sz="0" w:space="0" w:color="auto"/>
            <w:right w:val="none" w:sz="0" w:space="0" w:color="auto"/>
          </w:divBdr>
          <w:divsChild>
            <w:div w:id="1236087884">
              <w:marLeft w:val="0"/>
              <w:marRight w:val="0"/>
              <w:marTop w:val="0"/>
              <w:marBottom w:val="0"/>
              <w:divBdr>
                <w:top w:val="none" w:sz="0" w:space="0" w:color="auto"/>
                <w:left w:val="none" w:sz="0" w:space="0" w:color="auto"/>
                <w:bottom w:val="none" w:sz="0" w:space="0" w:color="auto"/>
                <w:right w:val="none" w:sz="0" w:space="0" w:color="auto"/>
              </w:divBdr>
            </w:div>
            <w:div w:id="1329017188">
              <w:marLeft w:val="0"/>
              <w:marRight w:val="0"/>
              <w:marTop w:val="0"/>
              <w:marBottom w:val="0"/>
              <w:divBdr>
                <w:top w:val="none" w:sz="0" w:space="0" w:color="auto"/>
                <w:left w:val="none" w:sz="0" w:space="0" w:color="auto"/>
                <w:bottom w:val="none" w:sz="0" w:space="0" w:color="auto"/>
                <w:right w:val="none" w:sz="0" w:space="0" w:color="auto"/>
              </w:divBdr>
            </w:div>
            <w:div w:id="1926497406">
              <w:marLeft w:val="0"/>
              <w:marRight w:val="0"/>
              <w:marTop w:val="0"/>
              <w:marBottom w:val="0"/>
              <w:divBdr>
                <w:top w:val="none" w:sz="0" w:space="0" w:color="auto"/>
                <w:left w:val="none" w:sz="0" w:space="0" w:color="auto"/>
                <w:bottom w:val="none" w:sz="0" w:space="0" w:color="auto"/>
                <w:right w:val="none" w:sz="0" w:space="0" w:color="auto"/>
              </w:divBdr>
            </w:div>
          </w:divsChild>
        </w:div>
        <w:div w:id="693458827">
          <w:marLeft w:val="0"/>
          <w:marRight w:val="0"/>
          <w:marTop w:val="0"/>
          <w:marBottom w:val="0"/>
          <w:divBdr>
            <w:top w:val="none" w:sz="0" w:space="0" w:color="auto"/>
            <w:left w:val="none" w:sz="0" w:space="0" w:color="auto"/>
            <w:bottom w:val="none" w:sz="0" w:space="0" w:color="auto"/>
            <w:right w:val="none" w:sz="0" w:space="0" w:color="auto"/>
          </w:divBdr>
        </w:div>
        <w:div w:id="184751910">
          <w:marLeft w:val="0"/>
          <w:marRight w:val="0"/>
          <w:marTop w:val="0"/>
          <w:marBottom w:val="0"/>
          <w:divBdr>
            <w:top w:val="none" w:sz="0" w:space="0" w:color="auto"/>
            <w:left w:val="none" w:sz="0" w:space="0" w:color="auto"/>
            <w:bottom w:val="none" w:sz="0" w:space="0" w:color="auto"/>
            <w:right w:val="none" w:sz="0" w:space="0" w:color="auto"/>
          </w:divBdr>
        </w:div>
        <w:div w:id="520124021">
          <w:marLeft w:val="0"/>
          <w:marRight w:val="0"/>
          <w:marTop w:val="0"/>
          <w:marBottom w:val="0"/>
          <w:divBdr>
            <w:top w:val="none" w:sz="0" w:space="0" w:color="auto"/>
            <w:left w:val="none" w:sz="0" w:space="0" w:color="auto"/>
            <w:bottom w:val="none" w:sz="0" w:space="0" w:color="auto"/>
            <w:right w:val="none" w:sz="0" w:space="0" w:color="auto"/>
          </w:divBdr>
        </w:div>
        <w:div w:id="87971170">
          <w:marLeft w:val="0"/>
          <w:marRight w:val="0"/>
          <w:marTop w:val="0"/>
          <w:marBottom w:val="0"/>
          <w:divBdr>
            <w:top w:val="none" w:sz="0" w:space="0" w:color="auto"/>
            <w:left w:val="none" w:sz="0" w:space="0" w:color="auto"/>
            <w:bottom w:val="none" w:sz="0" w:space="0" w:color="auto"/>
            <w:right w:val="none" w:sz="0" w:space="0" w:color="auto"/>
          </w:divBdr>
        </w:div>
        <w:div w:id="981693884">
          <w:marLeft w:val="0"/>
          <w:marRight w:val="0"/>
          <w:marTop w:val="0"/>
          <w:marBottom w:val="0"/>
          <w:divBdr>
            <w:top w:val="none" w:sz="0" w:space="0" w:color="auto"/>
            <w:left w:val="none" w:sz="0" w:space="0" w:color="auto"/>
            <w:bottom w:val="none" w:sz="0" w:space="0" w:color="auto"/>
            <w:right w:val="none" w:sz="0" w:space="0" w:color="auto"/>
          </w:divBdr>
        </w:div>
        <w:div w:id="1723942013">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994650400">
          <w:marLeft w:val="0"/>
          <w:marRight w:val="0"/>
          <w:marTop w:val="0"/>
          <w:marBottom w:val="0"/>
          <w:divBdr>
            <w:top w:val="none" w:sz="0" w:space="0" w:color="auto"/>
            <w:left w:val="none" w:sz="0" w:space="0" w:color="auto"/>
            <w:bottom w:val="none" w:sz="0" w:space="0" w:color="auto"/>
            <w:right w:val="none" w:sz="0" w:space="0" w:color="auto"/>
          </w:divBdr>
        </w:div>
        <w:div w:id="1135024091">
          <w:marLeft w:val="0"/>
          <w:marRight w:val="0"/>
          <w:marTop w:val="0"/>
          <w:marBottom w:val="0"/>
          <w:divBdr>
            <w:top w:val="none" w:sz="0" w:space="0" w:color="auto"/>
            <w:left w:val="none" w:sz="0" w:space="0" w:color="auto"/>
            <w:bottom w:val="none" w:sz="0" w:space="0" w:color="auto"/>
            <w:right w:val="none" w:sz="0" w:space="0" w:color="auto"/>
          </w:divBdr>
        </w:div>
        <w:div w:id="738943302">
          <w:marLeft w:val="0"/>
          <w:marRight w:val="0"/>
          <w:marTop w:val="0"/>
          <w:marBottom w:val="0"/>
          <w:divBdr>
            <w:top w:val="none" w:sz="0" w:space="0" w:color="auto"/>
            <w:left w:val="none" w:sz="0" w:space="0" w:color="auto"/>
            <w:bottom w:val="none" w:sz="0" w:space="0" w:color="auto"/>
            <w:right w:val="none" w:sz="0" w:space="0" w:color="auto"/>
          </w:divBdr>
        </w:div>
        <w:div w:id="1406344299">
          <w:marLeft w:val="0"/>
          <w:marRight w:val="0"/>
          <w:marTop w:val="0"/>
          <w:marBottom w:val="0"/>
          <w:divBdr>
            <w:top w:val="none" w:sz="0" w:space="0" w:color="auto"/>
            <w:left w:val="none" w:sz="0" w:space="0" w:color="auto"/>
            <w:bottom w:val="none" w:sz="0" w:space="0" w:color="auto"/>
            <w:right w:val="none" w:sz="0" w:space="0" w:color="auto"/>
          </w:divBdr>
        </w:div>
        <w:div w:id="1420105408">
          <w:marLeft w:val="0"/>
          <w:marRight w:val="0"/>
          <w:marTop w:val="0"/>
          <w:marBottom w:val="0"/>
          <w:divBdr>
            <w:top w:val="none" w:sz="0" w:space="0" w:color="auto"/>
            <w:left w:val="none" w:sz="0" w:space="0" w:color="auto"/>
            <w:bottom w:val="none" w:sz="0" w:space="0" w:color="auto"/>
            <w:right w:val="none" w:sz="0" w:space="0" w:color="auto"/>
          </w:divBdr>
        </w:div>
        <w:div w:id="1095594038">
          <w:marLeft w:val="0"/>
          <w:marRight w:val="0"/>
          <w:marTop w:val="0"/>
          <w:marBottom w:val="0"/>
          <w:divBdr>
            <w:top w:val="none" w:sz="0" w:space="0" w:color="auto"/>
            <w:left w:val="none" w:sz="0" w:space="0" w:color="auto"/>
            <w:bottom w:val="none" w:sz="0" w:space="0" w:color="auto"/>
            <w:right w:val="none" w:sz="0" w:space="0" w:color="auto"/>
          </w:divBdr>
        </w:div>
      </w:divsChild>
    </w:div>
    <w:div w:id="1850757227">
      <w:bodyDiv w:val="1"/>
      <w:marLeft w:val="0"/>
      <w:marRight w:val="0"/>
      <w:marTop w:val="0"/>
      <w:marBottom w:val="0"/>
      <w:divBdr>
        <w:top w:val="none" w:sz="0" w:space="0" w:color="auto"/>
        <w:left w:val="none" w:sz="0" w:space="0" w:color="auto"/>
        <w:bottom w:val="none" w:sz="0" w:space="0" w:color="auto"/>
        <w:right w:val="none" w:sz="0" w:space="0" w:color="auto"/>
      </w:divBdr>
      <w:divsChild>
        <w:div w:id="629672800">
          <w:marLeft w:val="0"/>
          <w:marRight w:val="0"/>
          <w:marTop w:val="0"/>
          <w:marBottom w:val="0"/>
          <w:divBdr>
            <w:top w:val="none" w:sz="0" w:space="0" w:color="auto"/>
            <w:left w:val="none" w:sz="0" w:space="0" w:color="auto"/>
            <w:bottom w:val="none" w:sz="0" w:space="0" w:color="auto"/>
            <w:right w:val="none" w:sz="0" w:space="0" w:color="auto"/>
          </w:divBdr>
          <w:divsChild>
            <w:div w:id="29651908">
              <w:marLeft w:val="0"/>
              <w:marRight w:val="0"/>
              <w:marTop w:val="0"/>
              <w:marBottom w:val="0"/>
              <w:divBdr>
                <w:top w:val="none" w:sz="0" w:space="0" w:color="auto"/>
                <w:left w:val="none" w:sz="0" w:space="0" w:color="auto"/>
                <w:bottom w:val="none" w:sz="0" w:space="0" w:color="auto"/>
                <w:right w:val="none" w:sz="0" w:space="0" w:color="auto"/>
              </w:divBdr>
            </w:div>
            <w:div w:id="1465271538">
              <w:marLeft w:val="0"/>
              <w:marRight w:val="0"/>
              <w:marTop w:val="0"/>
              <w:marBottom w:val="0"/>
              <w:divBdr>
                <w:top w:val="none" w:sz="0" w:space="0" w:color="auto"/>
                <w:left w:val="none" w:sz="0" w:space="0" w:color="auto"/>
                <w:bottom w:val="none" w:sz="0" w:space="0" w:color="auto"/>
                <w:right w:val="none" w:sz="0" w:space="0" w:color="auto"/>
              </w:divBdr>
            </w:div>
          </w:divsChild>
        </w:div>
        <w:div w:id="1331172976">
          <w:marLeft w:val="0"/>
          <w:marRight w:val="0"/>
          <w:marTop w:val="0"/>
          <w:marBottom w:val="0"/>
          <w:divBdr>
            <w:top w:val="none" w:sz="0" w:space="0" w:color="auto"/>
            <w:left w:val="none" w:sz="0" w:space="0" w:color="auto"/>
            <w:bottom w:val="none" w:sz="0" w:space="0" w:color="auto"/>
            <w:right w:val="none" w:sz="0" w:space="0" w:color="auto"/>
          </w:divBdr>
          <w:divsChild>
            <w:div w:id="871039706">
              <w:marLeft w:val="0"/>
              <w:marRight w:val="0"/>
              <w:marTop w:val="0"/>
              <w:marBottom w:val="0"/>
              <w:divBdr>
                <w:top w:val="none" w:sz="0" w:space="0" w:color="auto"/>
                <w:left w:val="none" w:sz="0" w:space="0" w:color="auto"/>
                <w:bottom w:val="none" w:sz="0" w:space="0" w:color="auto"/>
                <w:right w:val="none" w:sz="0" w:space="0" w:color="auto"/>
              </w:divBdr>
            </w:div>
            <w:div w:id="485122291">
              <w:marLeft w:val="0"/>
              <w:marRight w:val="0"/>
              <w:marTop w:val="0"/>
              <w:marBottom w:val="0"/>
              <w:divBdr>
                <w:top w:val="none" w:sz="0" w:space="0" w:color="auto"/>
                <w:left w:val="none" w:sz="0" w:space="0" w:color="auto"/>
                <w:bottom w:val="none" w:sz="0" w:space="0" w:color="auto"/>
                <w:right w:val="none" w:sz="0" w:space="0" w:color="auto"/>
              </w:divBdr>
            </w:div>
            <w:div w:id="17511012">
              <w:marLeft w:val="0"/>
              <w:marRight w:val="0"/>
              <w:marTop w:val="0"/>
              <w:marBottom w:val="0"/>
              <w:divBdr>
                <w:top w:val="none" w:sz="0" w:space="0" w:color="auto"/>
                <w:left w:val="none" w:sz="0" w:space="0" w:color="auto"/>
                <w:bottom w:val="none" w:sz="0" w:space="0" w:color="auto"/>
                <w:right w:val="none" w:sz="0" w:space="0" w:color="auto"/>
              </w:divBdr>
            </w:div>
            <w:div w:id="2087191463">
              <w:marLeft w:val="0"/>
              <w:marRight w:val="0"/>
              <w:marTop w:val="0"/>
              <w:marBottom w:val="0"/>
              <w:divBdr>
                <w:top w:val="none" w:sz="0" w:space="0" w:color="auto"/>
                <w:left w:val="none" w:sz="0" w:space="0" w:color="auto"/>
                <w:bottom w:val="none" w:sz="0" w:space="0" w:color="auto"/>
                <w:right w:val="none" w:sz="0" w:space="0" w:color="auto"/>
              </w:divBdr>
            </w:div>
            <w:div w:id="760873666">
              <w:marLeft w:val="0"/>
              <w:marRight w:val="0"/>
              <w:marTop w:val="0"/>
              <w:marBottom w:val="0"/>
              <w:divBdr>
                <w:top w:val="none" w:sz="0" w:space="0" w:color="auto"/>
                <w:left w:val="none" w:sz="0" w:space="0" w:color="auto"/>
                <w:bottom w:val="none" w:sz="0" w:space="0" w:color="auto"/>
                <w:right w:val="none" w:sz="0" w:space="0" w:color="auto"/>
              </w:divBdr>
            </w:div>
          </w:divsChild>
        </w:div>
        <w:div w:id="374041502">
          <w:marLeft w:val="0"/>
          <w:marRight w:val="0"/>
          <w:marTop w:val="0"/>
          <w:marBottom w:val="0"/>
          <w:divBdr>
            <w:top w:val="none" w:sz="0" w:space="0" w:color="auto"/>
            <w:left w:val="none" w:sz="0" w:space="0" w:color="auto"/>
            <w:bottom w:val="none" w:sz="0" w:space="0" w:color="auto"/>
            <w:right w:val="none" w:sz="0" w:space="0" w:color="auto"/>
          </w:divBdr>
          <w:divsChild>
            <w:div w:id="1174030700">
              <w:marLeft w:val="0"/>
              <w:marRight w:val="0"/>
              <w:marTop w:val="0"/>
              <w:marBottom w:val="0"/>
              <w:divBdr>
                <w:top w:val="none" w:sz="0" w:space="0" w:color="auto"/>
                <w:left w:val="none" w:sz="0" w:space="0" w:color="auto"/>
                <w:bottom w:val="none" w:sz="0" w:space="0" w:color="auto"/>
                <w:right w:val="none" w:sz="0" w:space="0" w:color="auto"/>
              </w:divBdr>
            </w:div>
            <w:div w:id="1784298279">
              <w:marLeft w:val="0"/>
              <w:marRight w:val="0"/>
              <w:marTop w:val="0"/>
              <w:marBottom w:val="0"/>
              <w:divBdr>
                <w:top w:val="none" w:sz="0" w:space="0" w:color="auto"/>
                <w:left w:val="none" w:sz="0" w:space="0" w:color="auto"/>
                <w:bottom w:val="none" w:sz="0" w:space="0" w:color="auto"/>
                <w:right w:val="none" w:sz="0" w:space="0" w:color="auto"/>
              </w:divBdr>
            </w:div>
            <w:div w:id="1711756895">
              <w:marLeft w:val="0"/>
              <w:marRight w:val="0"/>
              <w:marTop w:val="0"/>
              <w:marBottom w:val="0"/>
              <w:divBdr>
                <w:top w:val="none" w:sz="0" w:space="0" w:color="auto"/>
                <w:left w:val="none" w:sz="0" w:space="0" w:color="auto"/>
                <w:bottom w:val="none" w:sz="0" w:space="0" w:color="auto"/>
                <w:right w:val="none" w:sz="0" w:space="0" w:color="auto"/>
              </w:divBdr>
            </w:div>
            <w:div w:id="711000598">
              <w:marLeft w:val="0"/>
              <w:marRight w:val="0"/>
              <w:marTop w:val="0"/>
              <w:marBottom w:val="0"/>
              <w:divBdr>
                <w:top w:val="none" w:sz="0" w:space="0" w:color="auto"/>
                <w:left w:val="none" w:sz="0" w:space="0" w:color="auto"/>
                <w:bottom w:val="none" w:sz="0" w:space="0" w:color="auto"/>
                <w:right w:val="none" w:sz="0" w:space="0" w:color="auto"/>
              </w:divBdr>
            </w:div>
            <w:div w:id="1944721994">
              <w:marLeft w:val="0"/>
              <w:marRight w:val="0"/>
              <w:marTop w:val="0"/>
              <w:marBottom w:val="0"/>
              <w:divBdr>
                <w:top w:val="none" w:sz="0" w:space="0" w:color="auto"/>
                <w:left w:val="none" w:sz="0" w:space="0" w:color="auto"/>
                <w:bottom w:val="none" w:sz="0" w:space="0" w:color="auto"/>
                <w:right w:val="none" w:sz="0" w:space="0" w:color="auto"/>
              </w:divBdr>
            </w:div>
          </w:divsChild>
        </w:div>
        <w:div w:id="869996465">
          <w:marLeft w:val="0"/>
          <w:marRight w:val="0"/>
          <w:marTop w:val="0"/>
          <w:marBottom w:val="0"/>
          <w:divBdr>
            <w:top w:val="none" w:sz="0" w:space="0" w:color="auto"/>
            <w:left w:val="none" w:sz="0" w:space="0" w:color="auto"/>
            <w:bottom w:val="none" w:sz="0" w:space="0" w:color="auto"/>
            <w:right w:val="none" w:sz="0" w:space="0" w:color="auto"/>
          </w:divBdr>
          <w:divsChild>
            <w:div w:id="1472861797">
              <w:marLeft w:val="0"/>
              <w:marRight w:val="0"/>
              <w:marTop w:val="0"/>
              <w:marBottom w:val="0"/>
              <w:divBdr>
                <w:top w:val="none" w:sz="0" w:space="0" w:color="auto"/>
                <w:left w:val="none" w:sz="0" w:space="0" w:color="auto"/>
                <w:bottom w:val="none" w:sz="0" w:space="0" w:color="auto"/>
                <w:right w:val="none" w:sz="0" w:space="0" w:color="auto"/>
              </w:divBdr>
            </w:div>
            <w:div w:id="1466895840">
              <w:marLeft w:val="0"/>
              <w:marRight w:val="0"/>
              <w:marTop w:val="0"/>
              <w:marBottom w:val="0"/>
              <w:divBdr>
                <w:top w:val="none" w:sz="0" w:space="0" w:color="auto"/>
                <w:left w:val="none" w:sz="0" w:space="0" w:color="auto"/>
                <w:bottom w:val="none" w:sz="0" w:space="0" w:color="auto"/>
                <w:right w:val="none" w:sz="0" w:space="0" w:color="auto"/>
              </w:divBdr>
            </w:div>
            <w:div w:id="1507211158">
              <w:marLeft w:val="0"/>
              <w:marRight w:val="0"/>
              <w:marTop w:val="0"/>
              <w:marBottom w:val="0"/>
              <w:divBdr>
                <w:top w:val="none" w:sz="0" w:space="0" w:color="auto"/>
                <w:left w:val="none" w:sz="0" w:space="0" w:color="auto"/>
                <w:bottom w:val="none" w:sz="0" w:space="0" w:color="auto"/>
                <w:right w:val="none" w:sz="0" w:space="0" w:color="auto"/>
              </w:divBdr>
            </w:div>
            <w:div w:id="720786810">
              <w:marLeft w:val="0"/>
              <w:marRight w:val="0"/>
              <w:marTop w:val="0"/>
              <w:marBottom w:val="0"/>
              <w:divBdr>
                <w:top w:val="none" w:sz="0" w:space="0" w:color="auto"/>
                <w:left w:val="none" w:sz="0" w:space="0" w:color="auto"/>
                <w:bottom w:val="none" w:sz="0" w:space="0" w:color="auto"/>
                <w:right w:val="none" w:sz="0" w:space="0" w:color="auto"/>
              </w:divBdr>
            </w:div>
            <w:div w:id="1331255824">
              <w:marLeft w:val="0"/>
              <w:marRight w:val="0"/>
              <w:marTop w:val="0"/>
              <w:marBottom w:val="0"/>
              <w:divBdr>
                <w:top w:val="none" w:sz="0" w:space="0" w:color="auto"/>
                <w:left w:val="none" w:sz="0" w:space="0" w:color="auto"/>
                <w:bottom w:val="none" w:sz="0" w:space="0" w:color="auto"/>
                <w:right w:val="none" w:sz="0" w:space="0" w:color="auto"/>
              </w:divBdr>
            </w:div>
          </w:divsChild>
        </w:div>
        <w:div w:id="1992520568">
          <w:marLeft w:val="0"/>
          <w:marRight w:val="0"/>
          <w:marTop w:val="0"/>
          <w:marBottom w:val="0"/>
          <w:divBdr>
            <w:top w:val="none" w:sz="0" w:space="0" w:color="auto"/>
            <w:left w:val="none" w:sz="0" w:space="0" w:color="auto"/>
            <w:bottom w:val="none" w:sz="0" w:space="0" w:color="auto"/>
            <w:right w:val="none" w:sz="0" w:space="0" w:color="auto"/>
          </w:divBdr>
          <w:divsChild>
            <w:div w:id="1578906781">
              <w:marLeft w:val="0"/>
              <w:marRight w:val="0"/>
              <w:marTop w:val="0"/>
              <w:marBottom w:val="0"/>
              <w:divBdr>
                <w:top w:val="none" w:sz="0" w:space="0" w:color="auto"/>
                <w:left w:val="none" w:sz="0" w:space="0" w:color="auto"/>
                <w:bottom w:val="none" w:sz="0" w:space="0" w:color="auto"/>
                <w:right w:val="none" w:sz="0" w:space="0" w:color="auto"/>
              </w:divBdr>
            </w:div>
            <w:div w:id="1255750052">
              <w:marLeft w:val="0"/>
              <w:marRight w:val="0"/>
              <w:marTop w:val="0"/>
              <w:marBottom w:val="0"/>
              <w:divBdr>
                <w:top w:val="none" w:sz="0" w:space="0" w:color="auto"/>
                <w:left w:val="none" w:sz="0" w:space="0" w:color="auto"/>
                <w:bottom w:val="none" w:sz="0" w:space="0" w:color="auto"/>
                <w:right w:val="none" w:sz="0" w:space="0" w:color="auto"/>
              </w:divBdr>
            </w:div>
            <w:div w:id="1489633498">
              <w:marLeft w:val="0"/>
              <w:marRight w:val="0"/>
              <w:marTop w:val="0"/>
              <w:marBottom w:val="0"/>
              <w:divBdr>
                <w:top w:val="none" w:sz="0" w:space="0" w:color="auto"/>
                <w:left w:val="none" w:sz="0" w:space="0" w:color="auto"/>
                <w:bottom w:val="none" w:sz="0" w:space="0" w:color="auto"/>
                <w:right w:val="none" w:sz="0" w:space="0" w:color="auto"/>
              </w:divBdr>
            </w:div>
            <w:div w:id="859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037">
      <w:bodyDiv w:val="1"/>
      <w:marLeft w:val="0"/>
      <w:marRight w:val="0"/>
      <w:marTop w:val="0"/>
      <w:marBottom w:val="0"/>
      <w:divBdr>
        <w:top w:val="none" w:sz="0" w:space="0" w:color="auto"/>
        <w:left w:val="none" w:sz="0" w:space="0" w:color="auto"/>
        <w:bottom w:val="none" w:sz="0" w:space="0" w:color="auto"/>
        <w:right w:val="none" w:sz="0" w:space="0" w:color="auto"/>
      </w:divBdr>
      <w:divsChild>
        <w:div w:id="160849797">
          <w:marLeft w:val="0"/>
          <w:marRight w:val="0"/>
          <w:marTop w:val="0"/>
          <w:marBottom w:val="0"/>
          <w:divBdr>
            <w:top w:val="none" w:sz="0" w:space="0" w:color="auto"/>
            <w:left w:val="none" w:sz="0" w:space="0" w:color="auto"/>
            <w:bottom w:val="none" w:sz="0" w:space="0" w:color="auto"/>
            <w:right w:val="none" w:sz="0" w:space="0" w:color="auto"/>
          </w:divBdr>
          <w:divsChild>
            <w:div w:id="635070243">
              <w:marLeft w:val="0"/>
              <w:marRight w:val="0"/>
              <w:marTop w:val="0"/>
              <w:marBottom w:val="0"/>
              <w:divBdr>
                <w:top w:val="none" w:sz="0" w:space="0" w:color="auto"/>
                <w:left w:val="none" w:sz="0" w:space="0" w:color="auto"/>
                <w:bottom w:val="none" w:sz="0" w:space="0" w:color="auto"/>
                <w:right w:val="none" w:sz="0" w:space="0" w:color="auto"/>
              </w:divBdr>
            </w:div>
            <w:div w:id="1303273767">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524178832">
              <w:marLeft w:val="0"/>
              <w:marRight w:val="0"/>
              <w:marTop w:val="0"/>
              <w:marBottom w:val="0"/>
              <w:divBdr>
                <w:top w:val="none" w:sz="0" w:space="0" w:color="auto"/>
                <w:left w:val="none" w:sz="0" w:space="0" w:color="auto"/>
                <w:bottom w:val="none" w:sz="0" w:space="0" w:color="auto"/>
                <w:right w:val="none" w:sz="0" w:space="0" w:color="auto"/>
              </w:divBdr>
            </w:div>
          </w:divsChild>
        </w:div>
        <w:div w:id="575433047">
          <w:marLeft w:val="0"/>
          <w:marRight w:val="0"/>
          <w:marTop w:val="0"/>
          <w:marBottom w:val="0"/>
          <w:divBdr>
            <w:top w:val="none" w:sz="0" w:space="0" w:color="auto"/>
            <w:left w:val="none" w:sz="0" w:space="0" w:color="auto"/>
            <w:bottom w:val="none" w:sz="0" w:space="0" w:color="auto"/>
            <w:right w:val="none" w:sz="0" w:space="0" w:color="auto"/>
          </w:divBdr>
          <w:divsChild>
            <w:div w:id="1589118312">
              <w:marLeft w:val="0"/>
              <w:marRight w:val="0"/>
              <w:marTop w:val="0"/>
              <w:marBottom w:val="0"/>
              <w:divBdr>
                <w:top w:val="none" w:sz="0" w:space="0" w:color="auto"/>
                <w:left w:val="none" w:sz="0" w:space="0" w:color="auto"/>
                <w:bottom w:val="none" w:sz="0" w:space="0" w:color="auto"/>
                <w:right w:val="none" w:sz="0" w:space="0" w:color="auto"/>
              </w:divBdr>
            </w:div>
            <w:div w:id="1702899746">
              <w:marLeft w:val="0"/>
              <w:marRight w:val="0"/>
              <w:marTop w:val="0"/>
              <w:marBottom w:val="0"/>
              <w:divBdr>
                <w:top w:val="none" w:sz="0" w:space="0" w:color="auto"/>
                <w:left w:val="none" w:sz="0" w:space="0" w:color="auto"/>
                <w:bottom w:val="none" w:sz="0" w:space="0" w:color="auto"/>
                <w:right w:val="none" w:sz="0" w:space="0" w:color="auto"/>
              </w:divBdr>
            </w:div>
          </w:divsChild>
        </w:div>
        <w:div w:id="1360623656">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902059731">
          <w:marLeft w:val="0"/>
          <w:marRight w:val="0"/>
          <w:marTop w:val="0"/>
          <w:marBottom w:val="0"/>
          <w:divBdr>
            <w:top w:val="none" w:sz="0" w:space="0" w:color="auto"/>
            <w:left w:val="none" w:sz="0" w:space="0" w:color="auto"/>
            <w:bottom w:val="none" w:sz="0" w:space="0" w:color="auto"/>
            <w:right w:val="none" w:sz="0" w:space="0" w:color="auto"/>
          </w:divBdr>
        </w:div>
        <w:div w:id="1424107846">
          <w:marLeft w:val="0"/>
          <w:marRight w:val="0"/>
          <w:marTop w:val="0"/>
          <w:marBottom w:val="0"/>
          <w:divBdr>
            <w:top w:val="none" w:sz="0" w:space="0" w:color="auto"/>
            <w:left w:val="none" w:sz="0" w:space="0" w:color="auto"/>
            <w:bottom w:val="none" w:sz="0" w:space="0" w:color="auto"/>
            <w:right w:val="none" w:sz="0" w:space="0" w:color="auto"/>
          </w:divBdr>
        </w:div>
        <w:div w:id="122503290">
          <w:marLeft w:val="0"/>
          <w:marRight w:val="0"/>
          <w:marTop w:val="0"/>
          <w:marBottom w:val="0"/>
          <w:divBdr>
            <w:top w:val="none" w:sz="0" w:space="0" w:color="auto"/>
            <w:left w:val="none" w:sz="0" w:space="0" w:color="auto"/>
            <w:bottom w:val="none" w:sz="0" w:space="0" w:color="auto"/>
            <w:right w:val="none" w:sz="0" w:space="0" w:color="auto"/>
          </w:divBdr>
        </w:div>
        <w:div w:id="735275661">
          <w:marLeft w:val="0"/>
          <w:marRight w:val="0"/>
          <w:marTop w:val="0"/>
          <w:marBottom w:val="0"/>
          <w:divBdr>
            <w:top w:val="none" w:sz="0" w:space="0" w:color="auto"/>
            <w:left w:val="none" w:sz="0" w:space="0" w:color="auto"/>
            <w:bottom w:val="none" w:sz="0" w:space="0" w:color="auto"/>
            <w:right w:val="none" w:sz="0" w:space="0" w:color="auto"/>
          </w:divBdr>
        </w:div>
        <w:div w:id="1048577395">
          <w:marLeft w:val="0"/>
          <w:marRight w:val="0"/>
          <w:marTop w:val="0"/>
          <w:marBottom w:val="0"/>
          <w:divBdr>
            <w:top w:val="none" w:sz="0" w:space="0" w:color="auto"/>
            <w:left w:val="none" w:sz="0" w:space="0" w:color="auto"/>
            <w:bottom w:val="none" w:sz="0" w:space="0" w:color="auto"/>
            <w:right w:val="none" w:sz="0" w:space="0" w:color="auto"/>
          </w:divBdr>
        </w:div>
        <w:div w:id="76291762">
          <w:marLeft w:val="0"/>
          <w:marRight w:val="0"/>
          <w:marTop w:val="0"/>
          <w:marBottom w:val="0"/>
          <w:divBdr>
            <w:top w:val="none" w:sz="0" w:space="0" w:color="auto"/>
            <w:left w:val="none" w:sz="0" w:space="0" w:color="auto"/>
            <w:bottom w:val="none" w:sz="0" w:space="0" w:color="auto"/>
            <w:right w:val="none" w:sz="0" w:space="0" w:color="auto"/>
          </w:divBdr>
        </w:div>
        <w:div w:id="520779196">
          <w:marLeft w:val="0"/>
          <w:marRight w:val="0"/>
          <w:marTop w:val="0"/>
          <w:marBottom w:val="0"/>
          <w:divBdr>
            <w:top w:val="none" w:sz="0" w:space="0" w:color="auto"/>
            <w:left w:val="none" w:sz="0" w:space="0" w:color="auto"/>
            <w:bottom w:val="none" w:sz="0" w:space="0" w:color="auto"/>
            <w:right w:val="none" w:sz="0" w:space="0" w:color="auto"/>
          </w:divBdr>
        </w:div>
        <w:div w:id="1596815733">
          <w:marLeft w:val="0"/>
          <w:marRight w:val="0"/>
          <w:marTop w:val="0"/>
          <w:marBottom w:val="0"/>
          <w:divBdr>
            <w:top w:val="none" w:sz="0" w:space="0" w:color="auto"/>
            <w:left w:val="none" w:sz="0" w:space="0" w:color="auto"/>
            <w:bottom w:val="none" w:sz="0" w:space="0" w:color="auto"/>
            <w:right w:val="none" w:sz="0" w:space="0" w:color="auto"/>
          </w:divBdr>
        </w:div>
        <w:div w:id="951940380">
          <w:marLeft w:val="0"/>
          <w:marRight w:val="0"/>
          <w:marTop w:val="0"/>
          <w:marBottom w:val="0"/>
          <w:divBdr>
            <w:top w:val="none" w:sz="0" w:space="0" w:color="auto"/>
            <w:left w:val="none" w:sz="0" w:space="0" w:color="auto"/>
            <w:bottom w:val="none" w:sz="0" w:space="0" w:color="auto"/>
            <w:right w:val="none" w:sz="0" w:space="0" w:color="auto"/>
          </w:divBdr>
        </w:div>
        <w:div w:id="1556816380">
          <w:marLeft w:val="0"/>
          <w:marRight w:val="0"/>
          <w:marTop w:val="0"/>
          <w:marBottom w:val="0"/>
          <w:divBdr>
            <w:top w:val="none" w:sz="0" w:space="0" w:color="auto"/>
            <w:left w:val="none" w:sz="0" w:space="0" w:color="auto"/>
            <w:bottom w:val="none" w:sz="0" w:space="0" w:color="auto"/>
            <w:right w:val="none" w:sz="0" w:space="0" w:color="auto"/>
          </w:divBdr>
        </w:div>
        <w:div w:id="13133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pole@ogwadenideotco.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wadenideotco.org/get-involv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reers@ogwadenideotc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sn.com" TargetMode="External"/><Relationship Id="rId5" Type="http://schemas.openxmlformats.org/officeDocument/2006/relationships/numbering" Target="numbering.xml"/><Relationship Id="rId15" Type="http://schemas.openxmlformats.org/officeDocument/2006/relationships/hyperlink" Target="mailto:careers@ogwadenideotc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gwadenideotco.org/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Desktop\FCM%20-%20JDs\FCM_Job%20description%20Template%20Proposal_230112.dotx" TargetMode="External"/></Relationships>
</file>

<file path=word/theme/theme1.xml><?xml version="1.0" encoding="utf-8"?>
<a:theme xmlns:a="http://schemas.openxmlformats.org/drawingml/2006/main" name="Thème Office">
  <a:themeElements>
    <a:clrScheme name="PCI2">
      <a:dk1>
        <a:sysClr val="windowText" lastClr="000000"/>
      </a:dk1>
      <a:lt1>
        <a:sysClr val="window" lastClr="FFFFFF"/>
      </a:lt1>
      <a:dk2>
        <a:srgbClr val="535759"/>
      </a:dk2>
      <a:lt2>
        <a:srgbClr val="C6CBCC"/>
      </a:lt2>
      <a:accent1>
        <a:srgbClr val="E65305"/>
      </a:accent1>
      <a:accent2>
        <a:srgbClr val="0097A9"/>
      </a:accent2>
      <a:accent3>
        <a:srgbClr val="001E62"/>
      </a:accent3>
      <a:accent4>
        <a:srgbClr val="AE2573"/>
      </a:accent4>
      <a:accent5>
        <a:srgbClr val="FFB81C"/>
      </a:accent5>
      <a:accent6>
        <a:srgbClr val="00965E"/>
      </a:accent6>
      <a:hlink>
        <a:srgbClr val="001E62"/>
      </a:hlink>
      <a:folHlink>
        <a:srgbClr val="0097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1f28b1-a26b-4daa-aa90-13dcb3eaa3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018ECC7E621F43A55DA39CF9BBC101" ma:contentTypeVersion="16" ma:contentTypeDescription="Create a new document." ma:contentTypeScope="" ma:versionID="a8d31e12bad468aef8cbce112b898e7a">
  <xsd:schema xmlns:xsd="http://www.w3.org/2001/XMLSchema" xmlns:xs="http://www.w3.org/2001/XMLSchema" xmlns:p="http://schemas.microsoft.com/office/2006/metadata/properties" xmlns:ns3="2b1f28b1-a26b-4daa-aa90-13dcb3eaa3bc" xmlns:ns4="148bc989-e139-4579-9a85-acf949c20ab8" targetNamespace="http://schemas.microsoft.com/office/2006/metadata/properties" ma:root="true" ma:fieldsID="4097963ce32a292c8ec9d03d9b66e451" ns3:_="" ns4:_="">
    <xsd:import namespace="2b1f28b1-a26b-4daa-aa90-13dcb3eaa3bc"/>
    <xsd:import namespace="148bc989-e139-4579-9a85-acf949c20a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f28b1-a26b-4daa-aa90-13dcb3eaa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bc989-e139-4579-9a85-acf949c20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6296C-E9B3-416E-87E3-B5A31030C713}">
  <ds:schemaRefs>
    <ds:schemaRef ds:uri="http://schemas.microsoft.com/office/2006/metadata/properties"/>
    <ds:schemaRef ds:uri="http://schemas.microsoft.com/office/infopath/2007/PartnerControls"/>
    <ds:schemaRef ds:uri="2b1f28b1-a26b-4daa-aa90-13dcb3eaa3bc"/>
  </ds:schemaRefs>
</ds:datastoreItem>
</file>

<file path=customXml/itemProps2.xml><?xml version="1.0" encoding="utf-8"?>
<ds:datastoreItem xmlns:ds="http://schemas.openxmlformats.org/officeDocument/2006/customXml" ds:itemID="{83258B22-1BD2-4577-B17C-4211380E2E0B}">
  <ds:schemaRefs>
    <ds:schemaRef ds:uri="http://schemas.openxmlformats.org/officeDocument/2006/bibliography"/>
  </ds:schemaRefs>
</ds:datastoreItem>
</file>

<file path=customXml/itemProps3.xml><?xml version="1.0" encoding="utf-8"?>
<ds:datastoreItem xmlns:ds="http://schemas.openxmlformats.org/officeDocument/2006/customXml" ds:itemID="{43059273-F815-4C33-B2E6-EEBC8397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f28b1-a26b-4daa-aa90-13dcb3eaa3bc"/>
    <ds:schemaRef ds:uri="148bc989-e139-4579-9a85-acf949c2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24524-1610-4C4D-9399-6B9F44CAE3C2}">
  <ds:schemaRefs>
    <ds:schemaRef ds:uri="http://schemas.microsoft.com/sharepoint/v3/contenttype/forms"/>
  </ds:schemaRefs>
</ds:datastoreItem>
</file>

<file path=docMetadata/LabelInfo.xml><?xml version="1.0" encoding="utf-8"?>
<clbl:labelList xmlns:clbl="http://schemas.microsoft.com/office/2020/mipLabelMetadata">
  <clbl:label id="{1bbc39c7-1a82-401c-8ceb-67cf0ece7d27}" enabled="0" method="" siteId="{1bbc39c7-1a82-401c-8ceb-67cf0ece7d27}" removed="1"/>
</clbl:labelList>
</file>

<file path=docProps/app.xml><?xml version="1.0" encoding="utf-8"?>
<Properties xmlns="http://schemas.openxmlformats.org/officeDocument/2006/extended-properties" xmlns:vt="http://schemas.openxmlformats.org/officeDocument/2006/docPropsVTypes">
  <Template>FCM_Job description Template Proposal_230112</Template>
  <TotalTime>17</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Bennett</dc:creator>
  <cp:keywords/>
  <dc:description/>
  <cp:lastModifiedBy>David Walpole</cp:lastModifiedBy>
  <cp:revision>21</cp:revision>
  <cp:lastPrinted>2018-04-23T14:58:00Z</cp:lastPrinted>
  <dcterms:created xsi:type="dcterms:W3CDTF">2026-01-09T19:18:00Z</dcterms:created>
  <dcterms:modified xsi:type="dcterms:W3CDTF">2026-01-09T19:47:00Z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0x01010017018ECC7E621F43A55DA39CF9BBC101</vt:lpwstr>
  </property>
  <property fmtid="{D5CDD505-2E9C-101B-9397-08002B2CF9AE}" pid="3" name="Order">
    <vt:r8>7600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2023-04-14T13:16:58Z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25bb5dca-d0cb-47ba-9a79-aca78a491add</vt:lpwstr>
  </property>
  <property fmtid="{D5CDD505-2E9C-101B-9397-08002B2CF9AE}" pid="10" name="MSIP_Label_defa4170-0d19-0005-0004-bc88714345d2_ActionId">
    <vt:lpwstr>8adb7579-6b81-42df-a923-42877b7eb064</vt:lpwstr>
  </property>
  <property fmtid="{D5CDD505-2E9C-101B-9397-08002B2CF9AE}" pid="11" name="MSIP_Label_defa4170-0d19-0005-0004-bc88714345d2_ContentBits">
    <vt:lpwstr>0</vt:lpwstr>
  </property>
</Properties>
</file>