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AAC3" w14:textId="57B341C2" w:rsidR="00685D43" w:rsidRPr="00A86B6C" w:rsidRDefault="008917E8" w:rsidP="008917E8">
      <w:pPr>
        <w:spacing w:after="0" w:line="278" w:lineRule="auto"/>
        <w:ind w:left="720" w:firstLine="720"/>
        <w:rPr>
          <w:rFonts w:ascii="Arial" w:hAnsi="Arial" w:cs="Arial"/>
          <w:sz w:val="24"/>
          <w:szCs w:val="24"/>
        </w:rPr>
      </w:pPr>
      <w:r>
        <w:t xml:space="preserve">     </w:t>
      </w:r>
      <w:r w:rsidR="00685D43" w:rsidRPr="00A86B6C">
        <w:rPr>
          <w:rFonts w:ascii="Arial" w:hAnsi="Arial" w:cs="Arial"/>
          <w:sz w:val="24"/>
          <w:szCs w:val="24"/>
        </w:rPr>
        <w:t xml:space="preserve">The </w:t>
      </w:r>
      <w:r w:rsidR="00A86B6C">
        <w:rPr>
          <w:rFonts w:ascii="Arial" w:hAnsi="Arial" w:cs="Arial"/>
          <w:sz w:val="24"/>
          <w:szCs w:val="24"/>
        </w:rPr>
        <w:t>MISSISSAUGAS OF THE CREDIT FIRST NATION</w:t>
      </w:r>
    </w:p>
    <w:p w14:paraId="43F8917E" w14:textId="0D1572E4" w:rsidR="001D4D1A" w:rsidRDefault="00685D43" w:rsidP="00835F2C">
      <w:pPr>
        <w:spacing w:after="0" w:line="480" w:lineRule="auto"/>
        <w:jc w:val="center"/>
        <w:rPr>
          <w:rFonts w:ascii="Arial" w:hAnsi="Arial" w:cs="Arial"/>
        </w:rPr>
      </w:pPr>
      <w:r w:rsidRPr="00A86B6C">
        <w:rPr>
          <w:rFonts w:ascii="Arial" w:hAnsi="Arial" w:cs="Arial"/>
        </w:rPr>
        <w:t>Is accepting applications for the full-time, permanent position of</w:t>
      </w:r>
    </w:p>
    <w:p w14:paraId="646A90D5" w14:textId="77777777" w:rsidR="008917E8" w:rsidRPr="008917E8" w:rsidRDefault="008917E8" w:rsidP="008917E8">
      <w:pPr>
        <w:spacing w:after="0" w:line="480" w:lineRule="auto"/>
        <w:jc w:val="center"/>
        <w:rPr>
          <w:rFonts w:cstheme="minorHAnsi"/>
          <w:b/>
          <w:bCs/>
          <w:sz w:val="24"/>
          <w:szCs w:val="24"/>
        </w:rPr>
      </w:pPr>
      <w:r w:rsidRPr="008917E8">
        <w:rPr>
          <w:rFonts w:cstheme="minorHAnsi"/>
          <w:b/>
          <w:bCs/>
          <w:sz w:val="24"/>
          <w:szCs w:val="24"/>
        </w:rPr>
        <w:t>ENVIRONMENTAL COORDINATOR</w:t>
      </w:r>
    </w:p>
    <w:p w14:paraId="67431C56" w14:textId="31B6B1D4" w:rsidR="008917E8" w:rsidRPr="008917E8" w:rsidRDefault="008917E8" w:rsidP="008917E8">
      <w:pPr>
        <w:spacing w:after="0" w:line="480" w:lineRule="auto"/>
        <w:jc w:val="center"/>
        <w:rPr>
          <w:rFonts w:cstheme="minorHAnsi"/>
        </w:rPr>
      </w:pPr>
      <w:r w:rsidRPr="008917E8">
        <w:rPr>
          <w:rFonts w:cstheme="minorHAnsi"/>
          <w:b/>
          <w:bCs/>
        </w:rPr>
        <w:t>Department of Consultation and Accommodation (DOCA)</w:t>
      </w:r>
      <w:r>
        <w:rPr>
          <w:rFonts w:cstheme="minorHAnsi"/>
        </w:rPr>
        <w:t xml:space="preserve"> </w:t>
      </w:r>
      <w:r w:rsidRPr="008917E8">
        <w:rPr>
          <w:rFonts w:cstheme="minorHAnsi"/>
          <w:b/>
          <w:bCs/>
        </w:rPr>
        <w:t xml:space="preserve">Full-Time </w:t>
      </w:r>
      <w:r>
        <w:rPr>
          <w:rFonts w:cstheme="minorHAnsi"/>
          <w:b/>
          <w:bCs/>
        </w:rPr>
        <w:t>Permanent</w:t>
      </w:r>
    </w:p>
    <w:p w14:paraId="4913D975" w14:textId="12ED8F95" w:rsidR="008917E8" w:rsidRDefault="008917E8" w:rsidP="008917E8">
      <w:pPr>
        <w:spacing w:after="0" w:line="276" w:lineRule="auto"/>
        <w:jc w:val="both"/>
        <w:rPr>
          <w:rFonts w:cstheme="minorHAnsi"/>
        </w:rPr>
      </w:pPr>
      <w:r w:rsidRPr="008917E8">
        <w:rPr>
          <w:rFonts w:cstheme="minorHAnsi"/>
        </w:rPr>
        <w:t xml:space="preserve">We are seeking a knowledgeable, community-minded, and motivated </w:t>
      </w:r>
      <w:r w:rsidRPr="008917E8">
        <w:rPr>
          <w:rFonts w:cstheme="minorHAnsi"/>
          <w:b/>
          <w:bCs/>
        </w:rPr>
        <w:t>Environmental Coordinator</w:t>
      </w:r>
      <w:r w:rsidRPr="008917E8">
        <w:rPr>
          <w:rFonts w:cstheme="minorHAnsi"/>
        </w:rPr>
        <w:t xml:space="preserve"> who will play an essential role in advancing MCFN's environmental interests, stewardship responsibilities, and Treaty Rights. This position is ideal for someone passionate about environmental protection, policy development, Indigenous rights, and building strong partnerships that support cultural preservation and sustainable resource management throughout MCFN Treaty Territory. </w:t>
      </w:r>
    </w:p>
    <w:p w14:paraId="7B546D6F" w14:textId="77777777" w:rsidR="008917E8" w:rsidRPr="008917E8" w:rsidRDefault="008917E8" w:rsidP="008917E8">
      <w:pPr>
        <w:spacing w:after="0" w:line="276" w:lineRule="auto"/>
        <w:jc w:val="both"/>
        <w:rPr>
          <w:rFonts w:cstheme="minorHAnsi"/>
        </w:rPr>
      </w:pPr>
    </w:p>
    <w:p w14:paraId="198A28F6" w14:textId="77777777" w:rsidR="008917E8" w:rsidRPr="008917E8" w:rsidRDefault="008917E8" w:rsidP="008917E8">
      <w:pPr>
        <w:spacing w:after="0" w:line="276" w:lineRule="auto"/>
        <w:rPr>
          <w:rFonts w:cstheme="minorHAnsi"/>
          <w:b/>
          <w:bCs/>
        </w:rPr>
      </w:pPr>
      <w:r w:rsidRPr="008917E8">
        <w:rPr>
          <w:rFonts w:cstheme="minorHAnsi"/>
          <w:b/>
          <w:bCs/>
        </w:rPr>
        <w:t>Key Responsibilities</w:t>
      </w:r>
    </w:p>
    <w:p w14:paraId="64521578" w14:textId="77777777" w:rsidR="008917E8" w:rsidRPr="008917E8" w:rsidRDefault="008917E8" w:rsidP="008917E8">
      <w:pPr>
        <w:spacing w:after="0" w:line="276" w:lineRule="auto"/>
        <w:rPr>
          <w:rFonts w:cstheme="minorHAnsi"/>
        </w:rPr>
      </w:pPr>
      <w:r w:rsidRPr="008917E8">
        <w:rPr>
          <w:rFonts w:cstheme="minorHAnsi"/>
        </w:rPr>
        <w:t>In this role, you will:</w:t>
      </w:r>
    </w:p>
    <w:p w14:paraId="3C0E8DF6" w14:textId="56204BE7" w:rsidR="008917E8" w:rsidRPr="008917E8" w:rsidRDefault="008917E8" w:rsidP="008917E8">
      <w:pPr>
        <w:numPr>
          <w:ilvl w:val="0"/>
          <w:numId w:val="23"/>
        </w:numPr>
        <w:spacing w:after="0" w:line="276" w:lineRule="auto"/>
        <w:rPr>
          <w:rFonts w:cstheme="minorHAnsi"/>
        </w:rPr>
      </w:pPr>
      <w:r w:rsidRPr="008917E8">
        <w:rPr>
          <w:rFonts w:cstheme="minorHAnsi"/>
        </w:rPr>
        <w:t xml:space="preserve">Review environmental reports and studies for projects within MCFN Treaty Territory and assess potential impacts on MCFN rights, interests, and responsibilities. </w:t>
      </w:r>
    </w:p>
    <w:p w14:paraId="1568E964" w14:textId="161C9A23" w:rsidR="008917E8" w:rsidRPr="008917E8" w:rsidRDefault="008917E8" w:rsidP="008917E8">
      <w:pPr>
        <w:numPr>
          <w:ilvl w:val="0"/>
          <w:numId w:val="23"/>
        </w:numPr>
        <w:spacing w:after="0" w:line="276" w:lineRule="auto"/>
        <w:rPr>
          <w:rFonts w:cstheme="minorHAnsi"/>
        </w:rPr>
      </w:pPr>
      <w:r w:rsidRPr="008917E8">
        <w:rPr>
          <w:rFonts w:cstheme="minorHAnsi"/>
        </w:rPr>
        <w:t xml:space="preserve">Prepare responses to environmental reports, identifying concerns, mitigation measures, and recommendations that support environmental protection and stewardship. </w:t>
      </w:r>
    </w:p>
    <w:p w14:paraId="74CE5EB1" w14:textId="6251E670" w:rsidR="008917E8" w:rsidRPr="008917E8" w:rsidRDefault="008917E8" w:rsidP="008917E8">
      <w:pPr>
        <w:numPr>
          <w:ilvl w:val="0"/>
          <w:numId w:val="23"/>
        </w:numPr>
        <w:spacing w:after="0" w:line="276" w:lineRule="auto"/>
        <w:rPr>
          <w:rFonts w:cstheme="minorHAnsi"/>
        </w:rPr>
      </w:pPr>
      <w:r w:rsidRPr="008917E8">
        <w:rPr>
          <w:rFonts w:cstheme="minorHAnsi"/>
        </w:rPr>
        <w:t xml:space="preserve">Track environmental projects and coordinate responses with government agencies, industry proponents, and other stakeholders. </w:t>
      </w:r>
    </w:p>
    <w:p w14:paraId="2C13A370" w14:textId="7B023997" w:rsidR="008917E8" w:rsidRPr="008917E8" w:rsidRDefault="008917E8" w:rsidP="008917E8">
      <w:pPr>
        <w:numPr>
          <w:ilvl w:val="0"/>
          <w:numId w:val="23"/>
        </w:numPr>
        <w:spacing w:after="0" w:line="276" w:lineRule="auto"/>
        <w:rPr>
          <w:rFonts w:cstheme="minorHAnsi"/>
        </w:rPr>
      </w:pPr>
      <w:r w:rsidRPr="008917E8">
        <w:rPr>
          <w:rFonts w:cstheme="minorHAnsi"/>
        </w:rPr>
        <w:t xml:space="preserve">Assist in the development of environmental programs, policies, procedures, and best practices that reflect MCFN stewardship interests and cultural values. </w:t>
      </w:r>
    </w:p>
    <w:p w14:paraId="0871D256" w14:textId="4FDC6805" w:rsidR="008917E8" w:rsidRPr="008917E8" w:rsidRDefault="008917E8" w:rsidP="008917E8">
      <w:pPr>
        <w:numPr>
          <w:ilvl w:val="0"/>
          <w:numId w:val="23"/>
        </w:numPr>
        <w:spacing w:after="0" w:line="276" w:lineRule="auto"/>
        <w:rPr>
          <w:rFonts w:cstheme="minorHAnsi"/>
        </w:rPr>
      </w:pPr>
      <w:r w:rsidRPr="008917E8">
        <w:rPr>
          <w:rFonts w:cstheme="minorHAnsi"/>
        </w:rPr>
        <w:t xml:space="preserve">Complete grant applications, conduct community engagement activities, and help build environmental capacity within the community. </w:t>
      </w:r>
    </w:p>
    <w:p w14:paraId="119EEE22" w14:textId="78463FD7" w:rsidR="008917E8" w:rsidRPr="008917E8" w:rsidRDefault="008917E8" w:rsidP="008917E8">
      <w:pPr>
        <w:numPr>
          <w:ilvl w:val="0"/>
          <w:numId w:val="23"/>
        </w:numPr>
        <w:spacing w:after="0" w:line="276" w:lineRule="auto"/>
        <w:rPr>
          <w:rFonts w:cstheme="minorHAnsi"/>
        </w:rPr>
      </w:pPr>
      <w:r w:rsidRPr="008917E8">
        <w:rPr>
          <w:rFonts w:cstheme="minorHAnsi"/>
        </w:rPr>
        <w:t>Conduct research, site visits, environmental monitoring, and follow-up activities to ensure mitigation measures are effectively implemented.</w:t>
      </w:r>
      <w:r w:rsidRPr="008917E8">
        <w:rPr>
          <w:rFonts w:cstheme="minorHAnsi"/>
        </w:rPr>
        <w:t xml:space="preserve"> </w:t>
      </w:r>
    </w:p>
    <w:p w14:paraId="487ECA6C" w14:textId="77777777" w:rsidR="008917E8" w:rsidRDefault="008917E8" w:rsidP="008917E8">
      <w:pPr>
        <w:numPr>
          <w:ilvl w:val="0"/>
          <w:numId w:val="23"/>
        </w:numPr>
        <w:spacing w:after="0" w:line="276" w:lineRule="auto"/>
        <w:rPr>
          <w:rFonts w:cstheme="minorHAnsi"/>
        </w:rPr>
      </w:pPr>
      <w:r w:rsidRPr="008917E8">
        <w:rPr>
          <w:rFonts w:cstheme="minorHAnsi"/>
        </w:rPr>
        <w:t>Monitor environmental legislation, provide technical expertise, and advocate for policies and procedures that align with MCFN interests.</w:t>
      </w:r>
    </w:p>
    <w:p w14:paraId="19224D5E" w14:textId="1F9594EB" w:rsidR="008917E8" w:rsidRPr="008917E8" w:rsidRDefault="008917E8" w:rsidP="008917E8">
      <w:pPr>
        <w:spacing w:after="0" w:line="276" w:lineRule="auto"/>
        <w:ind w:left="720"/>
        <w:rPr>
          <w:rFonts w:cstheme="minorHAnsi"/>
        </w:rPr>
      </w:pPr>
      <w:r w:rsidRPr="008917E8">
        <w:rPr>
          <w:rFonts w:cstheme="minorHAnsi"/>
        </w:rPr>
        <w:t xml:space="preserve"> </w:t>
      </w:r>
    </w:p>
    <w:p w14:paraId="53FEDFC5" w14:textId="77777777" w:rsidR="008917E8" w:rsidRPr="008917E8" w:rsidRDefault="008917E8" w:rsidP="008917E8">
      <w:pPr>
        <w:spacing w:after="0" w:line="276" w:lineRule="auto"/>
        <w:rPr>
          <w:rFonts w:cstheme="minorHAnsi"/>
          <w:b/>
          <w:bCs/>
        </w:rPr>
      </w:pPr>
      <w:r w:rsidRPr="008917E8">
        <w:rPr>
          <w:rFonts w:cstheme="minorHAnsi"/>
          <w:b/>
          <w:bCs/>
        </w:rPr>
        <w:t>Qualifications &amp; Experience</w:t>
      </w:r>
    </w:p>
    <w:p w14:paraId="73DB737C" w14:textId="77777777" w:rsidR="008917E8" w:rsidRPr="008917E8" w:rsidRDefault="008917E8" w:rsidP="008917E8">
      <w:pPr>
        <w:spacing w:after="0" w:line="276" w:lineRule="auto"/>
        <w:rPr>
          <w:rFonts w:cstheme="minorHAnsi"/>
        </w:rPr>
      </w:pPr>
      <w:r w:rsidRPr="008917E8">
        <w:rPr>
          <w:rFonts w:cstheme="minorHAnsi"/>
        </w:rPr>
        <w:t>We are looking for candidates who bring:</w:t>
      </w:r>
    </w:p>
    <w:p w14:paraId="44EA63F8" w14:textId="43285CE9" w:rsidR="008917E8" w:rsidRPr="008917E8" w:rsidRDefault="008917E8" w:rsidP="008917E8">
      <w:pPr>
        <w:numPr>
          <w:ilvl w:val="0"/>
          <w:numId w:val="24"/>
        </w:numPr>
        <w:spacing w:after="0" w:line="276" w:lineRule="auto"/>
        <w:rPr>
          <w:rFonts w:cstheme="minorHAnsi"/>
        </w:rPr>
      </w:pPr>
      <w:r w:rsidRPr="008917E8">
        <w:rPr>
          <w:rFonts w:cstheme="minorHAnsi"/>
        </w:rPr>
        <w:t xml:space="preserve">A Bachelor's degree in Environmental Sciences, Environmental Management, Environmental Policy, Natural Resource Management, or a related field, plus a minimum of two (2) years of experience in an environmental-related role. </w:t>
      </w:r>
    </w:p>
    <w:p w14:paraId="6F09E7C0" w14:textId="7E814203" w:rsidR="008917E8" w:rsidRPr="008917E8" w:rsidRDefault="008917E8" w:rsidP="008917E8">
      <w:pPr>
        <w:numPr>
          <w:ilvl w:val="0"/>
          <w:numId w:val="24"/>
        </w:numPr>
        <w:spacing w:after="0" w:line="276" w:lineRule="auto"/>
        <w:rPr>
          <w:rFonts w:cstheme="minorHAnsi"/>
        </w:rPr>
      </w:pPr>
      <w:r w:rsidRPr="008917E8">
        <w:rPr>
          <w:rFonts w:cstheme="minorHAnsi"/>
        </w:rPr>
        <w:t xml:space="preserve">Knowledge of Indigenous traditional knowledge, land use studies, and MCFN Treaty Territory. </w:t>
      </w:r>
    </w:p>
    <w:p w14:paraId="6A0C959A" w14:textId="1AC90C1B" w:rsidR="008917E8" w:rsidRPr="008917E8" w:rsidRDefault="008917E8" w:rsidP="008917E8">
      <w:pPr>
        <w:numPr>
          <w:ilvl w:val="0"/>
          <w:numId w:val="24"/>
        </w:numPr>
        <w:spacing w:after="0" w:line="276" w:lineRule="auto"/>
        <w:rPr>
          <w:rFonts w:cstheme="minorHAnsi"/>
        </w:rPr>
      </w:pPr>
      <w:r w:rsidRPr="008917E8">
        <w:rPr>
          <w:rFonts w:cstheme="minorHAnsi"/>
        </w:rPr>
        <w:t xml:space="preserve">Understanding of First Nations governance, communities, and consultation processes. </w:t>
      </w:r>
    </w:p>
    <w:p w14:paraId="7FD421AA" w14:textId="564BF08B" w:rsidR="008917E8" w:rsidRPr="008917E8" w:rsidRDefault="008917E8" w:rsidP="008917E8">
      <w:pPr>
        <w:numPr>
          <w:ilvl w:val="0"/>
          <w:numId w:val="24"/>
        </w:numPr>
        <w:spacing w:after="0" w:line="276" w:lineRule="auto"/>
        <w:rPr>
          <w:rFonts w:cstheme="minorHAnsi"/>
        </w:rPr>
      </w:pPr>
      <w:r w:rsidRPr="008917E8">
        <w:rPr>
          <w:rFonts w:cstheme="minorHAnsi"/>
        </w:rPr>
        <w:t>Experience interpreting and applying federal and provincial environmental legislation, policies, and regulations.</w:t>
      </w:r>
      <w:r w:rsidRPr="008917E8">
        <w:rPr>
          <w:rFonts w:cstheme="minorHAnsi"/>
        </w:rPr>
        <w:t xml:space="preserve"> </w:t>
      </w:r>
    </w:p>
    <w:p w14:paraId="081C661B" w14:textId="3A57EFA5" w:rsidR="008917E8" w:rsidRPr="008917E8" w:rsidRDefault="008917E8" w:rsidP="008917E8">
      <w:pPr>
        <w:numPr>
          <w:ilvl w:val="0"/>
          <w:numId w:val="24"/>
        </w:numPr>
        <w:spacing w:after="0" w:line="276" w:lineRule="auto"/>
        <w:rPr>
          <w:rFonts w:cstheme="minorHAnsi"/>
        </w:rPr>
      </w:pPr>
      <w:r w:rsidRPr="008917E8">
        <w:rPr>
          <w:rFonts w:cstheme="minorHAnsi"/>
        </w:rPr>
        <w:t xml:space="preserve">Experience working with Crown agencies and industry proponents on Duty to Consult matters. </w:t>
      </w:r>
    </w:p>
    <w:p w14:paraId="4485CA4A" w14:textId="5A915D0A" w:rsidR="008917E8" w:rsidRPr="008917E8" w:rsidRDefault="008917E8" w:rsidP="008917E8">
      <w:pPr>
        <w:numPr>
          <w:ilvl w:val="0"/>
          <w:numId w:val="24"/>
        </w:numPr>
        <w:spacing w:after="0" w:line="276" w:lineRule="auto"/>
        <w:rPr>
          <w:rFonts w:cstheme="minorHAnsi"/>
        </w:rPr>
      </w:pPr>
      <w:r w:rsidRPr="008917E8">
        <w:rPr>
          <w:rFonts w:cstheme="minorHAnsi"/>
        </w:rPr>
        <w:t xml:space="preserve">Strong written and verbal communication, relationship-building, strategic thinking, and project management skills. </w:t>
      </w:r>
    </w:p>
    <w:p w14:paraId="5BAE405D" w14:textId="1C4D7412" w:rsidR="008917E8" w:rsidRPr="008917E8" w:rsidRDefault="008917E8" w:rsidP="008917E8">
      <w:pPr>
        <w:numPr>
          <w:ilvl w:val="0"/>
          <w:numId w:val="24"/>
        </w:numPr>
        <w:spacing w:after="0" w:line="276" w:lineRule="auto"/>
        <w:rPr>
          <w:rFonts w:cstheme="minorHAnsi"/>
        </w:rPr>
      </w:pPr>
      <w:r w:rsidRPr="008917E8">
        <w:rPr>
          <w:rFonts w:cstheme="minorHAnsi"/>
        </w:rPr>
        <w:lastRenderedPageBreak/>
        <w:t xml:space="preserve">Proficiency in Microsoft Office applications. </w:t>
      </w:r>
    </w:p>
    <w:p w14:paraId="46E81490" w14:textId="15F48971" w:rsidR="008917E8" w:rsidRPr="008917E8" w:rsidRDefault="008917E8" w:rsidP="008917E8">
      <w:pPr>
        <w:numPr>
          <w:ilvl w:val="0"/>
          <w:numId w:val="24"/>
        </w:numPr>
        <w:spacing w:after="0" w:line="276" w:lineRule="auto"/>
        <w:rPr>
          <w:rFonts w:cstheme="minorHAnsi"/>
        </w:rPr>
      </w:pPr>
      <w:r w:rsidRPr="008917E8">
        <w:rPr>
          <w:rFonts w:cstheme="minorHAnsi"/>
        </w:rPr>
        <w:t xml:space="preserve">A valid driver's </w:t>
      </w:r>
      <w:r w:rsidRPr="008917E8">
        <w:rPr>
          <w:rFonts w:cstheme="minorHAnsi"/>
        </w:rPr>
        <w:t>license</w:t>
      </w:r>
      <w:r w:rsidRPr="008917E8">
        <w:rPr>
          <w:rFonts w:cstheme="minorHAnsi"/>
        </w:rPr>
        <w:t xml:space="preserve">, reliable transportation, and the ability to successfully complete a Criminal Record Check. </w:t>
      </w:r>
    </w:p>
    <w:p w14:paraId="5069BDEA" w14:textId="77777777" w:rsidR="008917E8" w:rsidRPr="008917E8" w:rsidRDefault="008917E8" w:rsidP="008917E8">
      <w:pPr>
        <w:spacing w:after="0" w:line="276" w:lineRule="auto"/>
        <w:rPr>
          <w:rFonts w:cstheme="minorHAnsi"/>
          <w:b/>
          <w:bCs/>
        </w:rPr>
      </w:pPr>
      <w:r w:rsidRPr="008917E8">
        <w:rPr>
          <w:rFonts w:cstheme="minorHAnsi"/>
          <w:b/>
          <w:bCs/>
        </w:rPr>
        <w:t>Assets</w:t>
      </w:r>
    </w:p>
    <w:p w14:paraId="03A79F8A" w14:textId="53AB4255" w:rsidR="008917E8" w:rsidRPr="008917E8" w:rsidRDefault="008917E8" w:rsidP="008917E8">
      <w:pPr>
        <w:numPr>
          <w:ilvl w:val="0"/>
          <w:numId w:val="25"/>
        </w:numPr>
        <w:spacing w:after="0" w:line="276" w:lineRule="auto"/>
        <w:rPr>
          <w:rFonts w:cstheme="minorHAnsi"/>
        </w:rPr>
      </w:pPr>
      <w:r w:rsidRPr="008917E8">
        <w:rPr>
          <w:rFonts w:cstheme="minorHAnsi"/>
        </w:rPr>
        <w:t xml:space="preserve">Experience developing environmental programs and stewardship initiatives. </w:t>
      </w:r>
    </w:p>
    <w:p w14:paraId="50A02954" w14:textId="62C26C44" w:rsidR="008917E8" w:rsidRPr="008917E8" w:rsidRDefault="008917E8" w:rsidP="008917E8">
      <w:pPr>
        <w:numPr>
          <w:ilvl w:val="0"/>
          <w:numId w:val="25"/>
        </w:numPr>
        <w:spacing w:after="0" w:line="276" w:lineRule="auto"/>
        <w:rPr>
          <w:rFonts w:cstheme="minorHAnsi"/>
        </w:rPr>
      </w:pPr>
      <w:r w:rsidRPr="008917E8">
        <w:rPr>
          <w:rFonts w:cstheme="minorHAnsi"/>
        </w:rPr>
        <w:t xml:space="preserve">Experience securing grants and funding opportunities. </w:t>
      </w:r>
    </w:p>
    <w:p w14:paraId="2B5E5E33" w14:textId="57C04C29" w:rsidR="008917E8" w:rsidRPr="008917E8" w:rsidRDefault="008917E8" w:rsidP="008917E8">
      <w:pPr>
        <w:numPr>
          <w:ilvl w:val="0"/>
          <w:numId w:val="25"/>
        </w:numPr>
        <w:spacing w:after="0" w:line="276" w:lineRule="auto"/>
        <w:rPr>
          <w:rFonts w:cstheme="minorHAnsi"/>
        </w:rPr>
      </w:pPr>
      <w:r w:rsidRPr="008917E8">
        <w:rPr>
          <w:rFonts w:cstheme="minorHAnsi"/>
        </w:rPr>
        <w:t xml:space="preserve">Knowledge of environmental assessment processes and Indigenous consultation frameworks. </w:t>
      </w:r>
    </w:p>
    <w:p w14:paraId="5E508678" w14:textId="0736AA79" w:rsidR="008917E8" w:rsidRDefault="008917E8" w:rsidP="008917E8">
      <w:pPr>
        <w:numPr>
          <w:ilvl w:val="0"/>
          <w:numId w:val="25"/>
        </w:numPr>
        <w:spacing w:after="0" w:line="276" w:lineRule="auto"/>
        <w:rPr>
          <w:rFonts w:cstheme="minorHAnsi"/>
        </w:rPr>
      </w:pPr>
      <w:r w:rsidRPr="008917E8">
        <w:rPr>
          <w:rFonts w:cstheme="minorHAnsi"/>
        </w:rPr>
        <w:t xml:space="preserve">Experience working within a First Nation organization or Indigenous community setting. </w:t>
      </w:r>
    </w:p>
    <w:p w14:paraId="63F7B385" w14:textId="77777777" w:rsidR="008917E8" w:rsidRPr="008917E8" w:rsidRDefault="008917E8" w:rsidP="008917E8">
      <w:pPr>
        <w:spacing w:after="0" w:line="276" w:lineRule="auto"/>
        <w:ind w:left="720"/>
        <w:rPr>
          <w:rFonts w:cstheme="minorHAnsi"/>
        </w:rPr>
      </w:pPr>
    </w:p>
    <w:p w14:paraId="52438F6C" w14:textId="77777777" w:rsidR="008917E8" w:rsidRPr="008917E8" w:rsidRDefault="008917E8" w:rsidP="008917E8">
      <w:pPr>
        <w:spacing w:after="0" w:line="276" w:lineRule="auto"/>
        <w:rPr>
          <w:rFonts w:cstheme="minorHAnsi"/>
          <w:b/>
          <w:bCs/>
        </w:rPr>
      </w:pPr>
      <w:r w:rsidRPr="008917E8">
        <w:rPr>
          <w:rFonts w:cstheme="minorHAnsi"/>
          <w:b/>
          <w:bCs/>
        </w:rPr>
        <w:t>Why Work for MCFN?</w:t>
      </w:r>
    </w:p>
    <w:p w14:paraId="04E1F64F" w14:textId="77777777" w:rsidR="008917E8" w:rsidRPr="008917E8" w:rsidRDefault="008917E8" w:rsidP="008917E8">
      <w:pPr>
        <w:spacing w:after="0" w:line="276" w:lineRule="auto"/>
        <w:jc w:val="both"/>
        <w:rPr>
          <w:rFonts w:cstheme="minorHAnsi"/>
        </w:rPr>
      </w:pPr>
      <w:r w:rsidRPr="008917E8">
        <w:rPr>
          <w:rFonts w:cstheme="minorHAnsi"/>
        </w:rPr>
        <w:t>At MCFN, your work has purpose. You're not just filling a position, you're contributing to the growth, wellbeing, and future of a proud, resilient First Nation. We offer more than employment; we offer meaningful community-centered careers.</w:t>
      </w:r>
    </w:p>
    <w:p w14:paraId="6BB2E088" w14:textId="77777777" w:rsidR="008917E8" w:rsidRPr="008917E8" w:rsidRDefault="008917E8" w:rsidP="008917E8">
      <w:pPr>
        <w:spacing w:after="0" w:line="276" w:lineRule="auto"/>
        <w:rPr>
          <w:rFonts w:cstheme="minorHAnsi"/>
          <w:b/>
          <w:bCs/>
        </w:rPr>
      </w:pPr>
      <w:r w:rsidRPr="008917E8">
        <w:rPr>
          <w:rFonts w:cstheme="minorHAnsi"/>
          <w:b/>
          <w:bCs/>
        </w:rPr>
        <w:t>Benefits</w:t>
      </w:r>
    </w:p>
    <w:p w14:paraId="485CA536" w14:textId="77777777" w:rsidR="008917E8" w:rsidRPr="008917E8" w:rsidRDefault="008917E8" w:rsidP="008917E8">
      <w:pPr>
        <w:numPr>
          <w:ilvl w:val="0"/>
          <w:numId w:val="26"/>
        </w:numPr>
        <w:spacing w:after="0" w:line="276" w:lineRule="auto"/>
        <w:rPr>
          <w:rFonts w:cstheme="minorHAnsi"/>
        </w:rPr>
      </w:pPr>
      <w:r w:rsidRPr="008917E8">
        <w:rPr>
          <w:rFonts w:cstheme="minorHAnsi"/>
        </w:rPr>
        <w:t>Competitive vacation package</w:t>
      </w:r>
    </w:p>
    <w:p w14:paraId="253AE05C" w14:textId="77777777" w:rsidR="008917E8" w:rsidRPr="008917E8" w:rsidRDefault="008917E8" w:rsidP="008917E8">
      <w:pPr>
        <w:numPr>
          <w:ilvl w:val="0"/>
          <w:numId w:val="26"/>
        </w:numPr>
        <w:spacing w:after="0" w:line="276" w:lineRule="auto"/>
        <w:rPr>
          <w:rFonts w:cstheme="minorHAnsi"/>
        </w:rPr>
      </w:pPr>
      <w:r w:rsidRPr="008917E8">
        <w:rPr>
          <w:rFonts w:cstheme="minorHAnsi"/>
        </w:rPr>
        <w:t>Comprehensive group benefits (Health, Dental and Life) and pension plan</w:t>
      </w:r>
    </w:p>
    <w:p w14:paraId="5EBDF7CC" w14:textId="77777777" w:rsidR="008917E8" w:rsidRPr="008917E8" w:rsidRDefault="008917E8" w:rsidP="008917E8">
      <w:pPr>
        <w:numPr>
          <w:ilvl w:val="0"/>
          <w:numId w:val="26"/>
        </w:numPr>
        <w:spacing w:after="0" w:line="276" w:lineRule="auto"/>
        <w:rPr>
          <w:rFonts w:cstheme="minorHAnsi"/>
        </w:rPr>
      </w:pPr>
      <w:r w:rsidRPr="008917E8">
        <w:rPr>
          <w:rFonts w:cstheme="minorHAnsi"/>
        </w:rPr>
        <w:t>Generous paid time off</w:t>
      </w:r>
    </w:p>
    <w:p w14:paraId="38D826CD" w14:textId="77777777" w:rsidR="008917E8" w:rsidRPr="008917E8" w:rsidRDefault="008917E8" w:rsidP="008917E8">
      <w:pPr>
        <w:numPr>
          <w:ilvl w:val="0"/>
          <w:numId w:val="26"/>
        </w:numPr>
        <w:spacing w:after="0" w:line="276" w:lineRule="auto"/>
        <w:rPr>
          <w:rFonts w:cstheme="minorHAnsi"/>
        </w:rPr>
      </w:pPr>
      <w:r w:rsidRPr="008917E8">
        <w:rPr>
          <w:rFonts w:cstheme="minorHAnsi"/>
        </w:rPr>
        <w:t>5 mental wellness days</w:t>
      </w:r>
    </w:p>
    <w:p w14:paraId="57554A35" w14:textId="77777777" w:rsidR="008917E8" w:rsidRPr="008917E8" w:rsidRDefault="008917E8" w:rsidP="008917E8">
      <w:pPr>
        <w:numPr>
          <w:ilvl w:val="0"/>
          <w:numId w:val="26"/>
        </w:numPr>
        <w:spacing w:after="0" w:line="276" w:lineRule="auto"/>
        <w:rPr>
          <w:rFonts w:cstheme="minorHAnsi"/>
        </w:rPr>
      </w:pPr>
      <w:r w:rsidRPr="008917E8">
        <w:rPr>
          <w:rFonts w:cstheme="minorHAnsi"/>
        </w:rPr>
        <w:t>Professional development and leadership training opportunities</w:t>
      </w:r>
    </w:p>
    <w:p w14:paraId="7E0CB4E2" w14:textId="77777777" w:rsidR="008917E8" w:rsidRPr="008917E8" w:rsidRDefault="008917E8" w:rsidP="008917E8">
      <w:pPr>
        <w:numPr>
          <w:ilvl w:val="0"/>
          <w:numId w:val="26"/>
        </w:numPr>
        <w:spacing w:after="0" w:line="276" w:lineRule="auto"/>
        <w:rPr>
          <w:rFonts w:cstheme="minorHAnsi"/>
        </w:rPr>
      </w:pPr>
      <w:r w:rsidRPr="008917E8">
        <w:rPr>
          <w:rFonts w:cstheme="minorHAnsi"/>
        </w:rPr>
        <w:t>Supportive executive leadership environment</w:t>
      </w:r>
    </w:p>
    <w:p w14:paraId="488435F1" w14:textId="77777777" w:rsidR="008917E8" w:rsidRDefault="008917E8" w:rsidP="008917E8">
      <w:pPr>
        <w:numPr>
          <w:ilvl w:val="0"/>
          <w:numId w:val="26"/>
        </w:numPr>
        <w:spacing w:after="0" w:line="276" w:lineRule="auto"/>
        <w:rPr>
          <w:rFonts w:cstheme="minorHAnsi"/>
        </w:rPr>
      </w:pPr>
      <w:r w:rsidRPr="008917E8">
        <w:rPr>
          <w:rFonts w:cstheme="minorHAnsi"/>
        </w:rPr>
        <w:t>Opportunity to drive meaningful, community-level change</w:t>
      </w:r>
    </w:p>
    <w:p w14:paraId="419AF1AC" w14:textId="77777777" w:rsidR="008917E8" w:rsidRPr="008917E8" w:rsidRDefault="008917E8" w:rsidP="008917E8">
      <w:pPr>
        <w:spacing w:after="0" w:line="276" w:lineRule="auto"/>
        <w:ind w:left="720"/>
        <w:rPr>
          <w:rFonts w:cstheme="minorHAnsi"/>
        </w:rPr>
      </w:pPr>
    </w:p>
    <w:p w14:paraId="13163180" w14:textId="77777777" w:rsidR="008917E8" w:rsidRPr="008917E8" w:rsidRDefault="008917E8" w:rsidP="008917E8">
      <w:pPr>
        <w:spacing w:after="0" w:line="276" w:lineRule="auto"/>
        <w:rPr>
          <w:rFonts w:cstheme="minorHAnsi"/>
          <w:b/>
          <w:bCs/>
        </w:rPr>
      </w:pPr>
      <w:r w:rsidRPr="008917E8">
        <w:rPr>
          <w:rFonts w:cstheme="minorHAnsi"/>
          <w:b/>
          <w:bCs/>
        </w:rPr>
        <w:t>First Nations Preference</w:t>
      </w:r>
    </w:p>
    <w:p w14:paraId="5575B1E6" w14:textId="77777777" w:rsidR="008917E8" w:rsidRPr="008917E8" w:rsidRDefault="008917E8" w:rsidP="008917E8">
      <w:pPr>
        <w:spacing w:after="0" w:line="276" w:lineRule="auto"/>
        <w:jc w:val="both"/>
        <w:rPr>
          <w:rFonts w:cstheme="minorHAnsi"/>
        </w:rPr>
      </w:pPr>
      <w:r w:rsidRPr="008917E8">
        <w:rPr>
          <w:rFonts w:cstheme="minorHAnsi"/>
        </w:rPr>
        <w:t>In accordance with Section 16(1) of the Canadian Human Rights Act and as part of Mississaugas of the Credit First Nation's commitment to supporting the employment and advancement of Indigenous peoples, preference may be given to qualified candidates who self-identify as First Nations. Applicants who wish to be considered under this preference are invited to voluntarily self-identify in their cover letter.</w:t>
      </w:r>
    </w:p>
    <w:p w14:paraId="1F369973" w14:textId="77777777" w:rsidR="008917E8" w:rsidRDefault="008917E8" w:rsidP="008917E8">
      <w:pPr>
        <w:spacing w:after="0" w:line="276" w:lineRule="auto"/>
        <w:jc w:val="both"/>
        <w:rPr>
          <w:rFonts w:cstheme="minorHAnsi"/>
        </w:rPr>
      </w:pPr>
      <w:r w:rsidRPr="008917E8">
        <w:rPr>
          <w:rFonts w:cstheme="minorHAnsi"/>
        </w:rPr>
        <w:t xml:space="preserve">Mississaugas of the Credit First Nation is committed to fostering a diverse and inclusive workplace. We provide employment opportunities in a manner consistent with applicable human rights legislation and do not discriminate on the basis of race, ancestry, place of origin, </w:t>
      </w:r>
      <w:proofErr w:type="spellStart"/>
      <w:r w:rsidRPr="008917E8">
        <w:rPr>
          <w:rFonts w:cstheme="minorHAnsi"/>
        </w:rPr>
        <w:t>colour</w:t>
      </w:r>
      <w:proofErr w:type="spellEnd"/>
      <w:r w:rsidRPr="008917E8">
        <w:rPr>
          <w:rFonts w:cstheme="minorHAnsi"/>
        </w:rPr>
        <w:t>, ethnic origin, citizenship, creed, sex, sexual orientation, gender identity, gender expression, age, record of offences, marital status, family status, disability, or any other ground protected by law, subject to any lawful special programs.</w:t>
      </w:r>
    </w:p>
    <w:p w14:paraId="15841614" w14:textId="77777777" w:rsidR="008917E8" w:rsidRPr="008917E8" w:rsidRDefault="008917E8" w:rsidP="008917E8">
      <w:pPr>
        <w:spacing w:after="0" w:line="276" w:lineRule="auto"/>
        <w:jc w:val="both"/>
        <w:rPr>
          <w:rFonts w:cstheme="minorHAnsi"/>
        </w:rPr>
      </w:pPr>
    </w:p>
    <w:p w14:paraId="0CA9A2E7" w14:textId="77777777" w:rsidR="008917E8" w:rsidRPr="008917E8" w:rsidRDefault="008917E8" w:rsidP="008917E8">
      <w:pPr>
        <w:spacing w:after="0" w:line="480" w:lineRule="auto"/>
        <w:rPr>
          <w:rFonts w:cstheme="minorHAnsi"/>
          <w:b/>
          <w:bCs/>
        </w:rPr>
      </w:pPr>
      <w:r w:rsidRPr="008917E8">
        <w:rPr>
          <w:rFonts w:cstheme="minorHAnsi"/>
          <w:b/>
          <w:bCs/>
        </w:rPr>
        <w:t>How to Apply</w:t>
      </w:r>
    </w:p>
    <w:p w14:paraId="0D8F8E32" w14:textId="6892850A" w:rsidR="008917E8" w:rsidRPr="008917E8" w:rsidRDefault="008917E8" w:rsidP="008917E8">
      <w:pPr>
        <w:spacing w:after="0" w:line="480" w:lineRule="auto"/>
        <w:rPr>
          <w:rFonts w:cstheme="minorHAnsi"/>
        </w:rPr>
      </w:pPr>
      <w:r w:rsidRPr="008917E8">
        <w:rPr>
          <w:rFonts w:cstheme="minorHAnsi"/>
        </w:rPr>
        <w:t>Please submit your résumé and cover letter to:</w:t>
      </w:r>
      <w:r>
        <w:rPr>
          <w:rFonts w:cstheme="minorHAnsi"/>
        </w:rPr>
        <w:t xml:space="preserve"> </w:t>
      </w:r>
      <w:r w:rsidRPr="008917E8">
        <w:rPr>
          <w:rFonts w:cstheme="minorHAnsi"/>
          <w:b/>
          <w:bCs/>
        </w:rPr>
        <w:t>HR.Clerk@mncfn.ca</w:t>
      </w:r>
    </w:p>
    <w:p w14:paraId="574EBBCD" w14:textId="77777777" w:rsidR="008917E8" w:rsidRPr="008917E8" w:rsidRDefault="008917E8" w:rsidP="008917E8">
      <w:pPr>
        <w:spacing w:after="0" w:line="480" w:lineRule="auto"/>
        <w:rPr>
          <w:rFonts w:cstheme="minorHAnsi"/>
        </w:rPr>
      </w:pPr>
      <w:r w:rsidRPr="008917E8">
        <w:rPr>
          <w:rFonts w:cstheme="minorHAnsi"/>
          <w:b/>
          <w:bCs/>
        </w:rPr>
        <w:t xml:space="preserve">Application Deadline: </w:t>
      </w:r>
      <w:r w:rsidRPr="008917E8">
        <w:rPr>
          <w:rFonts w:cstheme="minorHAnsi"/>
          <w:i/>
          <w:iCs/>
        </w:rPr>
        <w:t>September 25, 2026</w:t>
      </w:r>
    </w:p>
    <w:p w14:paraId="78D0E95E" w14:textId="38C32BEB" w:rsidR="00835F2C" w:rsidRPr="00854204" w:rsidRDefault="00835F2C" w:rsidP="00835F2C">
      <w:pPr>
        <w:spacing w:after="0" w:line="480" w:lineRule="auto"/>
        <w:rPr>
          <w:rFonts w:cstheme="minorHAnsi"/>
        </w:rPr>
      </w:pPr>
    </w:p>
    <w:sectPr w:rsidR="00835F2C" w:rsidRPr="00854204" w:rsidSect="002C5ED3">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B278E" w14:textId="77777777" w:rsidR="008D10AC" w:rsidRDefault="008D10AC" w:rsidP="006C4138">
      <w:pPr>
        <w:spacing w:after="0" w:line="240" w:lineRule="auto"/>
      </w:pPr>
      <w:r>
        <w:separator/>
      </w:r>
    </w:p>
  </w:endnote>
  <w:endnote w:type="continuationSeparator" w:id="0">
    <w:p w14:paraId="20DBC53A" w14:textId="77777777" w:rsidR="008D10AC" w:rsidRDefault="008D10AC" w:rsidP="006C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C71C" w14:textId="5F7FDFDA" w:rsidR="006C4138" w:rsidRDefault="002C5ED3">
    <w:pPr>
      <w:pStyle w:val="Footer"/>
    </w:pPr>
    <w:r>
      <w:rPr>
        <w:noProof/>
      </w:rPr>
      <w:drawing>
        <wp:anchor distT="0" distB="0" distL="114300" distR="114300" simplePos="0" relativeHeight="251664384" behindDoc="0" locked="0" layoutInCell="1" allowOverlap="1" wp14:anchorId="47BB936C" wp14:editId="2E6BD2EC">
          <wp:simplePos x="0" y="0"/>
          <wp:positionH relativeFrom="page">
            <wp:posOffset>-107496</wp:posOffset>
          </wp:positionH>
          <wp:positionV relativeFrom="paragraph">
            <wp:posOffset>-339725</wp:posOffset>
          </wp:positionV>
          <wp:extent cx="7874182" cy="922020"/>
          <wp:effectExtent l="0" t="0" r="0" b="0"/>
          <wp:wrapNone/>
          <wp:docPr id="1403609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13175" name="Picture 1766513175"/>
                  <pic:cNvPicPr/>
                </pic:nvPicPr>
                <pic:blipFill>
                  <a:blip r:embed="rId1">
                    <a:extLst>
                      <a:ext uri="{28A0092B-C50C-407E-A947-70E740481C1C}">
                        <a14:useLocalDpi xmlns:a14="http://schemas.microsoft.com/office/drawing/2010/main" val="0"/>
                      </a:ext>
                    </a:extLst>
                  </a:blip>
                  <a:stretch>
                    <a:fillRect/>
                  </a:stretch>
                </pic:blipFill>
                <pic:spPr>
                  <a:xfrm>
                    <a:off x="0" y="0"/>
                    <a:ext cx="7877468" cy="922405"/>
                  </a:xfrm>
                  <a:prstGeom prst="rect">
                    <a:avLst/>
                  </a:prstGeom>
                </pic:spPr>
              </pic:pic>
            </a:graphicData>
          </a:graphic>
          <wp14:sizeRelH relativeFrom="page">
            <wp14:pctWidth>0</wp14:pctWidth>
          </wp14:sizeRelH>
          <wp14:sizeRelV relativeFrom="page">
            <wp14:pctHeight>0</wp14:pctHeight>
          </wp14:sizeRelV>
        </wp:anchor>
      </w:drawing>
    </w:r>
    <w:r w:rsidR="00C72CA7">
      <w:rPr>
        <w:noProof/>
      </w:rPr>
      <mc:AlternateContent>
        <mc:Choice Requires="wps">
          <w:drawing>
            <wp:anchor distT="45720" distB="45720" distL="114300" distR="114300" simplePos="0" relativeHeight="251662336" behindDoc="0" locked="0" layoutInCell="1" allowOverlap="1" wp14:anchorId="4CBF02A8" wp14:editId="2FF3A1E0">
              <wp:simplePos x="0" y="0"/>
              <wp:positionH relativeFrom="column">
                <wp:posOffset>4409440</wp:posOffset>
              </wp:positionH>
              <wp:positionV relativeFrom="paragraph">
                <wp:posOffset>-252730</wp:posOffset>
              </wp:positionV>
              <wp:extent cx="3380740" cy="39433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740" cy="394335"/>
                      </a:xfrm>
                      <a:prstGeom prst="rect">
                        <a:avLst/>
                      </a:prstGeom>
                      <a:noFill/>
                      <a:ln w="9525">
                        <a:noFill/>
                        <a:miter lim="800000"/>
                        <a:headEnd/>
                        <a:tailEnd/>
                      </a:ln>
                    </wps:spPr>
                    <wps:txbx>
                      <w:txbxContent>
                        <w:p w14:paraId="5BF63964" w14:textId="77777777" w:rsidR="006C4138" w:rsidRDefault="006C4138" w:rsidP="006C4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F02A8" id="_x0000_t202" coordsize="21600,21600" o:spt="202" path="m,l,21600r21600,l21600,xe">
              <v:stroke joinstyle="miter"/>
              <v:path gradientshapeok="t" o:connecttype="rect"/>
            </v:shapetype>
            <v:shape id="Text Box 2" o:spid="_x0000_s1026" type="#_x0000_t202" style="position:absolute;margin-left:347.2pt;margin-top:-19.9pt;width:266.2pt;height:31.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" filled="f" stroked="f">
              <v:textbox>
                <w:txbxContent>
                  <w:p w14:paraId="5BF63964" w14:textId="77777777" w:rsidR="006C4138" w:rsidRDefault="006C4138" w:rsidP="006C4138"/>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2BC3" w14:textId="5A110D03" w:rsidR="002C5ED3" w:rsidRPr="002C5ED3" w:rsidRDefault="002C5ED3" w:rsidP="002C5ED3">
    <w:pPr>
      <w:pStyle w:val="Footer"/>
    </w:pPr>
    <w:r>
      <w:rPr>
        <w:noProof/>
      </w:rPr>
      <w:drawing>
        <wp:anchor distT="0" distB="0" distL="114300" distR="114300" simplePos="0" relativeHeight="251667456" behindDoc="0" locked="0" layoutInCell="1" allowOverlap="1" wp14:anchorId="5B2D06C0" wp14:editId="3CB31E2B">
          <wp:simplePos x="0" y="0"/>
          <wp:positionH relativeFrom="page">
            <wp:posOffset>0</wp:posOffset>
          </wp:positionH>
          <wp:positionV relativeFrom="paragraph">
            <wp:posOffset>-384810</wp:posOffset>
          </wp:positionV>
          <wp:extent cx="7809115" cy="914400"/>
          <wp:effectExtent l="0" t="0" r="1905" b="0"/>
          <wp:wrapNone/>
          <wp:docPr id="369595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5256" name="Picture 369595256"/>
                  <pic:cNvPicPr/>
                </pic:nvPicPr>
                <pic:blipFill>
                  <a:blip r:embed="rId1">
                    <a:extLst>
                      <a:ext uri="{28A0092B-C50C-407E-A947-70E740481C1C}">
                        <a14:useLocalDpi xmlns:a14="http://schemas.microsoft.com/office/drawing/2010/main" val="0"/>
                      </a:ext>
                    </a:extLst>
                  </a:blip>
                  <a:stretch>
                    <a:fillRect/>
                  </a:stretch>
                </pic:blipFill>
                <pic:spPr>
                  <a:xfrm>
                    <a:off x="0" y="0"/>
                    <a:ext cx="7809115"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31E1" w14:textId="77777777" w:rsidR="008D10AC" w:rsidRDefault="008D10AC" w:rsidP="006C4138">
      <w:pPr>
        <w:spacing w:after="0" w:line="240" w:lineRule="auto"/>
      </w:pPr>
      <w:r>
        <w:separator/>
      </w:r>
    </w:p>
  </w:footnote>
  <w:footnote w:type="continuationSeparator" w:id="0">
    <w:p w14:paraId="1FA65948" w14:textId="77777777" w:rsidR="008D10AC" w:rsidRDefault="008D10AC" w:rsidP="006C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4AF5" w14:textId="0CF42ED4" w:rsidR="00FF1FA8" w:rsidRDefault="002C5ED3" w:rsidP="006C4138">
    <w:pPr>
      <w:pStyle w:val="Header"/>
      <w:rPr>
        <w:noProof/>
      </w:rPr>
    </w:pPr>
    <w:r>
      <w:rPr>
        <w:noProof/>
      </w:rPr>
      <w:drawing>
        <wp:anchor distT="0" distB="0" distL="114300" distR="114300" simplePos="0" relativeHeight="251665408" behindDoc="0" locked="0" layoutInCell="1" allowOverlap="1" wp14:anchorId="0EB529ED" wp14:editId="50681953">
          <wp:simplePos x="0" y="0"/>
          <wp:positionH relativeFrom="page">
            <wp:align>right</wp:align>
          </wp:positionH>
          <wp:positionV relativeFrom="paragraph">
            <wp:posOffset>-449581</wp:posOffset>
          </wp:positionV>
          <wp:extent cx="7780020" cy="1525249"/>
          <wp:effectExtent l="0" t="0" r="0" b="0"/>
          <wp:wrapNone/>
          <wp:docPr id="405656954"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56954" name="Picture 3"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20" cy="1525249"/>
                  </a:xfrm>
                  <a:prstGeom prst="rect">
                    <a:avLst/>
                  </a:prstGeom>
                </pic:spPr>
              </pic:pic>
            </a:graphicData>
          </a:graphic>
          <wp14:sizeRelH relativeFrom="margin">
            <wp14:pctWidth>0</wp14:pctWidth>
          </wp14:sizeRelH>
          <wp14:sizeRelV relativeFrom="margin">
            <wp14:pctHeight>0</wp14:pctHeight>
          </wp14:sizeRelV>
        </wp:anchor>
      </w:drawing>
    </w:r>
  </w:p>
  <w:p w14:paraId="09423646" w14:textId="53809754" w:rsidR="006C4138" w:rsidRDefault="006C4138" w:rsidP="006C4138">
    <w:pPr>
      <w:pStyle w:val="Header"/>
    </w:pPr>
  </w:p>
  <w:p w14:paraId="70080456" w14:textId="77777777" w:rsidR="00FF1FA8" w:rsidRPr="006C4138" w:rsidRDefault="00FF1FA8" w:rsidP="006C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4E6A" w14:textId="00F91FA4" w:rsidR="002C5ED3" w:rsidRDefault="002C5ED3">
    <w:pPr>
      <w:pStyle w:val="Header"/>
      <w:rPr>
        <w:noProof/>
      </w:rPr>
    </w:pPr>
    <w:r>
      <w:rPr>
        <w:noProof/>
      </w:rPr>
      <w:drawing>
        <wp:anchor distT="0" distB="0" distL="114300" distR="114300" simplePos="0" relativeHeight="251666432" behindDoc="0" locked="0" layoutInCell="1" allowOverlap="1" wp14:anchorId="4A4F6405" wp14:editId="20F32B06">
          <wp:simplePos x="0" y="0"/>
          <wp:positionH relativeFrom="column">
            <wp:posOffset>-1005840</wp:posOffset>
          </wp:positionH>
          <wp:positionV relativeFrom="paragraph">
            <wp:posOffset>-441960</wp:posOffset>
          </wp:positionV>
          <wp:extent cx="8041640" cy="1897002"/>
          <wp:effectExtent l="0" t="0" r="0" b="8255"/>
          <wp:wrapNone/>
          <wp:docPr id="1235309252" name="Picture 4" descr="A white background with a blue and red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9252" name="Picture 4" descr="A white background with a blue and red border&#10;&#10;Description automatically generated"/>
                  <pic:cNvPicPr/>
                </pic:nvPicPr>
                <pic:blipFill rotWithShape="1">
                  <a:blip r:embed="rId1">
                    <a:extLst>
                      <a:ext uri="{28A0092B-C50C-407E-A947-70E740481C1C}">
                        <a14:useLocalDpi xmlns:a14="http://schemas.microsoft.com/office/drawing/2010/main" val="0"/>
                      </a:ext>
                    </a:extLst>
                  </a:blip>
                  <a:srcRect b="81772"/>
                  <a:stretch/>
                </pic:blipFill>
                <pic:spPr bwMode="auto">
                  <a:xfrm>
                    <a:off x="0" y="0"/>
                    <a:ext cx="8041640" cy="1897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EE0216" w14:textId="05469CC7" w:rsidR="002C5ED3" w:rsidRDefault="002C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0BF"/>
    <w:multiLevelType w:val="hybridMultilevel"/>
    <w:tmpl w:val="611CFC38"/>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C40772"/>
    <w:multiLevelType w:val="multilevel"/>
    <w:tmpl w:val="858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07D4"/>
    <w:multiLevelType w:val="multilevel"/>
    <w:tmpl w:val="F6E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C7902"/>
    <w:multiLevelType w:val="multilevel"/>
    <w:tmpl w:val="34AE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B5B67"/>
    <w:multiLevelType w:val="multilevel"/>
    <w:tmpl w:val="AB44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47D9D"/>
    <w:multiLevelType w:val="multilevel"/>
    <w:tmpl w:val="778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31E6B"/>
    <w:multiLevelType w:val="multilevel"/>
    <w:tmpl w:val="6E2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569C0"/>
    <w:multiLevelType w:val="hybridMultilevel"/>
    <w:tmpl w:val="90DE19C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61C398B"/>
    <w:multiLevelType w:val="multilevel"/>
    <w:tmpl w:val="8350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61C3C"/>
    <w:multiLevelType w:val="multilevel"/>
    <w:tmpl w:val="A094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532664"/>
    <w:multiLevelType w:val="multilevel"/>
    <w:tmpl w:val="268E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455F2"/>
    <w:multiLevelType w:val="multilevel"/>
    <w:tmpl w:val="D7E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B6AD6"/>
    <w:multiLevelType w:val="multilevel"/>
    <w:tmpl w:val="BE16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82123"/>
    <w:multiLevelType w:val="multilevel"/>
    <w:tmpl w:val="C94A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55C1D"/>
    <w:multiLevelType w:val="multilevel"/>
    <w:tmpl w:val="079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E51C1"/>
    <w:multiLevelType w:val="multilevel"/>
    <w:tmpl w:val="44FC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55279"/>
    <w:multiLevelType w:val="multilevel"/>
    <w:tmpl w:val="4D26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C3DD3"/>
    <w:multiLevelType w:val="multilevel"/>
    <w:tmpl w:val="2C6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9712A"/>
    <w:multiLevelType w:val="multilevel"/>
    <w:tmpl w:val="7538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6776F0"/>
    <w:multiLevelType w:val="multilevel"/>
    <w:tmpl w:val="3706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595CB3"/>
    <w:multiLevelType w:val="multilevel"/>
    <w:tmpl w:val="06D8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D8241A"/>
    <w:multiLevelType w:val="hybridMultilevel"/>
    <w:tmpl w:val="688A0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310F3"/>
    <w:multiLevelType w:val="multilevel"/>
    <w:tmpl w:val="F602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A687F"/>
    <w:multiLevelType w:val="hybridMultilevel"/>
    <w:tmpl w:val="6F7A1EDA"/>
    <w:lvl w:ilvl="0" w:tplc="1084F296">
      <w:numFmt w:val="bullet"/>
      <w:lvlText w:val="•"/>
      <w:lvlJc w:val="left"/>
      <w:pPr>
        <w:ind w:left="720" w:hanging="360"/>
      </w:pPr>
      <w:rPr>
        <w:rFonts w:ascii="Aptos" w:eastAsiaTheme="minorHAnsi" w:hAnsi="Aptos"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FA95A67"/>
    <w:multiLevelType w:val="multilevel"/>
    <w:tmpl w:val="E1DE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AE1A8F"/>
    <w:multiLevelType w:val="multilevel"/>
    <w:tmpl w:val="44B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734393">
    <w:abstractNumId w:val="7"/>
  </w:num>
  <w:num w:numId="2" w16cid:durableId="1117984940">
    <w:abstractNumId w:val="18"/>
  </w:num>
  <w:num w:numId="3" w16cid:durableId="293683643">
    <w:abstractNumId w:val="9"/>
  </w:num>
  <w:num w:numId="4" w16cid:durableId="1875850953">
    <w:abstractNumId w:val="17"/>
  </w:num>
  <w:num w:numId="5" w16cid:durableId="707948397">
    <w:abstractNumId w:val="23"/>
  </w:num>
  <w:num w:numId="6" w16cid:durableId="1742368601">
    <w:abstractNumId w:val="0"/>
  </w:num>
  <w:num w:numId="7" w16cid:durableId="1456946154">
    <w:abstractNumId w:val="15"/>
  </w:num>
  <w:num w:numId="8" w16cid:durableId="297301229">
    <w:abstractNumId w:val="10"/>
  </w:num>
  <w:num w:numId="9" w16cid:durableId="834345737">
    <w:abstractNumId w:val="20"/>
  </w:num>
  <w:num w:numId="10" w16cid:durableId="1391533901">
    <w:abstractNumId w:val="19"/>
  </w:num>
  <w:num w:numId="11" w16cid:durableId="1479229125">
    <w:abstractNumId w:val="3"/>
  </w:num>
  <w:num w:numId="12" w16cid:durableId="1861577530">
    <w:abstractNumId w:val="11"/>
  </w:num>
  <w:num w:numId="13" w16cid:durableId="1174997293">
    <w:abstractNumId w:val="16"/>
  </w:num>
  <w:num w:numId="14" w16cid:durableId="1337810417">
    <w:abstractNumId w:val="8"/>
  </w:num>
  <w:num w:numId="15" w16cid:durableId="1210679174">
    <w:abstractNumId w:val="14"/>
  </w:num>
  <w:num w:numId="16" w16cid:durableId="1721054445">
    <w:abstractNumId w:val="2"/>
  </w:num>
  <w:num w:numId="17" w16cid:durableId="139662791">
    <w:abstractNumId w:val="24"/>
  </w:num>
  <w:num w:numId="18" w16cid:durableId="1088650185">
    <w:abstractNumId w:val="5"/>
  </w:num>
  <w:num w:numId="19" w16cid:durableId="1412116677">
    <w:abstractNumId w:val="4"/>
  </w:num>
  <w:num w:numId="20" w16cid:durableId="1246378851">
    <w:abstractNumId w:val="13"/>
  </w:num>
  <w:num w:numId="21" w16cid:durableId="804935078">
    <w:abstractNumId w:val="1"/>
  </w:num>
  <w:num w:numId="22" w16cid:durableId="1299997922">
    <w:abstractNumId w:val="21"/>
  </w:num>
  <w:num w:numId="23" w16cid:durableId="824081262">
    <w:abstractNumId w:val="6"/>
  </w:num>
  <w:num w:numId="24" w16cid:durableId="1304385017">
    <w:abstractNumId w:val="22"/>
  </w:num>
  <w:num w:numId="25" w16cid:durableId="559561095">
    <w:abstractNumId w:val="25"/>
  </w:num>
  <w:num w:numId="26" w16cid:durableId="1179470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38"/>
    <w:rsid w:val="00022CB6"/>
    <w:rsid w:val="00036A8F"/>
    <w:rsid w:val="00043A84"/>
    <w:rsid w:val="00046DCF"/>
    <w:rsid w:val="000621E7"/>
    <w:rsid w:val="000B0B9F"/>
    <w:rsid w:val="00116D6B"/>
    <w:rsid w:val="001222BC"/>
    <w:rsid w:val="00130186"/>
    <w:rsid w:val="001340BB"/>
    <w:rsid w:val="00157DCA"/>
    <w:rsid w:val="001A6DE6"/>
    <w:rsid w:val="001B0963"/>
    <w:rsid w:val="001B7027"/>
    <w:rsid w:val="001C5FCE"/>
    <w:rsid w:val="001D4D1A"/>
    <w:rsid w:val="001E2E7E"/>
    <w:rsid w:val="001F373B"/>
    <w:rsid w:val="0020688D"/>
    <w:rsid w:val="002118F3"/>
    <w:rsid w:val="00211E7D"/>
    <w:rsid w:val="00243A23"/>
    <w:rsid w:val="0026704B"/>
    <w:rsid w:val="00294418"/>
    <w:rsid w:val="00296677"/>
    <w:rsid w:val="002B13DE"/>
    <w:rsid w:val="002C5ED3"/>
    <w:rsid w:val="0030517E"/>
    <w:rsid w:val="00326748"/>
    <w:rsid w:val="00333FD9"/>
    <w:rsid w:val="00360FF3"/>
    <w:rsid w:val="00367E23"/>
    <w:rsid w:val="00371293"/>
    <w:rsid w:val="003749D4"/>
    <w:rsid w:val="00374BE8"/>
    <w:rsid w:val="003B2EB6"/>
    <w:rsid w:val="003C1AA9"/>
    <w:rsid w:val="00402FEA"/>
    <w:rsid w:val="00436D08"/>
    <w:rsid w:val="0044576C"/>
    <w:rsid w:val="00445AC3"/>
    <w:rsid w:val="00456BE8"/>
    <w:rsid w:val="00460735"/>
    <w:rsid w:val="004625D3"/>
    <w:rsid w:val="00476F48"/>
    <w:rsid w:val="00477264"/>
    <w:rsid w:val="00487D99"/>
    <w:rsid w:val="004A1190"/>
    <w:rsid w:val="004A172F"/>
    <w:rsid w:val="004B20BF"/>
    <w:rsid w:val="004B7F04"/>
    <w:rsid w:val="004F25C8"/>
    <w:rsid w:val="005054D6"/>
    <w:rsid w:val="005067B7"/>
    <w:rsid w:val="0051001B"/>
    <w:rsid w:val="00512B5D"/>
    <w:rsid w:val="005175B2"/>
    <w:rsid w:val="00544CF8"/>
    <w:rsid w:val="00545719"/>
    <w:rsid w:val="0056361D"/>
    <w:rsid w:val="00564EC5"/>
    <w:rsid w:val="00566CAE"/>
    <w:rsid w:val="005746B8"/>
    <w:rsid w:val="00574CFE"/>
    <w:rsid w:val="005808C2"/>
    <w:rsid w:val="005962C2"/>
    <w:rsid w:val="005B7318"/>
    <w:rsid w:val="005D690D"/>
    <w:rsid w:val="005E20C8"/>
    <w:rsid w:val="005E6600"/>
    <w:rsid w:val="00634754"/>
    <w:rsid w:val="00637D0D"/>
    <w:rsid w:val="00650838"/>
    <w:rsid w:val="00662420"/>
    <w:rsid w:val="00681FDD"/>
    <w:rsid w:val="00685D43"/>
    <w:rsid w:val="00686470"/>
    <w:rsid w:val="006A061C"/>
    <w:rsid w:val="006A66AE"/>
    <w:rsid w:val="006B1782"/>
    <w:rsid w:val="006B3E22"/>
    <w:rsid w:val="006C4138"/>
    <w:rsid w:val="006D1819"/>
    <w:rsid w:val="006E0BC1"/>
    <w:rsid w:val="00704FE5"/>
    <w:rsid w:val="00707F94"/>
    <w:rsid w:val="00714683"/>
    <w:rsid w:val="00726FE7"/>
    <w:rsid w:val="00753932"/>
    <w:rsid w:val="00793C3E"/>
    <w:rsid w:val="007D137A"/>
    <w:rsid w:val="008000DB"/>
    <w:rsid w:val="00813DCA"/>
    <w:rsid w:val="00835F2C"/>
    <w:rsid w:val="00853E49"/>
    <w:rsid w:val="00854204"/>
    <w:rsid w:val="00872480"/>
    <w:rsid w:val="008749E5"/>
    <w:rsid w:val="00880D8B"/>
    <w:rsid w:val="008917E8"/>
    <w:rsid w:val="00895522"/>
    <w:rsid w:val="008A38AF"/>
    <w:rsid w:val="008B2945"/>
    <w:rsid w:val="008D10AC"/>
    <w:rsid w:val="008D64AA"/>
    <w:rsid w:val="008F65BD"/>
    <w:rsid w:val="00910403"/>
    <w:rsid w:val="0094228E"/>
    <w:rsid w:val="00955AA0"/>
    <w:rsid w:val="00957522"/>
    <w:rsid w:val="00964DB1"/>
    <w:rsid w:val="00973AC3"/>
    <w:rsid w:val="00980564"/>
    <w:rsid w:val="00995C6D"/>
    <w:rsid w:val="009A4690"/>
    <w:rsid w:val="009A7E10"/>
    <w:rsid w:val="009E5AE1"/>
    <w:rsid w:val="00A1034E"/>
    <w:rsid w:val="00A16FBF"/>
    <w:rsid w:val="00A56B27"/>
    <w:rsid w:val="00A64935"/>
    <w:rsid w:val="00A74F5A"/>
    <w:rsid w:val="00A86B6C"/>
    <w:rsid w:val="00AD032C"/>
    <w:rsid w:val="00B1710D"/>
    <w:rsid w:val="00B2707F"/>
    <w:rsid w:val="00B30629"/>
    <w:rsid w:val="00B47C20"/>
    <w:rsid w:val="00B52395"/>
    <w:rsid w:val="00B53E7E"/>
    <w:rsid w:val="00B60108"/>
    <w:rsid w:val="00B634E0"/>
    <w:rsid w:val="00B67E67"/>
    <w:rsid w:val="00B721C3"/>
    <w:rsid w:val="00B83A01"/>
    <w:rsid w:val="00BA7684"/>
    <w:rsid w:val="00BC2591"/>
    <w:rsid w:val="00C0237A"/>
    <w:rsid w:val="00C2345D"/>
    <w:rsid w:val="00C3340F"/>
    <w:rsid w:val="00C33D0B"/>
    <w:rsid w:val="00C33D2A"/>
    <w:rsid w:val="00C41C8A"/>
    <w:rsid w:val="00C43DE7"/>
    <w:rsid w:val="00C5516D"/>
    <w:rsid w:val="00C72CA7"/>
    <w:rsid w:val="00C76C5C"/>
    <w:rsid w:val="00C81C42"/>
    <w:rsid w:val="00CC1035"/>
    <w:rsid w:val="00CD3F17"/>
    <w:rsid w:val="00D22CCD"/>
    <w:rsid w:val="00D27545"/>
    <w:rsid w:val="00D27C13"/>
    <w:rsid w:val="00D43A9D"/>
    <w:rsid w:val="00D83B48"/>
    <w:rsid w:val="00D972EC"/>
    <w:rsid w:val="00DB7464"/>
    <w:rsid w:val="00DC0F13"/>
    <w:rsid w:val="00DC1CA0"/>
    <w:rsid w:val="00DD35C6"/>
    <w:rsid w:val="00DE379D"/>
    <w:rsid w:val="00E00519"/>
    <w:rsid w:val="00E1584B"/>
    <w:rsid w:val="00E23FC2"/>
    <w:rsid w:val="00E31DC2"/>
    <w:rsid w:val="00E41BEB"/>
    <w:rsid w:val="00E73020"/>
    <w:rsid w:val="00EF44DA"/>
    <w:rsid w:val="00F22A10"/>
    <w:rsid w:val="00F37EC6"/>
    <w:rsid w:val="00F76A0A"/>
    <w:rsid w:val="00FA15C5"/>
    <w:rsid w:val="00FF1FA8"/>
    <w:rsid w:val="2F46C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68A8"/>
  <w15:chartTrackingRefBased/>
  <w15:docId w15:val="{1D5DF4A5-BDF2-449D-89A9-E42B8136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0BB"/>
  </w:style>
  <w:style w:type="paragraph" w:styleId="Heading1">
    <w:name w:val="heading 1"/>
    <w:basedOn w:val="Normal"/>
    <w:next w:val="Normal"/>
    <w:link w:val="Heading1Char"/>
    <w:qFormat/>
    <w:rsid w:val="00043A84"/>
    <w:pPr>
      <w:keepNext/>
      <w:spacing w:after="0" w:line="240" w:lineRule="auto"/>
      <w:outlineLvl w:val="0"/>
    </w:pPr>
    <w:rPr>
      <w:rFonts w:ascii="Times New Roman" w:eastAsia="Times New Roman" w:hAnsi="Times New Roman" w:cs="Times New Roman"/>
      <w:b/>
      <w:bCs/>
      <w:sz w:val="24"/>
      <w:szCs w:val="24"/>
      <w:u w:val="single"/>
    </w:rPr>
  </w:style>
  <w:style w:type="paragraph" w:styleId="Heading2">
    <w:name w:val="heading 2"/>
    <w:basedOn w:val="Normal"/>
    <w:next w:val="Normal"/>
    <w:link w:val="Heading2Char"/>
    <w:uiPriority w:val="9"/>
    <w:semiHidden/>
    <w:unhideWhenUsed/>
    <w:qFormat/>
    <w:rsid w:val="00685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B73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38"/>
  </w:style>
  <w:style w:type="paragraph" w:styleId="Footer">
    <w:name w:val="footer"/>
    <w:basedOn w:val="Normal"/>
    <w:link w:val="FooterChar"/>
    <w:uiPriority w:val="99"/>
    <w:unhideWhenUsed/>
    <w:rsid w:val="006C4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38"/>
  </w:style>
  <w:style w:type="paragraph" w:styleId="BodyText">
    <w:name w:val="Body Text"/>
    <w:basedOn w:val="Normal"/>
    <w:link w:val="BodyTextChar"/>
    <w:uiPriority w:val="1"/>
    <w:qFormat/>
    <w:rsid w:val="00574CFE"/>
    <w:pPr>
      <w:widowControl w:val="0"/>
      <w:autoSpaceDE w:val="0"/>
      <w:autoSpaceDN w:val="0"/>
      <w:spacing w:after="0" w:line="240" w:lineRule="auto"/>
    </w:pPr>
    <w:rPr>
      <w:rFonts w:ascii="Verdana" w:eastAsia="Verdana" w:hAnsi="Verdana" w:cs="Verdana"/>
    </w:rPr>
  </w:style>
  <w:style w:type="character" w:customStyle="1" w:styleId="BodyTextChar">
    <w:name w:val="Body Text Char"/>
    <w:basedOn w:val="DefaultParagraphFont"/>
    <w:link w:val="BodyText"/>
    <w:uiPriority w:val="1"/>
    <w:rsid w:val="00574CFE"/>
    <w:rPr>
      <w:rFonts w:ascii="Verdana" w:eastAsia="Verdana" w:hAnsi="Verdana" w:cs="Verdana"/>
    </w:rPr>
  </w:style>
  <w:style w:type="paragraph" w:styleId="Title">
    <w:name w:val="Title"/>
    <w:basedOn w:val="Normal"/>
    <w:link w:val="TitleChar"/>
    <w:uiPriority w:val="10"/>
    <w:qFormat/>
    <w:rsid w:val="00574CFE"/>
    <w:pPr>
      <w:widowControl w:val="0"/>
      <w:autoSpaceDE w:val="0"/>
      <w:autoSpaceDN w:val="0"/>
      <w:spacing w:before="119" w:after="0" w:line="240" w:lineRule="auto"/>
      <w:ind w:left="100"/>
    </w:pPr>
    <w:rPr>
      <w:rFonts w:ascii="Century" w:eastAsia="Century" w:hAnsi="Century" w:cs="Century"/>
      <w:sz w:val="68"/>
      <w:szCs w:val="68"/>
    </w:rPr>
  </w:style>
  <w:style w:type="character" w:customStyle="1" w:styleId="TitleChar">
    <w:name w:val="Title Char"/>
    <w:basedOn w:val="DefaultParagraphFont"/>
    <w:link w:val="Title"/>
    <w:uiPriority w:val="10"/>
    <w:rsid w:val="00574CFE"/>
    <w:rPr>
      <w:rFonts w:ascii="Century" w:eastAsia="Century" w:hAnsi="Century" w:cs="Century"/>
      <w:sz w:val="68"/>
      <w:szCs w:val="68"/>
    </w:rPr>
  </w:style>
  <w:style w:type="character" w:customStyle="1" w:styleId="Heading1Char">
    <w:name w:val="Heading 1 Char"/>
    <w:basedOn w:val="DefaultParagraphFont"/>
    <w:link w:val="Heading1"/>
    <w:rsid w:val="00043A84"/>
    <w:rPr>
      <w:rFonts w:ascii="Times New Roman" w:eastAsia="Times New Roman" w:hAnsi="Times New Roman" w:cs="Times New Roman"/>
      <w:b/>
      <w:bCs/>
      <w:sz w:val="24"/>
      <w:szCs w:val="24"/>
      <w:u w:val="single"/>
    </w:rPr>
  </w:style>
  <w:style w:type="character" w:styleId="Hyperlink">
    <w:name w:val="Hyperlink"/>
    <w:basedOn w:val="DefaultParagraphFont"/>
    <w:uiPriority w:val="99"/>
    <w:unhideWhenUsed/>
    <w:rsid w:val="00B83A01"/>
    <w:rPr>
      <w:color w:val="0563C1" w:themeColor="hyperlink"/>
      <w:u w:val="single"/>
    </w:rPr>
  </w:style>
  <w:style w:type="character" w:styleId="UnresolvedMention">
    <w:name w:val="Unresolved Mention"/>
    <w:basedOn w:val="DefaultParagraphFont"/>
    <w:uiPriority w:val="99"/>
    <w:semiHidden/>
    <w:unhideWhenUsed/>
    <w:rsid w:val="00B83A01"/>
    <w:rPr>
      <w:color w:val="605E5C"/>
      <w:shd w:val="clear" w:color="auto" w:fill="E1DFDD"/>
    </w:rPr>
  </w:style>
  <w:style w:type="paragraph" w:styleId="NormalWeb">
    <w:name w:val="Normal (Web)"/>
    <w:basedOn w:val="Normal"/>
    <w:uiPriority w:val="99"/>
    <w:semiHidden/>
    <w:unhideWhenUsed/>
    <w:rsid w:val="00973AC3"/>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Heading3Char">
    <w:name w:val="Heading 3 Char"/>
    <w:basedOn w:val="DefaultParagraphFont"/>
    <w:link w:val="Heading3"/>
    <w:uiPriority w:val="9"/>
    <w:semiHidden/>
    <w:rsid w:val="005B731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53932"/>
    <w:pPr>
      <w:spacing w:after="0" w:line="278" w:lineRule="auto"/>
      <w:ind w:left="720"/>
      <w:contextualSpacing/>
    </w:pPr>
    <w:rPr>
      <w:rFonts w:ascii="Aptos" w:hAnsi="Aptos" w:cs="Arial"/>
      <w:sz w:val="24"/>
      <w:szCs w:val="24"/>
    </w:rPr>
  </w:style>
  <w:style w:type="character" w:customStyle="1" w:styleId="Heading2Char">
    <w:name w:val="Heading 2 Char"/>
    <w:basedOn w:val="DefaultParagraphFont"/>
    <w:link w:val="Heading2"/>
    <w:uiPriority w:val="9"/>
    <w:semiHidden/>
    <w:rsid w:val="00685D4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19883">
      <w:bodyDiv w:val="1"/>
      <w:marLeft w:val="0"/>
      <w:marRight w:val="0"/>
      <w:marTop w:val="0"/>
      <w:marBottom w:val="0"/>
      <w:divBdr>
        <w:top w:val="none" w:sz="0" w:space="0" w:color="auto"/>
        <w:left w:val="none" w:sz="0" w:space="0" w:color="auto"/>
        <w:bottom w:val="none" w:sz="0" w:space="0" w:color="auto"/>
        <w:right w:val="none" w:sz="0" w:space="0" w:color="auto"/>
      </w:divBdr>
    </w:div>
    <w:div w:id="198591097">
      <w:bodyDiv w:val="1"/>
      <w:marLeft w:val="0"/>
      <w:marRight w:val="0"/>
      <w:marTop w:val="0"/>
      <w:marBottom w:val="0"/>
      <w:divBdr>
        <w:top w:val="none" w:sz="0" w:space="0" w:color="auto"/>
        <w:left w:val="none" w:sz="0" w:space="0" w:color="auto"/>
        <w:bottom w:val="none" w:sz="0" w:space="0" w:color="auto"/>
        <w:right w:val="none" w:sz="0" w:space="0" w:color="auto"/>
      </w:divBdr>
      <w:divsChild>
        <w:div w:id="257644907">
          <w:marLeft w:val="0"/>
          <w:marRight w:val="0"/>
          <w:marTop w:val="0"/>
          <w:marBottom w:val="0"/>
          <w:divBdr>
            <w:top w:val="none" w:sz="0" w:space="0" w:color="auto"/>
            <w:left w:val="none" w:sz="0" w:space="0" w:color="auto"/>
            <w:bottom w:val="none" w:sz="0" w:space="0" w:color="auto"/>
            <w:right w:val="none" w:sz="0" w:space="0" w:color="auto"/>
          </w:divBdr>
          <w:divsChild>
            <w:div w:id="264119245">
              <w:marLeft w:val="0"/>
              <w:marRight w:val="0"/>
              <w:marTop w:val="0"/>
              <w:marBottom w:val="0"/>
              <w:divBdr>
                <w:top w:val="none" w:sz="0" w:space="0" w:color="auto"/>
                <w:left w:val="none" w:sz="0" w:space="0" w:color="auto"/>
                <w:bottom w:val="none" w:sz="0" w:space="0" w:color="auto"/>
                <w:right w:val="none" w:sz="0" w:space="0" w:color="auto"/>
              </w:divBdr>
              <w:divsChild>
                <w:div w:id="376121801">
                  <w:marLeft w:val="0"/>
                  <w:marRight w:val="0"/>
                  <w:marTop w:val="0"/>
                  <w:marBottom w:val="0"/>
                  <w:divBdr>
                    <w:top w:val="none" w:sz="0" w:space="0" w:color="auto"/>
                    <w:left w:val="none" w:sz="0" w:space="0" w:color="auto"/>
                    <w:bottom w:val="none" w:sz="0" w:space="0" w:color="auto"/>
                    <w:right w:val="none" w:sz="0" w:space="0" w:color="auto"/>
                  </w:divBdr>
                  <w:divsChild>
                    <w:div w:id="25042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623536">
          <w:marLeft w:val="0"/>
          <w:marRight w:val="0"/>
          <w:marTop w:val="0"/>
          <w:marBottom w:val="0"/>
          <w:divBdr>
            <w:top w:val="none" w:sz="0" w:space="0" w:color="auto"/>
            <w:left w:val="none" w:sz="0" w:space="0" w:color="auto"/>
            <w:bottom w:val="none" w:sz="0" w:space="0" w:color="auto"/>
            <w:right w:val="none" w:sz="0" w:space="0" w:color="auto"/>
          </w:divBdr>
          <w:divsChild>
            <w:div w:id="1796364831">
              <w:marLeft w:val="0"/>
              <w:marRight w:val="0"/>
              <w:marTop w:val="0"/>
              <w:marBottom w:val="0"/>
              <w:divBdr>
                <w:top w:val="none" w:sz="0" w:space="0" w:color="auto"/>
                <w:left w:val="none" w:sz="0" w:space="0" w:color="auto"/>
                <w:bottom w:val="none" w:sz="0" w:space="0" w:color="auto"/>
                <w:right w:val="none" w:sz="0" w:space="0" w:color="auto"/>
              </w:divBdr>
              <w:divsChild>
                <w:div w:id="1487283072">
                  <w:marLeft w:val="0"/>
                  <w:marRight w:val="0"/>
                  <w:marTop w:val="0"/>
                  <w:marBottom w:val="0"/>
                  <w:divBdr>
                    <w:top w:val="none" w:sz="0" w:space="0" w:color="auto"/>
                    <w:left w:val="none" w:sz="0" w:space="0" w:color="auto"/>
                    <w:bottom w:val="none" w:sz="0" w:space="0" w:color="auto"/>
                    <w:right w:val="none" w:sz="0" w:space="0" w:color="auto"/>
                  </w:divBdr>
                  <w:divsChild>
                    <w:div w:id="69896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462500">
      <w:bodyDiv w:val="1"/>
      <w:marLeft w:val="0"/>
      <w:marRight w:val="0"/>
      <w:marTop w:val="0"/>
      <w:marBottom w:val="0"/>
      <w:divBdr>
        <w:top w:val="none" w:sz="0" w:space="0" w:color="auto"/>
        <w:left w:val="none" w:sz="0" w:space="0" w:color="auto"/>
        <w:bottom w:val="none" w:sz="0" w:space="0" w:color="auto"/>
        <w:right w:val="none" w:sz="0" w:space="0" w:color="auto"/>
      </w:divBdr>
    </w:div>
    <w:div w:id="262618332">
      <w:bodyDiv w:val="1"/>
      <w:marLeft w:val="0"/>
      <w:marRight w:val="0"/>
      <w:marTop w:val="0"/>
      <w:marBottom w:val="0"/>
      <w:divBdr>
        <w:top w:val="none" w:sz="0" w:space="0" w:color="auto"/>
        <w:left w:val="none" w:sz="0" w:space="0" w:color="auto"/>
        <w:bottom w:val="none" w:sz="0" w:space="0" w:color="auto"/>
        <w:right w:val="none" w:sz="0" w:space="0" w:color="auto"/>
      </w:divBdr>
    </w:div>
    <w:div w:id="326566024">
      <w:bodyDiv w:val="1"/>
      <w:marLeft w:val="0"/>
      <w:marRight w:val="0"/>
      <w:marTop w:val="0"/>
      <w:marBottom w:val="0"/>
      <w:divBdr>
        <w:top w:val="none" w:sz="0" w:space="0" w:color="auto"/>
        <w:left w:val="none" w:sz="0" w:space="0" w:color="auto"/>
        <w:bottom w:val="none" w:sz="0" w:space="0" w:color="auto"/>
        <w:right w:val="none" w:sz="0" w:space="0" w:color="auto"/>
      </w:divBdr>
    </w:div>
    <w:div w:id="330642669">
      <w:bodyDiv w:val="1"/>
      <w:marLeft w:val="0"/>
      <w:marRight w:val="0"/>
      <w:marTop w:val="0"/>
      <w:marBottom w:val="0"/>
      <w:divBdr>
        <w:top w:val="none" w:sz="0" w:space="0" w:color="auto"/>
        <w:left w:val="none" w:sz="0" w:space="0" w:color="auto"/>
        <w:bottom w:val="none" w:sz="0" w:space="0" w:color="auto"/>
        <w:right w:val="none" w:sz="0" w:space="0" w:color="auto"/>
      </w:divBdr>
    </w:div>
    <w:div w:id="344484153">
      <w:bodyDiv w:val="1"/>
      <w:marLeft w:val="0"/>
      <w:marRight w:val="0"/>
      <w:marTop w:val="0"/>
      <w:marBottom w:val="0"/>
      <w:divBdr>
        <w:top w:val="none" w:sz="0" w:space="0" w:color="auto"/>
        <w:left w:val="none" w:sz="0" w:space="0" w:color="auto"/>
        <w:bottom w:val="none" w:sz="0" w:space="0" w:color="auto"/>
        <w:right w:val="none" w:sz="0" w:space="0" w:color="auto"/>
      </w:divBdr>
    </w:div>
    <w:div w:id="369578057">
      <w:bodyDiv w:val="1"/>
      <w:marLeft w:val="0"/>
      <w:marRight w:val="0"/>
      <w:marTop w:val="0"/>
      <w:marBottom w:val="0"/>
      <w:divBdr>
        <w:top w:val="none" w:sz="0" w:space="0" w:color="auto"/>
        <w:left w:val="none" w:sz="0" w:space="0" w:color="auto"/>
        <w:bottom w:val="none" w:sz="0" w:space="0" w:color="auto"/>
        <w:right w:val="none" w:sz="0" w:space="0" w:color="auto"/>
      </w:divBdr>
      <w:divsChild>
        <w:div w:id="380984881">
          <w:marLeft w:val="0"/>
          <w:marRight w:val="0"/>
          <w:marTop w:val="0"/>
          <w:marBottom w:val="0"/>
          <w:divBdr>
            <w:top w:val="none" w:sz="0" w:space="0" w:color="auto"/>
            <w:left w:val="none" w:sz="0" w:space="0" w:color="auto"/>
            <w:bottom w:val="none" w:sz="0" w:space="0" w:color="auto"/>
            <w:right w:val="none" w:sz="0" w:space="0" w:color="auto"/>
          </w:divBdr>
        </w:div>
        <w:div w:id="475219779">
          <w:marLeft w:val="0"/>
          <w:marRight w:val="0"/>
          <w:marTop w:val="0"/>
          <w:marBottom w:val="0"/>
          <w:divBdr>
            <w:top w:val="none" w:sz="0" w:space="0" w:color="auto"/>
            <w:left w:val="none" w:sz="0" w:space="0" w:color="auto"/>
            <w:bottom w:val="none" w:sz="0" w:space="0" w:color="auto"/>
            <w:right w:val="none" w:sz="0" w:space="0" w:color="auto"/>
          </w:divBdr>
        </w:div>
        <w:div w:id="533464379">
          <w:marLeft w:val="0"/>
          <w:marRight w:val="0"/>
          <w:marTop w:val="0"/>
          <w:marBottom w:val="0"/>
          <w:divBdr>
            <w:top w:val="none" w:sz="0" w:space="0" w:color="auto"/>
            <w:left w:val="none" w:sz="0" w:space="0" w:color="auto"/>
            <w:bottom w:val="none" w:sz="0" w:space="0" w:color="auto"/>
            <w:right w:val="none" w:sz="0" w:space="0" w:color="auto"/>
          </w:divBdr>
        </w:div>
        <w:div w:id="630400083">
          <w:marLeft w:val="0"/>
          <w:marRight w:val="0"/>
          <w:marTop w:val="0"/>
          <w:marBottom w:val="0"/>
          <w:divBdr>
            <w:top w:val="none" w:sz="0" w:space="0" w:color="auto"/>
            <w:left w:val="none" w:sz="0" w:space="0" w:color="auto"/>
            <w:bottom w:val="none" w:sz="0" w:space="0" w:color="auto"/>
            <w:right w:val="none" w:sz="0" w:space="0" w:color="auto"/>
          </w:divBdr>
        </w:div>
        <w:div w:id="693845123">
          <w:marLeft w:val="0"/>
          <w:marRight w:val="0"/>
          <w:marTop w:val="0"/>
          <w:marBottom w:val="0"/>
          <w:divBdr>
            <w:top w:val="none" w:sz="0" w:space="0" w:color="auto"/>
            <w:left w:val="none" w:sz="0" w:space="0" w:color="auto"/>
            <w:bottom w:val="none" w:sz="0" w:space="0" w:color="auto"/>
            <w:right w:val="none" w:sz="0" w:space="0" w:color="auto"/>
          </w:divBdr>
        </w:div>
        <w:div w:id="784085033">
          <w:marLeft w:val="0"/>
          <w:marRight w:val="0"/>
          <w:marTop w:val="0"/>
          <w:marBottom w:val="0"/>
          <w:divBdr>
            <w:top w:val="none" w:sz="0" w:space="0" w:color="auto"/>
            <w:left w:val="none" w:sz="0" w:space="0" w:color="auto"/>
            <w:bottom w:val="none" w:sz="0" w:space="0" w:color="auto"/>
            <w:right w:val="none" w:sz="0" w:space="0" w:color="auto"/>
          </w:divBdr>
        </w:div>
        <w:div w:id="1028991463">
          <w:marLeft w:val="0"/>
          <w:marRight w:val="0"/>
          <w:marTop w:val="0"/>
          <w:marBottom w:val="0"/>
          <w:divBdr>
            <w:top w:val="none" w:sz="0" w:space="0" w:color="auto"/>
            <w:left w:val="none" w:sz="0" w:space="0" w:color="auto"/>
            <w:bottom w:val="none" w:sz="0" w:space="0" w:color="auto"/>
            <w:right w:val="none" w:sz="0" w:space="0" w:color="auto"/>
          </w:divBdr>
        </w:div>
        <w:div w:id="1545828459">
          <w:marLeft w:val="0"/>
          <w:marRight w:val="0"/>
          <w:marTop w:val="0"/>
          <w:marBottom w:val="0"/>
          <w:divBdr>
            <w:top w:val="none" w:sz="0" w:space="0" w:color="auto"/>
            <w:left w:val="none" w:sz="0" w:space="0" w:color="auto"/>
            <w:bottom w:val="none" w:sz="0" w:space="0" w:color="auto"/>
            <w:right w:val="none" w:sz="0" w:space="0" w:color="auto"/>
          </w:divBdr>
        </w:div>
        <w:div w:id="1772239537">
          <w:marLeft w:val="0"/>
          <w:marRight w:val="0"/>
          <w:marTop w:val="0"/>
          <w:marBottom w:val="0"/>
          <w:divBdr>
            <w:top w:val="none" w:sz="0" w:space="0" w:color="auto"/>
            <w:left w:val="none" w:sz="0" w:space="0" w:color="auto"/>
            <w:bottom w:val="none" w:sz="0" w:space="0" w:color="auto"/>
            <w:right w:val="none" w:sz="0" w:space="0" w:color="auto"/>
          </w:divBdr>
        </w:div>
      </w:divsChild>
    </w:div>
    <w:div w:id="385687030">
      <w:bodyDiv w:val="1"/>
      <w:marLeft w:val="0"/>
      <w:marRight w:val="0"/>
      <w:marTop w:val="0"/>
      <w:marBottom w:val="0"/>
      <w:divBdr>
        <w:top w:val="none" w:sz="0" w:space="0" w:color="auto"/>
        <w:left w:val="none" w:sz="0" w:space="0" w:color="auto"/>
        <w:bottom w:val="none" w:sz="0" w:space="0" w:color="auto"/>
        <w:right w:val="none" w:sz="0" w:space="0" w:color="auto"/>
      </w:divBdr>
      <w:divsChild>
        <w:div w:id="99714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808404">
      <w:bodyDiv w:val="1"/>
      <w:marLeft w:val="0"/>
      <w:marRight w:val="0"/>
      <w:marTop w:val="0"/>
      <w:marBottom w:val="0"/>
      <w:divBdr>
        <w:top w:val="none" w:sz="0" w:space="0" w:color="auto"/>
        <w:left w:val="none" w:sz="0" w:space="0" w:color="auto"/>
        <w:bottom w:val="none" w:sz="0" w:space="0" w:color="auto"/>
        <w:right w:val="none" w:sz="0" w:space="0" w:color="auto"/>
      </w:divBdr>
    </w:div>
    <w:div w:id="514809562">
      <w:bodyDiv w:val="1"/>
      <w:marLeft w:val="0"/>
      <w:marRight w:val="0"/>
      <w:marTop w:val="0"/>
      <w:marBottom w:val="0"/>
      <w:divBdr>
        <w:top w:val="none" w:sz="0" w:space="0" w:color="auto"/>
        <w:left w:val="none" w:sz="0" w:space="0" w:color="auto"/>
        <w:bottom w:val="none" w:sz="0" w:space="0" w:color="auto"/>
        <w:right w:val="none" w:sz="0" w:space="0" w:color="auto"/>
      </w:divBdr>
      <w:divsChild>
        <w:div w:id="72432120">
          <w:marLeft w:val="0"/>
          <w:marRight w:val="0"/>
          <w:marTop w:val="0"/>
          <w:marBottom w:val="0"/>
          <w:divBdr>
            <w:top w:val="none" w:sz="0" w:space="0" w:color="auto"/>
            <w:left w:val="none" w:sz="0" w:space="0" w:color="auto"/>
            <w:bottom w:val="none" w:sz="0" w:space="0" w:color="auto"/>
            <w:right w:val="none" w:sz="0" w:space="0" w:color="auto"/>
          </w:divBdr>
        </w:div>
        <w:div w:id="689642242">
          <w:marLeft w:val="0"/>
          <w:marRight w:val="0"/>
          <w:marTop w:val="0"/>
          <w:marBottom w:val="0"/>
          <w:divBdr>
            <w:top w:val="none" w:sz="0" w:space="0" w:color="auto"/>
            <w:left w:val="none" w:sz="0" w:space="0" w:color="auto"/>
            <w:bottom w:val="none" w:sz="0" w:space="0" w:color="auto"/>
            <w:right w:val="none" w:sz="0" w:space="0" w:color="auto"/>
          </w:divBdr>
        </w:div>
        <w:div w:id="728573058">
          <w:marLeft w:val="0"/>
          <w:marRight w:val="0"/>
          <w:marTop w:val="0"/>
          <w:marBottom w:val="0"/>
          <w:divBdr>
            <w:top w:val="none" w:sz="0" w:space="0" w:color="auto"/>
            <w:left w:val="none" w:sz="0" w:space="0" w:color="auto"/>
            <w:bottom w:val="none" w:sz="0" w:space="0" w:color="auto"/>
            <w:right w:val="none" w:sz="0" w:space="0" w:color="auto"/>
          </w:divBdr>
        </w:div>
        <w:div w:id="737092961">
          <w:marLeft w:val="0"/>
          <w:marRight w:val="0"/>
          <w:marTop w:val="0"/>
          <w:marBottom w:val="0"/>
          <w:divBdr>
            <w:top w:val="none" w:sz="0" w:space="0" w:color="auto"/>
            <w:left w:val="none" w:sz="0" w:space="0" w:color="auto"/>
            <w:bottom w:val="none" w:sz="0" w:space="0" w:color="auto"/>
            <w:right w:val="none" w:sz="0" w:space="0" w:color="auto"/>
          </w:divBdr>
        </w:div>
        <w:div w:id="1036658228">
          <w:marLeft w:val="0"/>
          <w:marRight w:val="0"/>
          <w:marTop w:val="0"/>
          <w:marBottom w:val="0"/>
          <w:divBdr>
            <w:top w:val="none" w:sz="0" w:space="0" w:color="auto"/>
            <w:left w:val="none" w:sz="0" w:space="0" w:color="auto"/>
            <w:bottom w:val="none" w:sz="0" w:space="0" w:color="auto"/>
            <w:right w:val="none" w:sz="0" w:space="0" w:color="auto"/>
          </w:divBdr>
        </w:div>
        <w:div w:id="1161195449">
          <w:marLeft w:val="0"/>
          <w:marRight w:val="0"/>
          <w:marTop w:val="0"/>
          <w:marBottom w:val="0"/>
          <w:divBdr>
            <w:top w:val="none" w:sz="0" w:space="0" w:color="auto"/>
            <w:left w:val="none" w:sz="0" w:space="0" w:color="auto"/>
            <w:bottom w:val="none" w:sz="0" w:space="0" w:color="auto"/>
            <w:right w:val="none" w:sz="0" w:space="0" w:color="auto"/>
          </w:divBdr>
        </w:div>
        <w:div w:id="1161578034">
          <w:marLeft w:val="0"/>
          <w:marRight w:val="0"/>
          <w:marTop w:val="0"/>
          <w:marBottom w:val="0"/>
          <w:divBdr>
            <w:top w:val="none" w:sz="0" w:space="0" w:color="auto"/>
            <w:left w:val="none" w:sz="0" w:space="0" w:color="auto"/>
            <w:bottom w:val="none" w:sz="0" w:space="0" w:color="auto"/>
            <w:right w:val="none" w:sz="0" w:space="0" w:color="auto"/>
          </w:divBdr>
        </w:div>
        <w:div w:id="1784885473">
          <w:marLeft w:val="0"/>
          <w:marRight w:val="0"/>
          <w:marTop w:val="0"/>
          <w:marBottom w:val="0"/>
          <w:divBdr>
            <w:top w:val="none" w:sz="0" w:space="0" w:color="auto"/>
            <w:left w:val="none" w:sz="0" w:space="0" w:color="auto"/>
            <w:bottom w:val="none" w:sz="0" w:space="0" w:color="auto"/>
            <w:right w:val="none" w:sz="0" w:space="0" w:color="auto"/>
          </w:divBdr>
        </w:div>
        <w:div w:id="2123915782">
          <w:marLeft w:val="0"/>
          <w:marRight w:val="0"/>
          <w:marTop w:val="0"/>
          <w:marBottom w:val="0"/>
          <w:divBdr>
            <w:top w:val="none" w:sz="0" w:space="0" w:color="auto"/>
            <w:left w:val="none" w:sz="0" w:space="0" w:color="auto"/>
            <w:bottom w:val="none" w:sz="0" w:space="0" w:color="auto"/>
            <w:right w:val="none" w:sz="0" w:space="0" w:color="auto"/>
          </w:divBdr>
        </w:div>
      </w:divsChild>
    </w:div>
    <w:div w:id="545878187">
      <w:bodyDiv w:val="1"/>
      <w:marLeft w:val="0"/>
      <w:marRight w:val="0"/>
      <w:marTop w:val="0"/>
      <w:marBottom w:val="0"/>
      <w:divBdr>
        <w:top w:val="none" w:sz="0" w:space="0" w:color="auto"/>
        <w:left w:val="none" w:sz="0" w:space="0" w:color="auto"/>
        <w:bottom w:val="none" w:sz="0" w:space="0" w:color="auto"/>
        <w:right w:val="none" w:sz="0" w:space="0" w:color="auto"/>
      </w:divBdr>
      <w:divsChild>
        <w:div w:id="827479215">
          <w:marLeft w:val="0"/>
          <w:marRight w:val="0"/>
          <w:marTop w:val="0"/>
          <w:marBottom w:val="0"/>
          <w:divBdr>
            <w:top w:val="none" w:sz="0" w:space="0" w:color="auto"/>
            <w:left w:val="none" w:sz="0" w:space="0" w:color="auto"/>
            <w:bottom w:val="none" w:sz="0" w:space="0" w:color="auto"/>
            <w:right w:val="none" w:sz="0" w:space="0" w:color="auto"/>
          </w:divBdr>
          <w:divsChild>
            <w:div w:id="648822409">
              <w:marLeft w:val="0"/>
              <w:marRight w:val="0"/>
              <w:marTop w:val="0"/>
              <w:marBottom w:val="0"/>
              <w:divBdr>
                <w:top w:val="none" w:sz="0" w:space="0" w:color="auto"/>
                <w:left w:val="none" w:sz="0" w:space="0" w:color="auto"/>
                <w:bottom w:val="none" w:sz="0" w:space="0" w:color="auto"/>
                <w:right w:val="none" w:sz="0" w:space="0" w:color="auto"/>
              </w:divBdr>
              <w:divsChild>
                <w:div w:id="1480685664">
                  <w:marLeft w:val="0"/>
                  <w:marRight w:val="0"/>
                  <w:marTop w:val="0"/>
                  <w:marBottom w:val="0"/>
                  <w:divBdr>
                    <w:top w:val="none" w:sz="0" w:space="0" w:color="auto"/>
                    <w:left w:val="none" w:sz="0" w:space="0" w:color="auto"/>
                    <w:bottom w:val="none" w:sz="0" w:space="0" w:color="auto"/>
                    <w:right w:val="none" w:sz="0" w:space="0" w:color="auto"/>
                  </w:divBdr>
                  <w:divsChild>
                    <w:div w:id="934284658">
                      <w:marLeft w:val="0"/>
                      <w:marRight w:val="0"/>
                      <w:marTop w:val="0"/>
                      <w:marBottom w:val="0"/>
                      <w:divBdr>
                        <w:top w:val="none" w:sz="0" w:space="0" w:color="auto"/>
                        <w:left w:val="none" w:sz="0" w:space="0" w:color="auto"/>
                        <w:bottom w:val="none" w:sz="0" w:space="0" w:color="auto"/>
                        <w:right w:val="none" w:sz="0" w:space="0" w:color="auto"/>
                      </w:divBdr>
                      <w:divsChild>
                        <w:div w:id="2575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449">
          <w:marLeft w:val="0"/>
          <w:marRight w:val="0"/>
          <w:marTop w:val="0"/>
          <w:marBottom w:val="0"/>
          <w:divBdr>
            <w:top w:val="none" w:sz="0" w:space="0" w:color="auto"/>
            <w:left w:val="none" w:sz="0" w:space="0" w:color="auto"/>
            <w:bottom w:val="none" w:sz="0" w:space="0" w:color="auto"/>
            <w:right w:val="none" w:sz="0" w:space="0" w:color="auto"/>
          </w:divBdr>
          <w:divsChild>
            <w:div w:id="1419523975">
              <w:marLeft w:val="0"/>
              <w:marRight w:val="0"/>
              <w:marTop w:val="0"/>
              <w:marBottom w:val="0"/>
              <w:divBdr>
                <w:top w:val="none" w:sz="0" w:space="0" w:color="auto"/>
                <w:left w:val="none" w:sz="0" w:space="0" w:color="auto"/>
                <w:bottom w:val="none" w:sz="0" w:space="0" w:color="auto"/>
                <w:right w:val="none" w:sz="0" w:space="0" w:color="auto"/>
              </w:divBdr>
              <w:divsChild>
                <w:div w:id="1126772101">
                  <w:marLeft w:val="0"/>
                  <w:marRight w:val="0"/>
                  <w:marTop w:val="0"/>
                  <w:marBottom w:val="0"/>
                  <w:divBdr>
                    <w:top w:val="none" w:sz="0" w:space="0" w:color="auto"/>
                    <w:left w:val="none" w:sz="0" w:space="0" w:color="auto"/>
                    <w:bottom w:val="none" w:sz="0" w:space="0" w:color="auto"/>
                    <w:right w:val="none" w:sz="0" w:space="0" w:color="auto"/>
                  </w:divBdr>
                  <w:divsChild>
                    <w:div w:id="378433976">
                      <w:marLeft w:val="0"/>
                      <w:marRight w:val="0"/>
                      <w:marTop w:val="0"/>
                      <w:marBottom w:val="0"/>
                      <w:divBdr>
                        <w:top w:val="none" w:sz="0" w:space="0" w:color="auto"/>
                        <w:left w:val="none" w:sz="0" w:space="0" w:color="auto"/>
                        <w:bottom w:val="none" w:sz="0" w:space="0" w:color="auto"/>
                        <w:right w:val="none" w:sz="0" w:space="0" w:color="auto"/>
                      </w:divBdr>
                      <w:divsChild>
                        <w:div w:id="1189371030">
                          <w:marLeft w:val="0"/>
                          <w:marRight w:val="0"/>
                          <w:marTop w:val="0"/>
                          <w:marBottom w:val="0"/>
                          <w:divBdr>
                            <w:top w:val="none" w:sz="0" w:space="0" w:color="auto"/>
                            <w:left w:val="none" w:sz="0" w:space="0" w:color="auto"/>
                            <w:bottom w:val="none" w:sz="0" w:space="0" w:color="auto"/>
                            <w:right w:val="none" w:sz="0" w:space="0" w:color="auto"/>
                          </w:divBdr>
                          <w:divsChild>
                            <w:div w:id="87772177">
                              <w:marLeft w:val="0"/>
                              <w:marRight w:val="0"/>
                              <w:marTop w:val="0"/>
                              <w:marBottom w:val="0"/>
                              <w:divBdr>
                                <w:top w:val="none" w:sz="0" w:space="0" w:color="auto"/>
                                <w:left w:val="none" w:sz="0" w:space="0" w:color="auto"/>
                                <w:bottom w:val="none" w:sz="0" w:space="0" w:color="auto"/>
                                <w:right w:val="none" w:sz="0" w:space="0" w:color="auto"/>
                              </w:divBdr>
                              <w:divsChild>
                                <w:div w:id="645554403">
                                  <w:marLeft w:val="0"/>
                                  <w:marRight w:val="0"/>
                                  <w:marTop w:val="0"/>
                                  <w:marBottom w:val="0"/>
                                  <w:divBdr>
                                    <w:top w:val="none" w:sz="0" w:space="0" w:color="auto"/>
                                    <w:left w:val="none" w:sz="0" w:space="0" w:color="auto"/>
                                    <w:bottom w:val="none" w:sz="0" w:space="0" w:color="auto"/>
                                    <w:right w:val="none" w:sz="0" w:space="0" w:color="auto"/>
                                  </w:divBdr>
                                  <w:divsChild>
                                    <w:div w:id="8390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5308">
                              <w:marLeft w:val="0"/>
                              <w:marRight w:val="0"/>
                              <w:marTop w:val="0"/>
                              <w:marBottom w:val="0"/>
                              <w:divBdr>
                                <w:top w:val="none" w:sz="0" w:space="0" w:color="auto"/>
                                <w:left w:val="none" w:sz="0" w:space="0" w:color="auto"/>
                                <w:bottom w:val="none" w:sz="0" w:space="0" w:color="auto"/>
                                <w:right w:val="none" w:sz="0" w:space="0" w:color="auto"/>
                              </w:divBdr>
                              <w:divsChild>
                                <w:div w:id="502552088">
                                  <w:marLeft w:val="0"/>
                                  <w:marRight w:val="0"/>
                                  <w:marTop w:val="0"/>
                                  <w:marBottom w:val="0"/>
                                  <w:divBdr>
                                    <w:top w:val="none" w:sz="0" w:space="0" w:color="auto"/>
                                    <w:left w:val="none" w:sz="0" w:space="0" w:color="auto"/>
                                    <w:bottom w:val="none" w:sz="0" w:space="0" w:color="auto"/>
                                    <w:right w:val="none" w:sz="0" w:space="0" w:color="auto"/>
                                  </w:divBdr>
                                  <w:divsChild>
                                    <w:div w:id="943655771">
                                      <w:marLeft w:val="0"/>
                                      <w:marRight w:val="0"/>
                                      <w:marTop w:val="0"/>
                                      <w:marBottom w:val="0"/>
                                      <w:divBdr>
                                        <w:top w:val="none" w:sz="0" w:space="0" w:color="auto"/>
                                        <w:left w:val="none" w:sz="0" w:space="0" w:color="auto"/>
                                        <w:bottom w:val="none" w:sz="0" w:space="0" w:color="auto"/>
                                        <w:right w:val="none" w:sz="0" w:space="0" w:color="auto"/>
                                      </w:divBdr>
                                      <w:divsChild>
                                        <w:div w:id="1747070148">
                                          <w:marLeft w:val="0"/>
                                          <w:marRight w:val="0"/>
                                          <w:marTop w:val="0"/>
                                          <w:marBottom w:val="0"/>
                                          <w:divBdr>
                                            <w:top w:val="none" w:sz="0" w:space="0" w:color="auto"/>
                                            <w:left w:val="none" w:sz="0" w:space="0" w:color="auto"/>
                                            <w:bottom w:val="none" w:sz="0" w:space="0" w:color="auto"/>
                                            <w:right w:val="none" w:sz="0" w:space="0" w:color="auto"/>
                                          </w:divBdr>
                                        </w:div>
                                        <w:div w:id="20261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3148384">
      <w:bodyDiv w:val="1"/>
      <w:marLeft w:val="0"/>
      <w:marRight w:val="0"/>
      <w:marTop w:val="0"/>
      <w:marBottom w:val="0"/>
      <w:divBdr>
        <w:top w:val="none" w:sz="0" w:space="0" w:color="auto"/>
        <w:left w:val="none" w:sz="0" w:space="0" w:color="auto"/>
        <w:bottom w:val="none" w:sz="0" w:space="0" w:color="auto"/>
        <w:right w:val="none" w:sz="0" w:space="0" w:color="auto"/>
      </w:divBdr>
      <w:divsChild>
        <w:div w:id="351148770">
          <w:marLeft w:val="0"/>
          <w:marRight w:val="0"/>
          <w:marTop w:val="0"/>
          <w:marBottom w:val="0"/>
          <w:divBdr>
            <w:top w:val="none" w:sz="0" w:space="0" w:color="auto"/>
            <w:left w:val="none" w:sz="0" w:space="0" w:color="auto"/>
            <w:bottom w:val="none" w:sz="0" w:space="0" w:color="auto"/>
            <w:right w:val="none" w:sz="0" w:space="0" w:color="auto"/>
          </w:divBdr>
        </w:div>
        <w:div w:id="364866715">
          <w:marLeft w:val="0"/>
          <w:marRight w:val="0"/>
          <w:marTop w:val="0"/>
          <w:marBottom w:val="0"/>
          <w:divBdr>
            <w:top w:val="none" w:sz="0" w:space="0" w:color="auto"/>
            <w:left w:val="none" w:sz="0" w:space="0" w:color="auto"/>
            <w:bottom w:val="none" w:sz="0" w:space="0" w:color="auto"/>
            <w:right w:val="none" w:sz="0" w:space="0" w:color="auto"/>
          </w:divBdr>
        </w:div>
        <w:div w:id="400762064">
          <w:marLeft w:val="0"/>
          <w:marRight w:val="0"/>
          <w:marTop w:val="0"/>
          <w:marBottom w:val="0"/>
          <w:divBdr>
            <w:top w:val="none" w:sz="0" w:space="0" w:color="auto"/>
            <w:left w:val="none" w:sz="0" w:space="0" w:color="auto"/>
            <w:bottom w:val="none" w:sz="0" w:space="0" w:color="auto"/>
            <w:right w:val="none" w:sz="0" w:space="0" w:color="auto"/>
          </w:divBdr>
        </w:div>
        <w:div w:id="611715707">
          <w:marLeft w:val="0"/>
          <w:marRight w:val="0"/>
          <w:marTop w:val="0"/>
          <w:marBottom w:val="0"/>
          <w:divBdr>
            <w:top w:val="none" w:sz="0" w:space="0" w:color="auto"/>
            <w:left w:val="none" w:sz="0" w:space="0" w:color="auto"/>
            <w:bottom w:val="none" w:sz="0" w:space="0" w:color="auto"/>
            <w:right w:val="none" w:sz="0" w:space="0" w:color="auto"/>
          </w:divBdr>
        </w:div>
        <w:div w:id="791558649">
          <w:marLeft w:val="0"/>
          <w:marRight w:val="0"/>
          <w:marTop w:val="0"/>
          <w:marBottom w:val="0"/>
          <w:divBdr>
            <w:top w:val="none" w:sz="0" w:space="0" w:color="auto"/>
            <w:left w:val="none" w:sz="0" w:space="0" w:color="auto"/>
            <w:bottom w:val="none" w:sz="0" w:space="0" w:color="auto"/>
            <w:right w:val="none" w:sz="0" w:space="0" w:color="auto"/>
          </w:divBdr>
        </w:div>
        <w:div w:id="1271546872">
          <w:marLeft w:val="0"/>
          <w:marRight w:val="0"/>
          <w:marTop w:val="0"/>
          <w:marBottom w:val="0"/>
          <w:divBdr>
            <w:top w:val="none" w:sz="0" w:space="0" w:color="auto"/>
            <w:left w:val="none" w:sz="0" w:space="0" w:color="auto"/>
            <w:bottom w:val="none" w:sz="0" w:space="0" w:color="auto"/>
            <w:right w:val="none" w:sz="0" w:space="0" w:color="auto"/>
          </w:divBdr>
        </w:div>
        <w:div w:id="1409110570">
          <w:marLeft w:val="0"/>
          <w:marRight w:val="0"/>
          <w:marTop w:val="0"/>
          <w:marBottom w:val="0"/>
          <w:divBdr>
            <w:top w:val="none" w:sz="0" w:space="0" w:color="auto"/>
            <w:left w:val="none" w:sz="0" w:space="0" w:color="auto"/>
            <w:bottom w:val="none" w:sz="0" w:space="0" w:color="auto"/>
            <w:right w:val="none" w:sz="0" w:space="0" w:color="auto"/>
          </w:divBdr>
        </w:div>
        <w:div w:id="1417552315">
          <w:marLeft w:val="0"/>
          <w:marRight w:val="0"/>
          <w:marTop w:val="0"/>
          <w:marBottom w:val="0"/>
          <w:divBdr>
            <w:top w:val="none" w:sz="0" w:space="0" w:color="auto"/>
            <w:left w:val="none" w:sz="0" w:space="0" w:color="auto"/>
            <w:bottom w:val="none" w:sz="0" w:space="0" w:color="auto"/>
            <w:right w:val="none" w:sz="0" w:space="0" w:color="auto"/>
          </w:divBdr>
        </w:div>
        <w:div w:id="1570265633">
          <w:marLeft w:val="0"/>
          <w:marRight w:val="0"/>
          <w:marTop w:val="0"/>
          <w:marBottom w:val="0"/>
          <w:divBdr>
            <w:top w:val="none" w:sz="0" w:space="0" w:color="auto"/>
            <w:left w:val="none" w:sz="0" w:space="0" w:color="auto"/>
            <w:bottom w:val="none" w:sz="0" w:space="0" w:color="auto"/>
            <w:right w:val="none" w:sz="0" w:space="0" w:color="auto"/>
          </w:divBdr>
        </w:div>
      </w:divsChild>
    </w:div>
    <w:div w:id="976645993">
      <w:bodyDiv w:val="1"/>
      <w:marLeft w:val="0"/>
      <w:marRight w:val="0"/>
      <w:marTop w:val="0"/>
      <w:marBottom w:val="0"/>
      <w:divBdr>
        <w:top w:val="none" w:sz="0" w:space="0" w:color="auto"/>
        <w:left w:val="none" w:sz="0" w:space="0" w:color="auto"/>
        <w:bottom w:val="none" w:sz="0" w:space="0" w:color="auto"/>
        <w:right w:val="none" w:sz="0" w:space="0" w:color="auto"/>
      </w:divBdr>
    </w:div>
    <w:div w:id="1050300162">
      <w:bodyDiv w:val="1"/>
      <w:marLeft w:val="0"/>
      <w:marRight w:val="0"/>
      <w:marTop w:val="0"/>
      <w:marBottom w:val="0"/>
      <w:divBdr>
        <w:top w:val="none" w:sz="0" w:space="0" w:color="auto"/>
        <w:left w:val="none" w:sz="0" w:space="0" w:color="auto"/>
        <w:bottom w:val="none" w:sz="0" w:space="0" w:color="auto"/>
        <w:right w:val="none" w:sz="0" w:space="0" w:color="auto"/>
      </w:divBdr>
    </w:div>
    <w:div w:id="1099446315">
      <w:bodyDiv w:val="1"/>
      <w:marLeft w:val="0"/>
      <w:marRight w:val="0"/>
      <w:marTop w:val="0"/>
      <w:marBottom w:val="0"/>
      <w:divBdr>
        <w:top w:val="none" w:sz="0" w:space="0" w:color="auto"/>
        <w:left w:val="none" w:sz="0" w:space="0" w:color="auto"/>
        <w:bottom w:val="none" w:sz="0" w:space="0" w:color="auto"/>
        <w:right w:val="none" w:sz="0" w:space="0" w:color="auto"/>
      </w:divBdr>
      <w:divsChild>
        <w:div w:id="81804648">
          <w:marLeft w:val="0"/>
          <w:marRight w:val="0"/>
          <w:marTop w:val="0"/>
          <w:marBottom w:val="0"/>
          <w:divBdr>
            <w:top w:val="none" w:sz="0" w:space="0" w:color="auto"/>
            <w:left w:val="none" w:sz="0" w:space="0" w:color="auto"/>
            <w:bottom w:val="none" w:sz="0" w:space="0" w:color="auto"/>
            <w:right w:val="none" w:sz="0" w:space="0" w:color="auto"/>
          </w:divBdr>
        </w:div>
        <w:div w:id="531769931">
          <w:marLeft w:val="0"/>
          <w:marRight w:val="0"/>
          <w:marTop w:val="0"/>
          <w:marBottom w:val="0"/>
          <w:divBdr>
            <w:top w:val="none" w:sz="0" w:space="0" w:color="auto"/>
            <w:left w:val="none" w:sz="0" w:space="0" w:color="auto"/>
            <w:bottom w:val="none" w:sz="0" w:space="0" w:color="auto"/>
            <w:right w:val="none" w:sz="0" w:space="0" w:color="auto"/>
          </w:divBdr>
        </w:div>
        <w:div w:id="954094457">
          <w:marLeft w:val="0"/>
          <w:marRight w:val="0"/>
          <w:marTop w:val="0"/>
          <w:marBottom w:val="0"/>
          <w:divBdr>
            <w:top w:val="none" w:sz="0" w:space="0" w:color="auto"/>
            <w:left w:val="none" w:sz="0" w:space="0" w:color="auto"/>
            <w:bottom w:val="none" w:sz="0" w:space="0" w:color="auto"/>
            <w:right w:val="none" w:sz="0" w:space="0" w:color="auto"/>
          </w:divBdr>
        </w:div>
        <w:div w:id="1356150235">
          <w:marLeft w:val="0"/>
          <w:marRight w:val="0"/>
          <w:marTop w:val="0"/>
          <w:marBottom w:val="0"/>
          <w:divBdr>
            <w:top w:val="none" w:sz="0" w:space="0" w:color="auto"/>
            <w:left w:val="none" w:sz="0" w:space="0" w:color="auto"/>
            <w:bottom w:val="none" w:sz="0" w:space="0" w:color="auto"/>
            <w:right w:val="none" w:sz="0" w:space="0" w:color="auto"/>
          </w:divBdr>
        </w:div>
        <w:div w:id="1438477646">
          <w:marLeft w:val="0"/>
          <w:marRight w:val="0"/>
          <w:marTop w:val="0"/>
          <w:marBottom w:val="0"/>
          <w:divBdr>
            <w:top w:val="none" w:sz="0" w:space="0" w:color="auto"/>
            <w:left w:val="none" w:sz="0" w:space="0" w:color="auto"/>
            <w:bottom w:val="none" w:sz="0" w:space="0" w:color="auto"/>
            <w:right w:val="none" w:sz="0" w:space="0" w:color="auto"/>
          </w:divBdr>
        </w:div>
        <w:div w:id="1453866630">
          <w:marLeft w:val="0"/>
          <w:marRight w:val="0"/>
          <w:marTop w:val="0"/>
          <w:marBottom w:val="0"/>
          <w:divBdr>
            <w:top w:val="none" w:sz="0" w:space="0" w:color="auto"/>
            <w:left w:val="none" w:sz="0" w:space="0" w:color="auto"/>
            <w:bottom w:val="none" w:sz="0" w:space="0" w:color="auto"/>
            <w:right w:val="none" w:sz="0" w:space="0" w:color="auto"/>
          </w:divBdr>
        </w:div>
        <w:div w:id="1626228987">
          <w:marLeft w:val="0"/>
          <w:marRight w:val="0"/>
          <w:marTop w:val="0"/>
          <w:marBottom w:val="0"/>
          <w:divBdr>
            <w:top w:val="none" w:sz="0" w:space="0" w:color="auto"/>
            <w:left w:val="none" w:sz="0" w:space="0" w:color="auto"/>
            <w:bottom w:val="none" w:sz="0" w:space="0" w:color="auto"/>
            <w:right w:val="none" w:sz="0" w:space="0" w:color="auto"/>
          </w:divBdr>
        </w:div>
        <w:div w:id="1701934844">
          <w:marLeft w:val="0"/>
          <w:marRight w:val="0"/>
          <w:marTop w:val="0"/>
          <w:marBottom w:val="0"/>
          <w:divBdr>
            <w:top w:val="none" w:sz="0" w:space="0" w:color="auto"/>
            <w:left w:val="none" w:sz="0" w:space="0" w:color="auto"/>
            <w:bottom w:val="none" w:sz="0" w:space="0" w:color="auto"/>
            <w:right w:val="none" w:sz="0" w:space="0" w:color="auto"/>
          </w:divBdr>
        </w:div>
        <w:div w:id="1916356891">
          <w:marLeft w:val="0"/>
          <w:marRight w:val="0"/>
          <w:marTop w:val="0"/>
          <w:marBottom w:val="0"/>
          <w:divBdr>
            <w:top w:val="none" w:sz="0" w:space="0" w:color="auto"/>
            <w:left w:val="none" w:sz="0" w:space="0" w:color="auto"/>
            <w:bottom w:val="none" w:sz="0" w:space="0" w:color="auto"/>
            <w:right w:val="none" w:sz="0" w:space="0" w:color="auto"/>
          </w:divBdr>
        </w:div>
      </w:divsChild>
    </w:div>
    <w:div w:id="1185484325">
      <w:bodyDiv w:val="1"/>
      <w:marLeft w:val="0"/>
      <w:marRight w:val="0"/>
      <w:marTop w:val="0"/>
      <w:marBottom w:val="0"/>
      <w:divBdr>
        <w:top w:val="none" w:sz="0" w:space="0" w:color="auto"/>
        <w:left w:val="none" w:sz="0" w:space="0" w:color="auto"/>
        <w:bottom w:val="none" w:sz="0" w:space="0" w:color="auto"/>
        <w:right w:val="none" w:sz="0" w:space="0" w:color="auto"/>
      </w:divBdr>
    </w:div>
    <w:div w:id="1643149411">
      <w:bodyDiv w:val="1"/>
      <w:marLeft w:val="0"/>
      <w:marRight w:val="0"/>
      <w:marTop w:val="0"/>
      <w:marBottom w:val="0"/>
      <w:divBdr>
        <w:top w:val="none" w:sz="0" w:space="0" w:color="auto"/>
        <w:left w:val="none" w:sz="0" w:space="0" w:color="auto"/>
        <w:bottom w:val="none" w:sz="0" w:space="0" w:color="auto"/>
        <w:right w:val="none" w:sz="0" w:space="0" w:color="auto"/>
      </w:divBdr>
      <w:divsChild>
        <w:div w:id="7709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2159868">
      <w:bodyDiv w:val="1"/>
      <w:marLeft w:val="0"/>
      <w:marRight w:val="0"/>
      <w:marTop w:val="0"/>
      <w:marBottom w:val="0"/>
      <w:divBdr>
        <w:top w:val="none" w:sz="0" w:space="0" w:color="auto"/>
        <w:left w:val="none" w:sz="0" w:space="0" w:color="auto"/>
        <w:bottom w:val="none" w:sz="0" w:space="0" w:color="auto"/>
        <w:right w:val="none" w:sz="0" w:space="0" w:color="auto"/>
      </w:divBdr>
    </w:div>
    <w:div w:id="1984656535">
      <w:bodyDiv w:val="1"/>
      <w:marLeft w:val="0"/>
      <w:marRight w:val="0"/>
      <w:marTop w:val="0"/>
      <w:marBottom w:val="0"/>
      <w:divBdr>
        <w:top w:val="none" w:sz="0" w:space="0" w:color="auto"/>
        <w:left w:val="none" w:sz="0" w:space="0" w:color="auto"/>
        <w:bottom w:val="none" w:sz="0" w:space="0" w:color="auto"/>
        <w:right w:val="none" w:sz="0" w:space="0" w:color="auto"/>
      </w:divBdr>
    </w:div>
    <w:div w:id="1999922686">
      <w:bodyDiv w:val="1"/>
      <w:marLeft w:val="0"/>
      <w:marRight w:val="0"/>
      <w:marTop w:val="0"/>
      <w:marBottom w:val="0"/>
      <w:divBdr>
        <w:top w:val="none" w:sz="0" w:space="0" w:color="auto"/>
        <w:left w:val="none" w:sz="0" w:space="0" w:color="auto"/>
        <w:bottom w:val="none" w:sz="0" w:space="0" w:color="auto"/>
        <w:right w:val="none" w:sz="0" w:space="0" w:color="auto"/>
      </w:divBdr>
    </w:div>
    <w:div w:id="2061708671">
      <w:bodyDiv w:val="1"/>
      <w:marLeft w:val="0"/>
      <w:marRight w:val="0"/>
      <w:marTop w:val="0"/>
      <w:marBottom w:val="0"/>
      <w:divBdr>
        <w:top w:val="none" w:sz="0" w:space="0" w:color="auto"/>
        <w:left w:val="none" w:sz="0" w:space="0" w:color="auto"/>
        <w:bottom w:val="none" w:sz="0" w:space="0" w:color="auto"/>
        <w:right w:val="none" w:sz="0" w:space="0" w:color="auto"/>
      </w:divBdr>
    </w:div>
    <w:div w:id="2139451967">
      <w:bodyDiv w:val="1"/>
      <w:marLeft w:val="0"/>
      <w:marRight w:val="0"/>
      <w:marTop w:val="0"/>
      <w:marBottom w:val="0"/>
      <w:divBdr>
        <w:top w:val="none" w:sz="0" w:space="0" w:color="auto"/>
        <w:left w:val="none" w:sz="0" w:space="0" w:color="auto"/>
        <w:bottom w:val="none" w:sz="0" w:space="0" w:color="auto"/>
        <w:right w:val="none" w:sz="0" w:space="0" w:color="auto"/>
      </w:divBdr>
      <w:divsChild>
        <w:div w:id="1016419794">
          <w:marLeft w:val="0"/>
          <w:marRight w:val="0"/>
          <w:marTop w:val="0"/>
          <w:marBottom w:val="0"/>
          <w:divBdr>
            <w:top w:val="none" w:sz="0" w:space="0" w:color="auto"/>
            <w:left w:val="none" w:sz="0" w:space="0" w:color="auto"/>
            <w:bottom w:val="none" w:sz="0" w:space="0" w:color="auto"/>
            <w:right w:val="none" w:sz="0" w:space="0" w:color="auto"/>
          </w:divBdr>
          <w:divsChild>
            <w:div w:id="1529102188">
              <w:marLeft w:val="0"/>
              <w:marRight w:val="0"/>
              <w:marTop w:val="0"/>
              <w:marBottom w:val="0"/>
              <w:divBdr>
                <w:top w:val="none" w:sz="0" w:space="0" w:color="auto"/>
                <w:left w:val="none" w:sz="0" w:space="0" w:color="auto"/>
                <w:bottom w:val="none" w:sz="0" w:space="0" w:color="auto"/>
                <w:right w:val="none" w:sz="0" w:space="0" w:color="auto"/>
              </w:divBdr>
              <w:divsChild>
                <w:div w:id="1629313146">
                  <w:marLeft w:val="0"/>
                  <w:marRight w:val="0"/>
                  <w:marTop w:val="0"/>
                  <w:marBottom w:val="0"/>
                  <w:divBdr>
                    <w:top w:val="none" w:sz="0" w:space="0" w:color="auto"/>
                    <w:left w:val="none" w:sz="0" w:space="0" w:color="auto"/>
                    <w:bottom w:val="none" w:sz="0" w:space="0" w:color="auto"/>
                    <w:right w:val="none" w:sz="0" w:space="0" w:color="auto"/>
                  </w:divBdr>
                  <w:divsChild>
                    <w:div w:id="1892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93308">
          <w:marLeft w:val="0"/>
          <w:marRight w:val="0"/>
          <w:marTop w:val="0"/>
          <w:marBottom w:val="0"/>
          <w:divBdr>
            <w:top w:val="none" w:sz="0" w:space="0" w:color="auto"/>
            <w:left w:val="none" w:sz="0" w:space="0" w:color="auto"/>
            <w:bottom w:val="none" w:sz="0" w:space="0" w:color="auto"/>
            <w:right w:val="none" w:sz="0" w:space="0" w:color="auto"/>
          </w:divBdr>
          <w:divsChild>
            <w:div w:id="1189568254">
              <w:marLeft w:val="0"/>
              <w:marRight w:val="0"/>
              <w:marTop w:val="0"/>
              <w:marBottom w:val="0"/>
              <w:divBdr>
                <w:top w:val="none" w:sz="0" w:space="0" w:color="auto"/>
                <w:left w:val="none" w:sz="0" w:space="0" w:color="auto"/>
                <w:bottom w:val="none" w:sz="0" w:space="0" w:color="auto"/>
                <w:right w:val="none" w:sz="0" w:space="0" w:color="auto"/>
              </w:divBdr>
              <w:divsChild>
                <w:div w:id="5834551">
                  <w:marLeft w:val="0"/>
                  <w:marRight w:val="0"/>
                  <w:marTop w:val="0"/>
                  <w:marBottom w:val="0"/>
                  <w:divBdr>
                    <w:top w:val="none" w:sz="0" w:space="0" w:color="auto"/>
                    <w:left w:val="none" w:sz="0" w:space="0" w:color="auto"/>
                    <w:bottom w:val="none" w:sz="0" w:space="0" w:color="auto"/>
                    <w:right w:val="none" w:sz="0" w:space="0" w:color="auto"/>
                  </w:divBdr>
                  <w:divsChild>
                    <w:div w:id="6209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595</Words>
  <Characters>4089</Characters>
  <Application>Microsoft Office Word</Application>
  <DocSecurity>0</DocSecurity>
  <Lines>71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LaForme</dc:creator>
  <cp:keywords/>
  <dc:description/>
  <cp:lastModifiedBy>HR Clerk</cp:lastModifiedBy>
  <cp:revision>2</cp:revision>
  <cp:lastPrinted>2026-05-14T16:09:00Z</cp:lastPrinted>
  <dcterms:created xsi:type="dcterms:W3CDTF">2026-09-10T15:24:00Z</dcterms:created>
  <dcterms:modified xsi:type="dcterms:W3CDTF">2026-09-10T15:24:00Z</dcterms:modified>
</cp:coreProperties>
</file>