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0EA7E" w14:textId="77777777" w:rsidR="0046335C" w:rsidRPr="0046335C" w:rsidRDefault="0046335C" w:rsidP="00321A86">
      <w:pPr>
        <w:spacing w:line="300" w:lineRule="atLeast"/>
        <w:rPr>
          <w:rFonts w:ascii="DM Sans" w:hAnsi="DM Sans"/>
          <w:b/>
          <w:bCs/>
          <w:i/>
          <w:iCs/>
          <w:color w:val="EE0000"/>
          <w:shd w:val="clear" w:color="auto" w:fill="FFFFFF"/>
        </w:rPr>
      </w:pPr>
      <w:r w:rsidRPr="0046335C">
        <w:rPr>
          <w:rFonts w:ascii="DM Sans" w:hAnsi="DM Sans"/>
          <w:b/>
          <w:bCs/>
          <w:i/>
          <w:iCs/>
          <w:color w:val="EE0000"/>
          <w:shd w:val="clear" w:color="auto" w:fill="FFFFFF"/>
        </w:rPr>
        <w:t>Are you a detail-oriented finance professional who enjoys solving problems, improving processes, and ensuring financial accuracy? We are!</w:t>
      </w:r>
    </w:p>
    <w:p w14:paraId="6002C265" w14:textId="77777777" w:rsidR="0046335C" w:rsidRDefault="0046335C" w:rsidP="00321A86">
      <w:pPr>
        <w:spacing w:line="300" w:lineRule="atLeast"/>
        <w:rPr>
          <w:rFonts w:ascii="DM Sans" w:hAnsi="DM Sans"/>
          <w:b/>
          <w:bCs/>
          <w:color w:val="EE0000"/>
          <w:shd w:val="clear" w:color="auto" w:fill="FFFFFF"/>
        </w:rPr>
      </w:pPr>
      <w:r w:rsidRPr="0046335C">
        <w:rPr>
          <w:rFonts w:ascii="DM Sans" w:hAnsi="DM Sans"/>
          <w:color w:val="000000"/>
        </w:rPr>
        <w:br/>
      </w:r>
      <w:r w:rsidRPr="0046335C">
        <w:rPr>
          <w:rFonts w:ascii="DM Sans" w:hAnsi="DM Sans"/>
          <w:b/>
          <w:bCs/>
          <w:color w:val="000000"/>
          <w:shd w:val="clear" w:color="auto" w:fill="FFFFFF"/>
        </w:rPr>
        <w:t>Six Nations Group (SNG)</w:t>
      </w:r>
      <w:r w:rsidRPr="0046335C">
        <w:rPr>
          <w:rFonts w:ascii="DM Sans" w:hAnsi="DM Sans"/>
          <w:color w:val="000000"/>
          <w:shd w:val="clear" w:color="auto" w:fill="FFFFFF"/>
        </w:rPr>
        <w:t xml:space="preserve"> is growing, and we're looking for an </w:t>
      </w:r>
      <w:r w:rsidRPr="0046335C">
        <w:rPr>
          <w:rFonts w:ascii="DM Sans" w:hAnsi="DM Sans"/>
          <w:b/>
          <w:bCs/>
          <w:color w:val="000000"/>
          <w:shd w:val="clear" w:color="auto" w:fill="FFFFFF"/>
        </w:rPr>
        <w:t>Accounting Specialist</w:t>
      </w:r>
      <w:r w:rsidRPr="0046335C">
        <w:rPr>
          <w:rFonts w:ascii="DM Sans" w:hAnsi="DM Sans"/>
          <w:color w:val="000000"/>
          <w:shd w:val="clear" w:color="auto" w:fill="FFFFFF"/>
        </w:rPr>
        <w:t xml:space="preserve"> to join our Finance team. Reporting to the Financial Controller, this role supports the financial management responsibilities of Six Nations Group and the Economic Development Trust. If you thrive in a collaborative environment, have a passion for financial excellence, and want to contribute to the success of an organization dedicated to advancing Indigenous economic development, this is your opportunity to make an impact and be part of something meaningful.</w:t>
      </w:r>
      <w:r w:rsidRPr="0046335C">
        <w:rPr>
          <w:rFonts w:ascii="DM Sans" w:hAnsi="DM Sans"/>
          <w:color w:val="000000"/>
        </w:rPr>
        <w:br/>
      </w:r>
      <w:r w:rsidRPr="0046335C">
        <w:rPr>
          <w:rFonts w:ascii="DM Sans" w:hAnsi="DM Sans"/>
          <w:color w:val="000000"/>
        </w:rPr>
        <w:br/>
      </w:r>
      <w:r w:rsidRPr="0046335C">
        <w:rPr>
          <w:rFonts w:ascii="DM Sans" w:hAnsi="DM Sans"/>
          <w:b/>
          <w:bCs/>
          <w:color w:val="EE0000"/>
          <w:shd w:val="clear" w:color="auto" w:fill="FFFFFF"/>
        </w:rPr>
        <w:t>WHY YOU’LL LOVE WORKING WITH US!!</w:t>
      </w:r>
    </w:p>
    <w:p w14:paraId="6768664A" w14:textId="2B29071E" w:rsidR="0046335C" w:rsidRDefault="0046335C" w:rsidP="00321A86">
      <w:pPr>
        <w:spacing w:line="300" w:lineRule="atLeast"/>
        <w:rPr>
          <w:rFonts w:ascii="DM Sans" w:hAnsi="DM Sans"/>
          <w:color w:val="000000"/>
        </w:rPr>
      </w:pPr>
      <w:r w:rsidRPr="0046335C">
        <w:rPr>
          <w:rFonts w:ascii="DM Sans" w:hAnsi="DM Sans"/>
          <w:color w:val="000000"/>
        </w:rPr>
        <w:br/>
      </w:r>
      <w:r w:rsidRPr="0046335C">
        <w:rPr>
          <w:rFonts w:ascii="DM Sans" w:hAnsi="DM Sans"/>
          <w:color w:val="000000"/>
          <w:shd w:val="clear" w:color="auto" w:fill="FFFFFF"/>
        </w:rPr>
        <w:t>• Extended Health &amp; Dental Benefits</w:t>
      </w:r>
      <w:r w:rsidRPr="0046335C">
        <w:rPr>
          <w:rFonts w:ascii="DM Sans" w:hAnsi="DM Sans"/>
          <w:color w:val="000000"/>
        </w:rPr>
        <w:br/>
      </w:r>
      <w:r w:rsidRPr="0046335C">
        <w:rPr>
          <w:rFonts w:ascii="DM Sans" w:hAnsi="DM Sans"/>
          <w:color w:val="000000"/>
          <w:shd w:val="clear" w:color="auto" w:fill="FFFFFF"/>
        </w:rPr>
        <w:t>• Pension &amp; Incentive Programs</w:t>
      </w:r>
      <w:r w:rsidRPr="0046335C">
        <w:rPr>
          <w:rFonts w:ascii="DM Sans" w:hAnsi="DM Sans"/>
          <w:color w:val="000000"/>
        </w:rPr>
        <w:br/>
      </w:r>
      <w:r w:rsidRPr="0046335C">
        <w:rPr>
          <w:rFonts w:ascii="DM Sans" w:hAnsi="DM Sans"/>
          <w:color w:val="000000"/>
          <w:shd w:val="clear" w:color="auto" w:fill="FFFFFF"/>
        </w:rPr>
        <w:t>• Paid vacation, sick time, personal days &amp; holidays</w:t>
      </w:r>
      <w:r w:rsidRPr="0046335C">
        <w:rPr>
          <w:rFonts w:ascii="DM Sans" w:hAnsi="DM Sans"/>
          <w:color w:val="000000"/>
        </w:rPr>
        <w:br/>
      </w:r>
      <w:r w:rsidRPr="0046335C">
        <w:rPr>
          <w:rFonts w:ascii="DM Sans" w:hAnsi="DM Sans"/>
          <w:color w:val="000000"/>
          <w:shd w:val="clear" w:color="auto" w:fill="FFFFFF"/>
        </w:rPr>
        <w:t>• Mentorship, learning &amp; development opportunities</w:t>
      </w:r>
      <w:r w:rsidRPr="0046335C">
        <w:rPr>
          <w:rFonts w:ascii="DM Sans" w:hAnsi="DM Sans"/>
          <w:color w:val="000000"/>
        </w:rPr>
        <w:br/>
      </w:r>
      <w:r w:rsidRPr="0046335C">
        <w:rPr>
          <w:rFonts w:ascii="DM Sans" w:hAnsi="DM Sans"/>
          <w:color w:val="000000"/>
          <w:shd w:val="clear" w:color="auto" w:fill="FFFFFF"/>
        </w:rPr>
        <w:t>• Employee &amp; Family Assistance Plan</w:t>
      </w:r>
      <w:r w:rsidRPr="0046335C">
        <w:rPr>
          <w:rFonts w:ascii="DM Sans" w:hAnsi="DM Sans"/>
          <w:color w:val="000000"/>
        </w:rPr>
        <w:br/>
      </w:r>
      <w:r w:rsidRPr="0046335C">
        <w:rPr>
          <w:rFonts w:ascii="DM Sans" w:hAnsi="DM Sans"/>
          <w:color w:val="000000"/>
          <w:shd w:val="clear" w:color="auto" w:fill="FFFFFF"/>
        </w:rPr>
        <w:t>• Corporate events &amp; team recognition</w:t>
      </w:r>
      <w:r w:rsidRPr="0046335C">
        <w:rPr>
          <w:rFonts w:ascii="DM Sans" w:hAnsi="DM Sans"/>
          <w:color w:val="000000"/>
        </w:rPr>
        <w:br/>
      </w:r>
      <w:r w:rsidRPr="0046335C">
        <w:rPr>
          <w:rFonts w:ascii="DM Sans" w:hAnsi="DM Sans"/>
          <w:color w:val="000000"/>
        </w:rPr>
        <w:br/>
      </w:r>
      <w:r w:rsidRPr="0046335C">
        <w:rPr>
          <w:rFonts w:ascii="DM Sans" w:hAnsi="DM Sans"/>
          <w:b/>
          <w:bCs/>
          <w:color w:val="EE0000"/>
          <w:shd w:val="clear" w:color="auto" w:fill="FFFFFF"/>
        </w:rPr>
        <w:t>What You’ll Do</w:t>
      </w:r>
    </w:p>
    <w:p w14:paraId="44D8D3EC" w14:textId="77777777" w:rsidR="0046335C" w:rsidRDefault="0046335C" w:rsidP="00321A86">
      <w:pPr>
        <w:spacing w:line="300" w:lineRule="atLeast"/>
        <w:rPr>
          <w:rFonts w:ascii="DM Sans" w:hAnsi="DM Sans"/>
          <w:color w:val="000000"/>
          <w:shd w:val="clear" w:color="auto" w:fill="FFFFFF"/>
        </w:rPr>
      </w:pPr>
      <w:r w:rsidRPr="0046335C">
        <w:rPr>
          <w:rFonts w:ascii="DM Sans" w:hAnsi="DM Sans"/>
          <w:color w:val="000000"/>
        </w:rPr>
        <w:br/>
      </w:r>
      <w:r w:rsidRPr="0046335C">
        <w:rPr>
          <w:rFonts w:ascii="DM Sans" w:hAnsi="DM Sans"/>
          <w:b/>
          <w:bCs/>
          <w:color w:val="EE0000"/>
          <w:shd w:val="clear" w:color="auto" w:fill="FFFFFF"/>
        </w:rPr>
        <w:t>Finance Operations</w:t>
      </w:r>
      <w:r w:rsidRPr="0046335C">
        <w:rPr>
          <w:rFonts w:ascii="DM Sans" w:hAnsi="DM Sans"/>
          <w:color w:val="000000"/>
        </w:rPr>
        <w:br/>
      </w:r>
      <w:r w:rsidRPr="0046335C">
        <w:rPr>
          <w:rFonts w:ascii="DM Sans" w:hAnsi="DM Sans"/>
          <w:color w:val="000000"/>
          <w:shd w:val="clear" w:color="auto" w:fill="FFFFFF"/>
        </w:rPr>
        <w:t>• Complete account and bank reconciliations and investigate discrepancies</w:t>
      </w:r>
      <w:r w:rsidRPr="0046335C">
        <w:rPr>
          <w:rFonts w:ascii="DM Sans" w:hAnsi="DM Sans"/>
          <w:color w:val="000000"/>
        </w:rPr>
        <w:br/>
      </w:r>
      <w:r w:rsidRPr="0046335C">
        <w:rPr>
          <w:rFonts w:ascii="DM Sans" w:hAnsi="DM Sans"/>
          <w:color w:val="000000"/>
          <w:shd w:val="clear" w:color="auto" w:fill="FFFFFF"/>
        </w:rPr>
        <w:t>• Support month-end and year-end close processes to ensure accurate financial records</w:t>
      </w:r>
      <w:r w:rsidRPr="0046335C">
        <w:rPr>
          <w:rFonts w:ascii="DM Sans" w:hAnsi="DM Sans"/>
          <w:color w:val="000000"/>
        </w:rPr>
        <w:br/>
      </w:r>
      <w:r w:rsidRPr="0046335C">
        <w:rPr>
          <w:rFonts w:ascii="DM Sans" w:hAnsi="DM Sans"/>
          <w:color w:val="000000"/>
          <w:shd w:val="clear" w:color="auto" w:fill="FFFFFF"/>
        </w:rPr>
        <w:t>• Assist with the preparation and review of financial information and reporting</w:t>
      </w:r>
      <w:r w:rsidRPr="0046335C">
        <w:rPr>
          <w:rFonts w:ascii="DM Sans" w:hAnsi="DM Sans"/>
          <w:color w:val="000000"/>
        </w:rPr>
        <w:br/>
      </w:r>
      <w:r w:rsidRPr="0046335C">
        <w:rPr>
          <w:rFonts w:ascii="DM Sans" w:hAnsi="DM Sans"/>
          <w:color w:val="000000"/>
          <w:shd w:val="clear" w:color="auto" w:fill="FFFFFF"/>
        </w:rPr>
        <w:t>• Maintain the integrity and accuracy of financial data across multiple entities</w:t>
      </w:r>
      <w:r w:rsidRPr="0046335C">
        <w:rPr>
          <w:rFonts w:ascii="DM Sans" w:hAnsi="DM Sans"/>
          <w:color w:val="000000"/>
        </w:rPr>
        <w:br/>
      </w:r>
    </w:p>
    <w:p w14:paraId="34DAE7CC" w14:textId="77777777" w:rsidR="0046335C" w:rsidRDefault="0046335C" w:rsidP="00321A86">
      <w:pPr>
        <w:spacing w:line="300" w:lineRule="atLeast"/>
        <w:rPr>
          <w:rFonts w:ascii="DM Sans" w:hAnsi="DM Sans"/>
          <w:color w:val="000000"/>
          <w:shd w:val="clear" w:color="auto" w:fill="FFFFFF"/>
        </w:rPr>
      </w:pPr>
      <w:r w:rsidRPr="0046335C">
        <w:rPr>
          <w:rFonts w:ascii="DM Sans" w:hAnsi="DM Sans"/>
          <w:b/>
          <w:bCs/>
          <w:color w:val="EE0000"/>
          <w:shd w:val="clear" w:color="auto" w:fill="FFFFFF"/>
        </w:rPr>
        <w:t>Accounts Receivable &amp; Banking</w:t>
      </w:r>
      <w:r w:rsidRPr="0046335C">
        <w:rPr>
          <w:rFonts w:ascii="DM Sans" w:hAnsi="DM Sans"/>
          <w:color w:val="000000"/>
        </w:rPr>
        <w:br/>
      </w:r>
      <w:r w:rsidRPr="0046335C">
        <w:rPr>
          <w:rFonts w:ascii="DM Sans" w:hAnsi="DM Sans"/>
          <w:color w:val="000000"/>
          <w:shd w:val="clear" w:color="auto" w:fill="FFFFFF"/>
        </w:rPr>
        <w:t>• Perform reconciliations for all bank accounts</w:t>
      </w:r>
      <w:r w:rsidRPr="0046335C">
        <w:rPr>
          <w:rFonts w:ascii="DM Sans" w:hAnsi="DM Sans"/>
          <w:color w:val="000000"/>
        </w:rPr>
        <w:br/>
      </w:r>
      <w:r w:rsidRPr="0046335C">
        <w:rPr>
          <w:rFonts w:ascii="DM Sans" w:hAnsi="DM Sans"/>
          <w:color w:val="000000"/>
          <w:shd w:val="clear" w:color="auto" w:fill="FFFFFF"/>
        </w:rPr>
        <w:t>• Prepare and process bank deposits</w:t>
      </w:r>
      <w:r w:rsidRPr="0046335C">
        <w:rPr>
          <w:rFonts w:ascii="DM Sans" w:hAnsi="DM Sans"/>
          <w:color w:val="000000"/>
        </w:rPr>
        <w:br/>
      </w:r>
      <w:r w:rsidRPr="0046335C">
        <w:rPr>
          <w:rFonts w:ascii="DM Sans" w:hAnsi="DM Sans"/>
          <w:color w:val="000000"/>
          <w:shd w:val="clear" w:color="auto" w:fill="FFFFFF"/>
        </w:rPr>
        <w:t>• Record and reconcile cash, cheque, EFT, debit, and credit transactions</w:t>
      </w:r>
      <w:r w:rsidRPr="0046335C">
        <w:rPr>
          <w:rFonts w:ascii="DM Sans" w:hAnsi="DM Sans"/>
          <w:color w:val="000000"/>
        </w:rPr>
        <w:br/>
      </w:r>
      <w:r w:rsidRPr="0046335C">
        <w:rPr>
          <w:rFonts w:ascii="DM Sans" w:hAnsi="DM Sans"/>
          <w:color w:val="000000"/>
          <w:shd w:val="clear" w:color="auto" w:fill="FFFFFF"/>
        </w:rPr>
        <w:t>• Prepare and process customer invoices and monthly statements</w:t>
      </w:r>
      <w:r w:rsidRPr="0046335C">
        <w:rPr>
          <w:rFonts w:ascii="DM Sans" w:hAnsi="DM Sans"/>
          <w:color w:val="000000"/>
        </w:rPr>
        <w:br/>
      </w:r>
      <w:r w:rsidRPr="0046335C">
        <w:rPr>
          <w:rFonts w:ascii="DM Sans" w:hAnsi="DM Sans"/>
          <w:color w:val="000000"/>
          <w:shd w:val="clear" w:color="auto" w:fill="FFFFFF"/>
        </w:rPr>
        <w:t>• Work with Guest Experience staff regarding rental invoices and outstanding receivables</w:t>
      </w:r>
      <w:r w:rsidRPr="0046335C">
        <w:rPr>
          <w:rFonts w:ascii="DM Sans" w:hAnsi="DM Sans"/>
          <w:color w:val="000000"/>
        </w:rPr>
        <w:br/>
      </w:r>
      <w:r w:rsidRPr="0046335C">
        <w:rPr>
          <w:rFonts w:ascii="DM Sans" w:hAnsi="DM Sans"/>
          <w:color w:val="000000"/>
          <w:shd w:val="clear" w:color="auto" w:fill="FFFFFF"/>
        </w:rPr>
        <w:t>• Monitor and follow up on accounts receivable as required</w:t>
      </w:r>
      <w:r w:rsidRPr="0046335C">
        <w:rPr>
          <w:rFonts w:ascii="DM Sans" w:hAnsi="DM Sans"/>
          <w:color w:val="000000"/>
        </w:rPr>
        <w:br/>
      </w:r>
    </w:p>
    <w:p w14:paraId="2AF562B3" w14:textId="77777777" w:rsidR="0046335C" w:rsidRDefault="0046335C" w:rsidP="00321A86">
      <w:pPr>
        <w:spacing w:line="300" w:lineRule="atLeast"/>
        <w:rPr>
          <w:rFonts w:ascii="DM Sans" w:hAnsi="DM Sans"/>
          <w:color w:val="000000"/>
          <w:shd w:val="clear" w:color="auto" w:fill="FFFFFF"/>
        </w:rPr>
      </w:pPr>
      <w:r w:rsidRPr="0046335C">
        <w:rPr>
          <w:rFonts w:ascii="DM Sans" w:hAnsi="DM Sans"/>
          <w:b/>
          <w:bCs/>
          <w:color w:val="EE0000"/>
          <w:shd w:val="clear" w:color="auto" w:fill="FFFFFF"/>
        </w:rPr>
        <w:lastRenderedPageBreak/>
        <w:t>General Accounting</w:t>
      </w:r>
      <w:r w:rsidRPr="0046335C">
        <w:rPr>
          <w:rFonts w:ascii="DM Sans" w:hAnsi="DM Sans"/>
          <w:color w:val="000000"/>
        </w:rPr>
        <w:br/>
      </w:r>
      <w:r w:rsidRPr="0046335C">
        <w:rPr>
          <w:rFonts w:ascii="DM Sans" w:hAnsi="DM Sans"/>
          <w:color w:val="000000"/>
          <w:shd w:val="clear" w:color="auto" w:fill="FFFFFF"/>
        </w:rPr>
        <w:t>• Prepare, review, and post journal entries, accruals, and account adjustments</w:t>
      </w:r>
      <w:r w:rsidRPr="0046335C">
        <w:rPr>
          <w:rFonts w:ascii="DM Sans" w:hAnsi="DM Sans"/>
          <w:color w:val="000000"/>
        </w:rPr>
        <w:br/>
      </w:r>
      <w:r w:rsidRPr="0046335C">
        <w:rPr>
          <w:rFonts w:ascii="DM Sans" w:hAnsi="DM Sans"/>
          <w:color w:val="000000"/>
          <w:shd w:val="clear" w:color="auto" w:fill="FFFFFF"/>
        </w:rPr>
        <w:t>• Ensure transactions are recorded in accordance with accounting standards and internal policies</w:t>
      </w:r>
      <w:r w:rsidRPr="0046335C">
        <w:rPr>
          <w:rFonts w:ascii="DM Sans" w:hAnsi="DM Sans"/>
          <w:color w:val="000000"/>
        </w:rPr>
        <w:br/>
      </w:r>
      <w:r w:rsidRPr="0046335C">
        <w:rPr>
          <w:rFonts w:ascii="DM Sans" w:hAnsi="DM Sans"/>
          <w:color w:val="000000"/>
          <w:shd w:val="clear" w:color="auto" w:fill="FFFFFF"/>
        </w:rPr>
        <w:t>• Support financial reporting and analysis activities</w:t>
      </w:r>
      <w:r w:rsidRPr="0046335C">
        <w:rPr>
          <w:rFonts w:ascii="DM Sans" w:hAnsi="DM Sans"/>
          <w:color w:val="000000"/>
        </w:rPr>
        <w:br/>
      </w:r>
      <w:r w:rsidRPr="0046335C">
        <w:rPr>
          <w:rFonts w:ascii="DM Sans" w:hAnsi="DM Sans"/>
          <w:color w:val="000000"/>
          <w:shd w:val="clear" w:color="auto" w:fill="FFFFFF"/>
        </w:rPr>
        <w:t>• Assist in maintaining accurate general ledger records</w:t>
      </w:r>
      <w:r w:rsidRPr="0046335C">
        <w:rPr>
          <w:rFonts w:ascii="DM Sans" w:hAnsi="DM Sans"/>
          <w:color w:val="000000"/>
        </w:rPr>
        <w:br/>
      </w:r>
      <w:r w:rsidRPr="0046335C">
        <w:rPr>
          <w:rFonts w:ascii="DM Sans" w:hAnsi="DM Sans"/>
          <w:color w:val="000000"/>
          <w:shd w:val="clear" w:color="auto" w:fill="FFFFFF"/>
        </w:rPr>
        <w:t>Compliance, Controls &amp; Audit Support</w:t>
      </w:r>
      <w:r w:rsidRPr="0046335C">
        <w:rPr>
          <w:rFonts w:ascii="DM Sans" w:hAnsi="DM Sans"/>
          <w:color w:val="000000"/>
        </w:rPr>
        <w:br/>
      </w:r>
      <w:r w:rsidRPr="0046335C">
        <w:rPr>
          <w:rFonts w:ascii="DM Sans" w:hAnsi="DM Sans"/>
          <w:color w:val="000000"/>
          <w:shd w:val="clear" w:color="auto" w:fill="FFFFFF"/>
        </w:rPr>
        <w:t>• Ensure compliance with accounting standards, internal controls, and regulatory requirements</w:t>
      </w:r>
      <w:r w:rsidRPr="0046335C">
        <w:rPr>
          <w:rFonts w:ascii="DM Sans" w:hAnsi="DM Sans"/>
          <w:color w:val="000000"/>
        </w:rPr>
        <w:br/>
      </w:r>
      <w:r w:rsidRPr="0046335C">
        <w:rPr>
          <w:rFonts w:ascii="DM Sans" w:hAnsi="DM Sans"/>
          <w:color w:val="000000"/>
          <w:shd w:val="clear" w:color="auto" w:fill="FFFFFF"/>
        </w:rPr>
        <w:t>• Prepare audit schedules and supporting documentation</w:t>
      </w:r>
      <w:r w:rsidRPr="0046335C">
        <w:rPr>
          <w:rFonts w:ascii="DM Sans" w:hAnsi="DM Sans"/>
          <w:color w:val="000000"/>
        </w:rPr>
        <w:br/>
      </w:r>
      <w:r w:rsidRPr="0046335C">
        <w:rPr>
          <w:rFonts w:ascii="DM Sans" w:hAnsi="DM Sans"/>
          <w:color w:val="000000"/>
          <w:shd w:val="clear" w:color="auto" w:fill="FFFFFF"/>
        </w:rPr>
        <w:t>• Maintain organized audit trails and financial records</w:t>
      </w:r>
      <w:r w:rsidRPr="0046335C">
        <w:rPr>
          <w:rFonts w:ascii="DM Sans" w:hAnsi="DM Sans"/>
          <w:color w:val="000000"/>
        </w:rPr>
        <w:br/>
      </w:r>
      <w:r w:rsidRPr="0046335C">
        <w:rPr>
          <w:rFonts w:ascii="DM Sans" w:hAnsi="DM Sans"/>
          <w:color w:val="000000"/>
          <w:shd w:val="clear" w:color="auto" w:fill="FFFFFF"/>
        </w:rPr>
        <w:t>• Identify financial risks and assist in implementing corrective actions</w:t>
      </w:r>
      <w:r w:rsidRPr="0046335C">
        <w:rPr>
          <w:rFonts w:ascii="DM Sans" w:hAnsi="DM Sans"/>
          <w:color w:val="000000"/>
        </w:rPr>
        <w:br/>
      </w:r>
      <w:r w:rsidRPr="0046335C">
        <w:rPr>
          <w:rFonts w:ascii="DM Sans" w:hAnsi="DM Sans"/>
          <w:color w:val="000000"/>
          <w:shd w:val="clear" w:color="auto" w:fill="FFFFFF"/>
        </w:rPr>
        <w:t>Process Improvement &amp; Team Collaboration</w:t>
      </w:r>
      <w:r w:rsidRPr="0046335C">
        <w:rPr>
          <w:rFonts w:ascii="DM Sans" w:hAnsi="DM Sans"/>
          <w:color w:val="000000"/>
        </w:rPr>
        <w:br/>
      </w:r>
      <w:r w:rsidRPr="0046335C">
        <w:rPr>
          <w:rFonts w:ascii="DM Sans" w:hAnsi="DM Sans"/>
          <w:color w:val="000000"/>
          <w:shd w:val="clear" w:color="auto" w:fill="FFFFFF"/>
        </w:rPr>
        <w:t>• Collaborate with leadership and departments to enhance financial processes and reporting</w:t>
      </w:r>
      <w:r w:rsidRPr="0046335C">
        <w:rPr>
          <w:rFonts w:ascii="DM Sans" w:hAnsi="DM Sans"/>
          <w:color w:val="000000"/>
        </w:rPr>
        <w:br/>
      </w:r>
      <w:r w:rsidRPr="0046335C">
        <w:rPr>
          <w:rFonts w:ascii="DM Sans" w:hAnsi="DM Sans"/>
          <w:color w:val="000000"/>
          <w:shd w:val="clear" w:color="auto" w:fill="FFFFFF"/>
        </w:rPr>
        <w:t>• Assist in developing and documenting procedures and best practices</w:t>
      </w:r>
      <w:r w:rsidRPr="0046335C">
        <w:rPr>
          <w:rFonts w:ascii="DM Sans" w:hAnsi="DM Sans"/>
          <w:color w:val="000000"/>
        </w:rPr>
        <w:br/>
      </w:r>
      <w:r w:rsidRPr="0046335C">
        <w:rPr>
          <w:rFonts w:ascii="DM Sans" w:hAnsi="DM Sans"/>
          <w:color w:val="000000"/>
          <w:shd w:val="clear" w:color="auto" w:fill="FFFFFF"/>
        </w:rPr>
        <w:t>• Support process improvement initiatives that strengthen efficiency and accuracy</w:t>
      </w:r>
      <w:r w:rsidRPr="0046335C">
        <w:rPr>
          <w:rFonts w:ascii="DM Sans" w:hAnsi="DM Sans"/>
          <w:color w:val="000000"/>
        </w:rPr>
        <w:br/>
      </w:r>
      <w:r w:rsidRPr="0046335C">
        <w:rPr>
          <w:rFonts w:ascii="DM Sans" w:hAnsi="DM Sans"/>
          <w:color w:val="000000"/>
          <w:shd w:val="clear" w:color="auto" w:fill="FFFFFF"/>
        </w:rPr>
        <w:t>• Build strong working relationships across the organization</w:t>
      </w:r>
    </w:p>
    <w:p w14:paraId="5F43D0F8" w14:textId="1D8C5068" w:rsidR="0046335C" w:rsidRDefault="0046335C" w:rsidP="00321A86">
      <w:pPr>
        <w:spacing w:line="300" w:lineRule="atLeast"/>
        <w:rPr>
          <w:rFonts w:ascii="DM Sans" w:hAnsi="DM Sans"/>
          <w:color w:val="000000"/>
          <w:shd w:val="clear" w:color="auto" w:fill="FFFFFF"/>
        </w:rPr>
      </w:pPr>
      <w:r w:rsidRPr="0046335C">
        <w:rPr>
          <w:rFonts w:ascii="DM Sans" w:hAnsi="DM Sans"/>
          <w:color w:val="000000"/>
        </w:rPr>
        <w:br/>
      </w:r>
      <w:r w:rsidRPr="0046335C">
        <w:rPr>
          <w:rFonts w:ascii="DM Sans" w:hAnsi="DM Sans"/>
          <w:b/>
          <w:bCs/>
          <w:color w:val="EE0000"/>
          <w:shd w:val="clear" w:color="auto" w:fill="FFFFFF"/>
        </w:rPr>
        <w:t>General Finance Support</w:t>
      </w:r>
      <w:r w:rsidRPr="0046335C">
        <w:rPr>
          <w:rFonts w:ascii="DM Sans" w:hAnsi="DM Sans"/>
          <w:color w:val="000000"/>
        </w:rPr>
        <w:br/>
      </w:r>
      <w:r w:rsidRPr="0046335C">
        <w:rPr>
          <w:rFonts w:ascii="DM Sans" w:hAnsi="DM Sans"/>
          <w:color w:val="000000"/>
          <w:shd w:val="clear" w:color="auto" w:fill="FFFFFF"/>
        </w:rPr>
        <w:t>• Review and upload bingo session records</w:t>
      </w:r>
      <w:r w:rsidRPr="0046335C">
        <w:rPr>
          <w:rFonts w:ascii="DM Sans" w:hAnsi="DM Sans"/>
          <w:color w:val="000000"/>
        </w:rPr>
        <w:br/>
      </w:r>
      <w:r w:rsidRPr="0046335C">
        <w:rPr>
          <w:rFonts w:ascii="DM Sans" w:hAnsi="DM Sans"/>
          <w:color w:val="000000"/>
          <w:shd w:val="clear" w:color="auto" w:fill="FFFFFF"/>
        </w:rPr>
        <w:t>• Complete bingo cash reconciliations and ensure record accuracy</w:t>
      </w:r>
      <w:r w:rsidRPr="0046335C">
        <w:rPr>
          <w:rFonts w:ascii="DM Sans" w:hAnsi="DM Sans"/>
          <w:color w:val="000000"/>
        </w:rPr>
        <w:br/>
      </w:r>
      <w:r w:rsidRPr="0046335C">
        <w:rPr>
          <w:rFonts w:ascii="DM Sans" w:hAnsi="DM Sans"/>
          <w:color w:val="000000"/>
          <w:shd w:val="clear" w:color="auto" w:fill="FFFFFF"/>
        </w:rPr>
        <w:t>• Support special projects and other finance-related duties as required</w:t>
      </w:r>
      <w:r w:rsidRPr="0046335C">
        <w:rPr>
          <w:rFonts w:ascii="DM Sans" w:hAnsi="DM Sans"/>
          <w:color w:val="000000"/>
        </w:rPr>
        <w:br/>
      </w:r>
      <w:r w:rsidRPr="0046335C">
        <w:rPr>
          <w:rFonts w:ascii="DM Sans" w:hAnsi="DM Sans"/>
          <w:color w:val="000000"/>
          <w:shd w:val="clear" w:color="auto" w:fill="FFFFFF"/>
        </w:rPr>
        <w:t>What You Bring</w:t>
      </w:r>
      <w:r w:rsidRPr="0046335C">
        <w:rPr>
          <w:rFonts w:ascii="DM Sans" w:hAnsi="DM Sans"/>
          <w:color w:val="000000"/>
        </w:rPr>
        <w:br/>
      </w:r>
      <w:r w:rsidRPr="0046335C">
        <w:rPr>
          <w:rFonts w:ascii="DM Sans" w:hAnsi="DM Sans"/>
          <w:color w:val="000000"/>
          <w:shd w:val="clear" w:color="auto" w:fill="FFFFFF"/>
        </w:rPr>
        <w:t>• University degree in Accounting, Finance, or a related field, or an equivalent combination of education and experience</w:t>
      </w:r>
      <w:r w:rsidRPr="0046335C">
        <w:rPr>
          <w:rFonts w:ascii="DM Sans" w:hAnsi="DM Sans"/>
          <w:color w:val="000000"/>
        </w:rPr>
        <w:br/>
      </w:r>
      <w:r w:rsidRPr="0046335C">
        <w:rPr>
          <w:rFonts w:ascii="DM Sans" w:hAnsi="DM Sans"/>
          <w:color w:val="000000"/>
          <w:shd w:val="clear" w:color="auto" w:fill="FFFFFF"/>
        </w:rPr>
        <w:t>• CPA or CFA designation preferred, or currently working toward designation</w:t>
      </w:r>
      <w:r w:rsidRPr="0046335C">
        <w:rPr>
          <w:rFonts w:ascii="DM Sans" w:hAnsi="DM Sans"/>
          <w:color w:val="000000"/>
        </w:rPr>
        <w:br/>
      </w:r>
      <w:r w:rsidRPr="0046335C">
        <w:rPr>
          <w:rFonts w:ascii="DM Sans" w:hAnsi="DM Sans"/>
          <w:color w:val="000000"/>
          <w:shd w:val="clear" w:color="auto" w:fill="FFFFFF"/>
        </w:rPr>
        <w:t>• Minimum five (5) years of relevant accounting or finance experience</w:t>
      </w:r>
      <w:r w:rsidRPr="0046335C">
        <w:rPr>
          <w:rFonts w:ascii="DM Sans" w:hAnsi="DM Sans"/>
          <w:color w:val="000000"/>
        </w:rPr>
        <w:br/>
      </w:r>
      <w:r w:rsidRPr="0046335C">
        <w:rPr>
          <w:rFonts w:ascii="DM Sans" w:hAnsi="DM Sans"/>
          <w:color w:val="000000"/>
          <w:shd w:val="clear" w:color="auto" w:fill="FFFFFF"/>
        </w:rPr>
        <w:t>• Experience with financial reporting, reconciliations, and audit support</w:t>
      </w:r>
      <w:r w:rsidRPr="0046335C">
        <w:rPr>
          <w:rFonts w:ascii="DM Sans" w:hAnsi="DM Sans"/>
          <w:color w:val="000000"/>
        </w:rPr>
        <w:br/>
      </w:r>
      <w:r w:rsidRPr="0046335C">
        <w:rPr>
          <w:rFonts w:ascii="DM Sans" w:hAnsi="DM Sans"/>
          <w:color w:val="000000"/>
          <w:shd w:val="clear" w:color="auto" w:fill="FFFFFF"/>
        </w:rPr>
        <w:t>• Advanced proficiency in Microsoft Excel</w:t>
      </w:r>
      <w:r w:rsidRPr="0046335C">
        <w:rPr>
          <w:rFonts w:ascii="DM Sans" w:hAnsi="DM Sans"/>
          <w:color w:val="000000"/>
        </w:rPr>
        <w:br/>
      </w:r>
      <w:r w:rsidRPr="0046335C">
        <w:rPr>
          <w:rFonts w:ascii="DM Sans" w:hAnsi="DM Sans"/>
          <w:color w:val="000000"/>
          <w:shd w:val="clear" w:color="auto" w:fill="FFFFFF"/>
        </w:rPr>
        <w:t>• Experience with accounting software; Sage Intacct experience considered an asset</w:t>
      </w:r>
      <w:r w:rsidRPr="0046335C">
        <w:rPr>
          <w:rFonts w:ascii="DM Sans" w:hAnsi="DM Sans"/>
          <w:color w:val="000000"/>
        </w:rPr>
        <w:br/>
      </w:r>
      <w:r w:rsidRPr="0046335C">
        <w:rPr>
          <w:rFonts w:ascii="DM Sans" w:hAnsi="DM Sans"/>
          <w:color w:val="000000"/>
          <w:shd w:val="clear" w:color="auto" w:fill="FFFFFF"/>
        </w:rPr>
        <w:t>• Knowledge of Canadian accounting standards, including not-for-profit accounting principles</w:t>
      </w:r>
      <w:r w:rsidRPr="0046335C">
        <w:rPr>
          <w:rFonts w:ascii="DM Sans" w:hAnsi="DM Sans"/>
          <w:color w:val="000000"/>
        </w:rPr>
        <w:br/>
      </w:r>
      <w:r w:rsidRPr="0046335C">
        <w:rPr>
          <w:rFonts w:ascii="DM Sans" w:hAnsi="DM Sans"/>
          <w:color w:val="000000"/>
          <w:shd w:val="clear" w:color="auto" w:fill="FFFFFF"/>
        </w:rPr>
        <w:t>• Strong analytical, organizational, and problem-solving skills</w:t>
      </w:r>
      <w:r w:rsidRPr="0046335C">
        <w:rPr>
          <w:rFonts w:ascii="DM Sans" w:hAnsi="DM Sans"/>
          <w:color w:val="000000"/>
        </w:rPr>
        <w:br/>
      </w:r>
      <w:r w:rsidRPr="0046335C">
        <w:rPr>
          <w:rFonts w:ascii="DM Sans" w:hAnsi="DM Sans"/>
          <w:color w:val="000000"/>
          <w:shd w:val="clear" w:color="auto" w:fill="FFFFFF"/>
        </w:rPr>
        <w:t>• Exceptional attention to detail and accuracy</w:t>
      </w:r>
      <w:r w:rsidRPr="0046335C">
        <w:rPr>
          <w:rFonts w:ascii="DM Sans" w:hAnsi="DM Sans"/>
          <w:color w:val="000000"/>
        </w:rPr>
        <w:br/>
      </w:r>
      <w:r w:rsidRPr="0046335C">
        <w:rPr>
          <w:rFonts w:ascii="DM Sans" w:hAnsi="DM Sans"/>
          <w:color w:val="000000"/>
          <w:shd w:val="clear" w:color="auto" w:fill="FFFFFF"/>
        </w:rPr>
        <w:t>• Ability to communicate financial information clearly and professionally</w:t>
      </w:r>
      <w:r w:rsidRPr="0046335C">
        <w:rPr>
          <w:rFonts w:ascii="DM Sans" w:hAnsi="DM Sans"/>
          <w:color w:val="000000"/>
        </w:rPr>
        <w:br/>
      </w:r>
      <w:r w:rsidRPr="0046335C">
        <w:rPr>
          <w:rFonts w:ascii="DM Sans" w:hAnsi="DM Sans"/>
          <w:color w:val="000000"/>
          <w:shd w:val="clear" w:color="auto" w:fill="FFFFFF"/>
        </w:rPr>
        <w:t>• High level of professionalism, discretion, and confidentiality</w:t>
      </w:r>
      <w:r w:rsidRPr="0046335C">
        <w:rPr>
          <w:rFonts w:ascii="DM Sans" w:hAnsi="DM Sans"/>
          <w:color w:val="000000"/>
        </w:rPr>
        <w:br/>
      </w:r>
      <w:r w:rsidRPr="0046335C">
        <w:rPr>
          <w:rFonts w:ascii="DM Sans" w:hAnsi="DM Sans"/>
          <w:color w:val="000000"/>
          <w:shd w:val="clear" w:color="auto" w:fill="FFFFFF"/>
        </w:rPr>
        <w:t>• Ability to work independently and collaboratively in a fast-paced environment</w:t>
      </w:r>
      <w:r w:rsidRPr="0046335C">
        <w:rPr>
          <w:rFonts w:ascii="DM Sans" w:hAnsi="DM Sans"/>
          <w:color w:val="000000"/>
        </w:rPr>
        <w:br/>
      </w:r>
      <w:r w:rsidRPr="0046335C">
        <w:rPr>
          <w:rFonts w:ascii="DM Sans" w:hAnsi="DM Sans"/>
          <w:color w:val="000000"/>
          <w:shd w:val="clear" w:color="auto" w:fill="FFFFFF"/>
        </w:rPr>
        <w:t>Additional Requirements</w:t>
      </w:r>
      <w:r w:rsidRPr="0046335C">
        <w:rPr>
          <w:rFonts w:ascii="DM Sans" w:hAnsi="DM Sans"/>
          <w:color w:val="000000"/>
        </w:rPr>
        <w:br/>
      </w:r>
      <w:r w:rsidRPr="0046335C">
        <w:rPr>
          <w:rFonts w:ascii="DM Sans" w:hAnsi="DM Sans"/>
          <w:color w:val="000000"/>
          <w:shd w:val="clear" w:color="auto" w:fill="FFFFFF"/>
        </w:rPr>
        <w:t>• Successful completion of a Police Record Check upon offer of employment</w:t>
      </w:r>
      <w:r w:rsidRPr="0046335C">
        <w:rPr>
          <w:rFonts w:ascii="DM Sans" w:hAnsi="DM Sans"/>
          <w:color w:val="000000"/>
        </w:rPr>
        <w:br/>
      </w:r>
    </w:p>
    <w:p w14:paraId="763D0240" w14:textId="77777777" w:rsidR="0046335C" w:rsidRDefault="0046335C" w:rsidP="00321A86">
      <w:pPr>
        <w:spacing w:line="300" w:lineRule="atLeast"/>
        <w:rPr>
          <w:rFonts w:ascii="DM Sans" w:hAnsi="DM Sans"/>
          <w:color w:val="000000"/>
          <w:shd w:val="clear" w:color="auto" w:fill="FFFFFF"/>
        </w:rPr>
      </w:pPr>
      <w:r w:rsidRPr="0046335C">
        <w:rPr>
          <w:rFonts w:ascii="DM Sans" w:hAnsi="DM Sans"/>
          <w:b/>
          <w:bCs/>
          <w:color w:val="EE0000"/>
          <w:shd w:val="clear" w:color="auto" w:fill="FFFFFF"/>
        </w:rPr>
        <w:lastRenderedPageBreak/>
        <w:t>About Us</w:t>
      </w:r>
      <w:r w:rsidRPr="0046335C">
        <w:rPr>
          <w:rFonts w:ascii="DM Sans" w:hAnsi="DM Sans"/>
          <w:color w:val="000000"/>
        </w:rPr>
        <w:br/>
      </w:r>
      <w:r w:rsidRPr="0046335C">
        <w:rPr>
          <w:rFonts w:ascii="DM Sans" w:hAnsi="DM Sans"/>
          <w:color w:val="000000"/>
          <w:shd w:val="clear" w:color="auto" w:fill="FFFFFF"/>
        </w:rPr>
        <w:t>• SNG drives economic development and long-term prosperity for the Six Nations community while upholding the cultural values and integrity of our people.</w:t>
      </w:r>
      <w:r w:rsidRPr="0046335C">
        <w:rPr>
          <w:rFonts w:ascii="DM Sans" w:hAnsi="DM Sans"/>
          <w:color w:val="000000"/>
        </w:rPr>
        <w:br/>
      </w:r>
      <w:r w:rsidRPr="0046335C">
        <w:rPr>
          <w:rFonts w:ascii="DM Sans" w:hAnsi="DM Sans"/>
          <w:color w:val="000000"/>
          <w:shd w:val="clear" w:color="auto" w:fill="FFFFFF"/>
        </w:rPr>
        <w:t>• We are committed to creating employment opportunities, generating sustainable revenue, and supporting community priorities.</w:t>
      </w:r>
      <w:r w:rsidRPr="0046335C">
        <w:rPr>
          <w:rFonts w:ascii="DM Sans" w:hAnsi="DM Sans"/>
          <w:color w:val="000000"/>
        </w:rPr>
        <w:br/>
      </w:r>
      <w:r w:rsidRPr="0046335C">
        <w:rPr>
          <w:rFonts w:ascii="DM Sans" w:hAnsi="DM Sans"/>
          <w:color w:val="000000"/>
          <w:shd w:val="clear" w:color="auto" w:fill="FFFFFF"/>
        </w:rPr>
        <w:t>• We are committed to a respectful, inclusive, and accessible workplace. Accommodations are available throughout the recruitment process.</w:t>
      </w:r>
      <w:r w:rsidRPr="0046335C">
        <w:rPr>
          <w:rFonts w:ascii="DM Sans" w:hAnsi="DM Sans"/>
          <w:color w:val="000000"/>
        </w:rPr>
        <w:br/>
      </w:r>
      <w:r w:rsidRPr="0046335C">
        <w:rPr>
          <w:rFonts w:ascii="DM Sans" w:hAnsi="DM Sans"/>
          <w:color w:val="000000"/>
          <w:shd w:val="clear" w:color="auto" w:fill="FFFFFF"/>
        </w:rPr>
        <w:t>Accommodations</w:t>
      </w:r>
      <w:r w:rsidRPr="0046335C">
        <w:rPr>
          <w:rFonts w:ascii="DM Sans" w:hAnsi="DM Sans"/>
          <w:color w:val="000000"/>
        </w:rPr>
        <w:br/>
      </w:r>
      <w:r w:rsidRPr="0046335C">
        <w:rPr>
          <w:rFonts w:ascii="DM Sans" w:hAnsi="DM Sans"/>
          <w:color w:val="000000"/>
          <w:shd w:val="clear" w:color="auto" w:fill="FFFFFF"/>
        </w:rPr>
        <w:t>• At Six Nations Group, we are committed to diversity and inclusion. Human Resources will accommodate needs under the OHRC and AODA. If you require accommodation during any phase of recruitment, please contact hrdept@sixnationsgroup.ca.</w:t>
      </w:r>
      <w:r w:rsidRPr="0046335C">
        <w:rPr>
          <w:rFonts w:ascii="DM Sans" w:hAnsi="DM Sans"/>
          <w:color w:val="000000"/>
        </w:rPr>
        <w:br/>
      </w:r>
    </w:p>
    <w:p w14:paraId="5CDB675E" w14:textId="47B49821" w:rsidR="0046335C" w:rsidRPr="0046335C" w:rsidRDefault="0046335C" w:rsidP="00321A86">
      <w:pPr>
        <w:spacing w:line="300" w:lineRule="atLeast"/>
        <w:rPr>
          <w:rFonts w:ascii="DM Sans" w:hAnsi="DM Sans"/>
          <w:color w:val="000000"/>
          <w:shd w:val="clear" w:color="auto" w:fill="FFFFFF"/>
        </w:rPr>
      </w:pPr>
      <w:r w:rsidRPr="0046335C">
        <w:rPr>
          <w:rFonts w:ascii="DM Sans" w:hAnsi="DM Sans"/>
          <w:b/>
          <w:bCs/>
          <w:color w:val="EE0000"/>
          <w:shd w:val="clear" w:color="auto" w:fill="FFFFFF"/>
        </w:rPr>
        <w:t>Apply Today</w:t>
      </w:r>
      <w:r w:rsidRPr="0046335C">
        <w:rPr>
          <w:rFonts w:ascii="DM Sans" w:hAnsi="DM Sans"/>
          <w:color w:val="000000"/>
        </w:rPr>
        <w:br/>
      </w:r>
      <w:r w:rsidRPr="0046335C">
        <w:rPr>
          <w:rFonts w:ascii="DM Sans" w:hAnsi="DM Sans"/>
          <w:color w:val="000000"/>
          <w:shd w:val="clear" w:color="auto" w:fill="FFFFFF"/>
        </w:rPr>
        <w:t>• If you're a dedicated finance professional who values accuracy, accountability, and continuous improvement, we'd love to hear from you.</w:t>
      </w:r>
      <w:r w:rsidRPr="0046335C">
        <w:rPr>
          <w:rFonts w:ascii="DM Sans" w:hAnsi="DM Sans"/>
          <w:color w:val="000000"/>
        </w:rPr>
        <w:br/>
      </w:r>
      <w:r w:rsidRPr="0046335C">
        <w:rPr>
          <w:rFonts w:ascii="DM Sans" w:hAnsi="DM Sans"/>
          <w:color w:val="000000"/>
          <w:shd w:val="clear" w:color="auto" w:fill="FFFFFF"/>
        </w:rPr>
        <w:t>• Join a team that is helping build economic prosperity while supporting the future of the Six Nations community.</w:t>
      </w:r>
      <w:r w:rsidRPr="0046335C">
        <w:rPr>
          <w:rFonts w:ascii="DM Sans" w:hAnsi="DM Sans"/>
          <w:color w:val="000000"/>
        </w:rPr>
        <w:br/>
      </w:r>
      <w:r w:rsidRPr="0046335C">
        <w:rPr>
          <w:rFonts w:ascii="DM Sans" w:hAnsi="DM Sans"/>
          <w:color w:val="000000"/>
          <w:shd w:val="clear" w:color="auto" w:fill="FFFFFF"/>
        </w:rPr>
        <w:t>• All applicants will receive follow-up communication regarding their application status.</w:t>
      </w:r>
    </w:p>
    <w:sectPr w:rsidR="0046335C" w:rsidRPr="0046335C" w:rsidSect="004E016A">
      <w:pgSz w:w="12240" w:h="15840"/>
      <w:pgMar w:top="144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M Sans">
    <w:charset w:val="00"/>
    <w:family w:val="auto"/>
    <w:pitch w:val="variable"/>
    <w:sig w:usb0="8000002F"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024DD"/>
    <w:multiLevelType w:val="hybridMultilevel"/>
    <w:tmpl w:val="E78C86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9827ADE"/>
    <w:multiLevelType w:val="hybridMultilevel"/>
    <w:tmpl w:val="F662B1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29A29FC"/>
    <w:multiLevelType w:val="hybridMultilevel"/>
    <w:tmpl w:val="BB54F7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923594D"/>
    <w:multiLevelType w:val="hybridMultilevel"/>
    <w:tmpl w:val="31D044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91E024B"/>
    <w:multiLevelType w:val="hybridMultilevel"/>
    <w:tmpl w:val="2A6014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7733C1B"/>
    <w:multiLevelType w:val="hybridMultilevel"/>
    <w:tmpl w:val="1FF202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C300C40"/>
    <w:multiLevelType w:val="hybridMultilevel"/>
    <w:tmpl w:val="2C2CE8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FD85082"/>
    <w:multiLevelType w:val="hybridMultilevel"/>
    <w:tmpl w:val="7D3A96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C4823F3"/>
    <w:multiLevelType w:val="hybridMultilevel"/>
    <w:tmpl w:val="054CA9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893273252">
    <w:abstractNumId w:val="6"/>
  </w:num>
  <w:num w:numId="2" w16cid:durableId="421267170">
    <w:abstractNumId w:val="4"/>
  </w:num>
  <w:num w:numId="3" w16cid:durableId="531578802">
    <w:abstractNumId w:val="5"/>
  </w:num>
  <w:num w:numId="4" w16cid:durableId="1746994680">
    <w:abstractNumId w:val="2"/>
  </w:num>
  <w:num w:numId="5" w16cid:durableId="1756854391">
    <w:abstractNumId w:val="7"/>
  </w:num>
  <w:num w:numId="6" w16cid:durableId="1007948290">
    <w:abstractNumId w:val="0"/>
  </w:num>
  <w:num w:numId="7" w16cid:durableId="1042751933">
    <w:abstractNumId w:val="8"/>
  </w:num>
  <w:num w:numId="8" w16cid:durableId="852456009">
    <w:abstractNumId w:val="3"/>
  </w:num>
  <w:num w:numId="9" w16cid:durableId="2933716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CEB"/>
    <w:rsid w:val="000560F5"/>
    <w:rsid w:val="00133A40"/>
    <w:rsid w:val="00133EAF"/>
    <w:rsid w:val="001F698F"/>
    <w:rsid w:val="00296AD9"/>
    <w:rsid w:val="00321A86"/>
    <w:rsid w:val="003606A5"/>
    <w:rsid w:val="003949FB"/>
    <w:rsid w:val="00426B93"/>
    <w:rsid w:val="00453E54"/>
    <w:rsid w:val="0046335C"/>
    <w:rsid w:val="00474CEB"/>
    <w:rsid w:val="00486022"/>
    <w:rsid w:val="004E016A"/>
    <w:rsid w:val="00547F3D"/>
    <w:rsid w:val="00572CAA"/>
    <w:rsid w:val="006D7384"/>
    <w:rsid w:val="006F54EF"/>
    <w:rsid w:val="0078699C"/>
    <w:rsid w:val="0081642B"/>
    <w:rsid w:val="008F218C"/>
    <w:rsid w:val="0091380A"/>
    <w:rsid w:val="009A1E42"/>
    <w:rsid w:val="00A52200"/>
    <w:rsid w:val="00A90588"/>
    <w:rsid w:val="00B41395"/>
    <w:rsid w:val="00BF202E"/>
    <w:rsid w:val="00CC5490"/>
    <w:rsid w:val="00CC7A7D"/>
    <w:rsid w:val="00DC1819"/>
    <w:rsid w:val="00DF06AF"/>
    <w:rsid w:val="00E86212"/>
    <w:rsid w:val="00F2493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37387"/>
  <w15:chartTrackingRefBased/>
  <w15:docId w15:val="{AAE13347-BB2D-4B71-9ECC-8D374B416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4C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4C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4C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4C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4C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4C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4C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4C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4C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C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4C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4C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4C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4C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4C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4C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4C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4CEB"/>
    <w:rPr>
      <w:rFonts w:eastAsiaTheme="majorEastAsia" w:cstheme="majorBidi"/>
      <w:color w:val="272727" w:themeColor="text1" w:themeTint="D8"/>
    </w:rPr>
  </w:style>
  <w:style w:type="paragraph" w:styleId="Title">
    <w:name w:val="Title"/>
    <w:basedOn w:val="Normal"/>
    <w:next w:val="Normal"/>
    <w:link w:val="TitleChar"/>
    <w:uiPriority w:val="10"/>
    <w:qFormat/>
    <w:rsid w:val="00474C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4C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4C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4C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4CEB"/>
    <w:pPr>
      <w:spacing w:before="160"/>
      <w:jc w:val="center"/>
    </w:pPr>
    <w:rPr>
      <w:i/>
      <w:iCs/>
      <w:color w:val="404040" w:themeColor="text1" w:themeTint="BF"/>
    </w:rPr>
  </w:style>
  <w:style w:type="character" w:customStyle="1" w:styleId="QuoteChar">
    <w:name w:val="Quote Char"/>
    <w:basedOn w:val="DefaultParagraphFont"/>
    <w:link w:val="Quote"/>
    <w:uiPriority w:val="29"/>
    <w:rsid w:val="00474CEB"/>
    <w:rPr>
      <w:i/>
      <w:iCs/>
      <w:color w:val="404040" w:themeColor="text1" w:themeTint="BF"/>
    </w:rPr>
  </w:style>
  <w:style w:type="paragraph" w:styleId="ListParagraph">
    <w:name w:val="List Paragraph"/>
    <w:basedOn w:val="Normal"/>
    <w:uiPriority w:val="34"/>
    <w:qFormat/>
    <w:rsid w:val="00474CEB"/>
    <w:pPr>
      <w:ind w:left="720"/>
      <w:contextualSpacing/>
    </w:pPr>
  </w:style>
  <w:style w:type="character" w:styleId="IntenseEmphasis">
    <w:name w:val="Intense Emphasis"/>
    <w:basedOn w:val="DefaultParagraphFont"/>
    <w:uiPriority w:val="21"/>
    <w:qFormat/>
    <w:rsid w:val="00474CEB"/>
    <w:rPr>
      <w:i/>
      <w:iCs/>
      <w:color w:val="0F4761" w:themeColor="accent1" w:themeShade="BF"/>
    </w:rPr>
  </w:style>
  <w:style w:type="paragraph" w:styleId="IntenseQuote">
    <w:name w:val="Intense Quote"/>
    <w:basedOn w:val="Normal"/>
    <w:next w:val="Normal"/>
    <w:link w:val="IntenseQuoteChar"/>
    <w:uiPriority w:val="30"/>
    <w:qFormat/>
    <w:rsid w:val="00474C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4CEB"/>
    <w:rPr>
      <w:i/>
      <w:iCs/>
      <w:color w:val="0F4761" w:themeColor="accent1" w:themeShade="BF"/>
    </w:rPr>
  </w:style>
  <w:style w:type="character" w:styleId="IntenseReference">
    <w:name w:val="Intense Reference"/>
    <w:basedOn w:val="DefaultParagraphFont"/>
    <w:uiPriority w:val="32"/>
    <w:qFormat/>
    <w:rsid w:val="00474CEB"/>
    <w:rPr>
      <w:b/>
      <w:bCs/>
      <w:smallCaps/>
      <w:color w:val="0F4761" w:themeColor="accent1" w:themeShade="BF"/>
      <w:spacing w:val="5"/>
    </w:rPr>
  </w:style>
  <w:style w:type="character" w:styleId="Hyperlink">
    <w:name w:val="Hyperlink"/>
    <w:basedOn w:val="DefaultParagraphFont"/>
    <w:uiPriority w:val="99"/>
    <w:unhideWhenUsed/>
    <w:rsid w:val="000560F5"/>
    <w:rPr>
      <w:color w:val="467886" w:themeColor="hyperlink"/>
      <w:u w:val="single"/>
    </w:rPr>
  </w:style>
  <w:style w:type="character" w:styleId="UnresolvedMention">
    <w:name w:val="Unresolved Mention"/>
    <w:basedOn w:val="DefaultParagraphFont"/>
    <w:uiPriority w:val="99"/>
    <w:semiHidden/>
    <w:unhideWhenUsed/>
    <w:rsid w:val="000560F5"/>
    <w:rPr>
      <w:color w:val="605E5C"/>
      <w:shd w:val="clear" w:color="auto" w:fill="E1DFDD"/>
    </w:rPr>
  </w:style>
  <w:style w:type="character" w:customStyle="1" w:styleId="1cs5bdp">
    <w:name w:val="___1cs5bdp"/>
    <w:basedOn w:val="DefaultParagraphFont"/>
    <w:rsid w:val="00547F3D"/>
  </w:style>
  <w:style w:type="character" w:customStyle="1" w:styleId="xxxjie0">
    <w:name w:val="___xxxjie0"/>
    <w:basedOn w:val="DefaultParagraphFont"/>
    <w:rsid w:val="00547F3D"/>
  </w:style>
  <w:style w:type="paragraph" w:styleId="NormalWeb">
    <w:name w:val="Normal (Web)"/>
    <w:basedOn w:val="Normal"/>
    <w:uiPriority w:val="99"/>
    <w:unhideWhenUsed/>
    <w:rsid w:val="00547F3D"/>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character" w:styleId="Strong">
    <w:name w:val="Strong"/>
    <w:basedOn w:val="DefaultParagraphFont"/>
    <w:uiPriority w:val="22"/>
    <w:qFormat/>
    <w:rsid w:val="00547F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735</Words>
  <Characters>4193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Bomberry</dc:creator>
  <cp:keywords/>
  <dc:description/>
  <cp:lastModifiedBy>Susan Coccaro</cp:lastModifiedBy>
  <cp:revision>2</cp:revision>
  <dcterms:created xsi:type="dcterms:W3CDTF">2026-10-26T13:27:00Z</dcterms:created>
  <dcterms:modified xsi:type="dcterms:W3CDTF">2026-10-26T13:27:00Z</dcterms:modified>
</cp:coreProperties>
</file>