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0884C" w14:textId="0D86F882" w:rsidR="001D1E33" w:rsidRDefault="001D1E33" w:rsidP="001D1E33">
      <w:pPr>
        <w:spacing w:before="0" w:after="0" w:line="240" w:lineRule="auto"/>
        <w:jc w:val="center"/>
        <w:rPr>
          <w:rStyle w:val="Strong"/>
          <w:sz w:val="22"/>
          <w:szCs w:val="22"/>
          <w:bdr w:val="none" w:sz="0" w:space="0" w:color="auto" w:frame="1"/>
          <w:shd w:val="clear" w:color="auto" w:fill="FFFFFF"/>
        </w:rPr>
      </w:pPr>
      <w:r w:rsidRPr="001D1E33">
        <w:rPr>
          <w:b/>
          <w:bCs/>
          <w:sz w:val="22"/>
          <w:szCs w:val="22"/>
        </w:rPr>
        <w:t xml:space="preserve">Job Advertisement: </w:t>
      </w:r>
      <w:r w:rsidR="009B5C29">
        <w:rPr>
          <w:rStyle w:val="Strong"/>
          <w:sz w:val="22"/>
          <w:szCs w:val="22"/>
          <w:bdr w:val="none" w:sz="0" w:space="0" w:color="auto" w:frame="1"/>
          <w:shd w:val="clear" w:color="auto" w:fill="FFFFFF"/>
        </w:rPr>
        <w:t>Occupational Health and Safety Specialist</w:t>
      </w:r>
      <w:r w:rsidR="00110ED6">
        <w:rPr>
          <w:rStyle w:val="Strong"/>
          <w:sz w:val="22"/>
          <w:szCs w:val="22"/>
          <w:bdr w:val="none" w:sz="0" w:space="0" w:color="auto" w:frame="1"/>
          <w:shd w:val="clear" w:color="auto" w:fill="FFFFFF"/>
        </w:rPr>
        <w:t xml:space="preserve"> </w:t>
      </w:r>
      <w:r w:rsidR="0071688F">
        <w:rPr>
          <w:rStyle w:val="Strong"/>
          <w:sz w:val="22"/>
          <w:szCs w:val="22"/>
          <w:bdr w:val="none" w:sz="0" w:space="0" w:color="auto" w:frame="1"/>
          <w:shd w:val="clear" w:color="auto" w:fill="FFFFFF"/>
        </w:rPr>
        <w:t xml:space="preserve">(Bilingual) </w:t>
      </w:r>
      <w:r w:rsidR="00110ED6">
        <w:rPr>
          <w:rStyle w:val="Strong"/>
          <w:sz w:val="22"/>
          <w:szCs w:val="22"/>
          <w:bdr w:val="none" w:sz="0" w:space="0" w:color="auto" w:frame="1"/>
          <w:shd w:val="clear" w:color="auto" w:fill="FFFFFF"/>
        </w:rPr>
        <w:t>(Temporary</w:t>
      </w:r>
      <w:r w:rsidR="0071688F">
        <w:rPr>
          <w:rStyle w:val="Strong"/>
          <w:sz w:val="22"/>
          <w:szCs w:val="22"/>
          <w:bdr w:val="none" w:sz="0" w:space="0" w:color="auto" w:frame="1"/>
          <w:shd w:val="clear" w:color="auto" w:fill="FFFFFF"/>
        </w:rPr>
        <w:t xml:space="preserve"> up to 18 Months</w:t>
      </w:r>
      <w:r w:rsidR="00110ED6">
        <w:rPr>
          <w:rStyle w:val="Strong"/>
          <w:sz w:val="22"/>
          <w:szCs w:val="22"/>
          <w:bdr w:val="none" w:sz="0" w:space="0" w:color="auto" w:frame="1"/>
          <w:shd w:val="clear" w:color="auto" w:fill="FFFFFF"/>
        </w:rPr>
        <w:t>)</w:t>
      </w:r>
    </w:p>
    <w:p w14:paraId="4631CF5B" w14:textId="77777777" w:rsidR="004765A6" w:rsidRPr="001D1E33" w:rsidRDefault="004765A6" w:rsidP="001D1E33">
      <w:pPr>
        <w:spacing w:before="0" w:after="0" w:line="240" w:lineRule="auto"/>
        <w:jc w:val="center"/>
        <w:rPr>
          <w:rStyle w:val="Strong"/>
          <w:sz w:val="22"/>
          <w:szCs w:val="22"/>
          <w:bdr w:val="none" w:sz="0" w:space="0" w:color="auto" w:frame="1"/>
          <w:shd w:val="clear" w:color="auto" w:fill="FFFFFF"/>
        </w:rPr>
      </w:pPr>
    </w:p>
    <w:p w14:paraId="4939C28D" w14:textId="77777777" w:rsidR="004765A6" w:rsidRPr="00701B28" w:rsidRDefault="004765A6" w:rsidP="004765A6">
      <w:pPr>
        <w:spacing w:before="0" w:after="0" w:line="240" w:lineRule="auto"/>
        <w:rPr>
          <w:b/>
          <w:bCs/>
          <w:color w:val="0070C0"/>
          <w:sz w:val="22"/>
          <w:szCs w:val="22"/>
        </w:rPr>
      </w:pPr>
      <w:r w:rsidRPr="00A22C82">
        <w:rPr>
          <w:b/>
          <w:bCs/>
          <w:color w:val="0070C0"/>
          <w:sz w:val="22"/>
          <w:szCs w:val="22"/>
        </w:rPr>
        <w:t xml:space="preserve">We Have a </w:t>
      </w:r>
      <w:r w:rsidRPr="00701B28">
        <w:rPr>
          <w:b/>
          <w:bCs/>
          <w:color w:val="0070C0"/>
          <w:sz w:val="22"/>
          <w:szCs w:val="22"/>
        </w:rPr>
        <w:t>Big Name – and a Big Mission</w:t>
      </w:r>
    </w:p>
    <w:p w14:paraId="50431429" w14:textId="77777777" w:rsidR="00EE5DE0" w:rsidRPr="00355CB1" w:rsidRDefault="004765A6" w:rsidP="004765A6">
      <w:pPr>
        <w:spacing w:before="0" w:after="0" w:line="240" w:lineRule="auto"/>
        <w:rPr>
          <w:sz w:val="22"/>
          <w:szCs w:val="22"/>
          <w:lang w:val="en"/>
        </w:rPr>
      </w:pPr>
      <w:r w:rsidRPr="00355CB1">
        <w:rPr>
          <w:sz w:val="22"/>
          <w:szCs w:val="22"/>
          <w:lang w:val="en"/>
        </w:rPr>
        <w:t xml:space="preserve">We’re the Canadian Centre for Occupational Health and Safety. But you can call us CCOHS. </w:t>
      </w:r>
    </w:p>
    <w:p w14:paraId="3A7C8919" w14:textId="77777777" w:rsidR="00EE5DE0" w:rsidRPr="00355CB1" w:rsidRDefault="00EE5DE0" w:rsidP="004765A6">
      <w:pPr>
        <w:spacing w:before="0" w:after="0" w:line="240" w:lineRule="auto"/>
        <w:rPr>
          <w:sz w:val="22"/>
          <w:szCs w:val="22"/>
          <w:lang w:val="en"/>
        </w:rPr>
      </w:pPr>
    </w:p>
    <w:p w14:paraId="47E98219" w14:textId="44F3778E" w:rsidR="004765A6" w:rsidRPr="00355CB1" w:rsidRDefault="00812724" w:rsidP="004765A6">
      <w:pPr>
        <w:spacing w:before="0" w:after="0" w:line="240" w:lineRule="auto"/>
        <w:rPr>
          <w:sz w:val="22"/>
          <w:szCs w:val="22"/>
          <w:lang w:val="en"/>
        </w:rPr>
      </w:pPr>
      <w:r w:rsidRPr="00355CB1">
        <w:rPr>
          <w:sz w:val="22"/>
          <w:szCs w:val="22"/>
          <w:lang w:val="en"/>
        </w:rPr>
        <w:t>We</w:t>
      </w:r>
      <w:r w:rsidR="004765A6" w:rsidRPr="00355CB1">
        <w:rPr>
          <w:sz w:val="22"/>
          <w:szCs w:val="22"/>
          <w:lang w:val="en"/>
        </w:rPr>
        <w:t xml:space="preserve">’re a federal government corporation focused on a single mission: </w:t>
      </w:r>
      <w:r w:rsidR="00EE5DE0" w:rsidRPr="00355CB1">
        <w:rPr>
          <w:sz w:val="22"/>
          <w:szCs w:val="22"/>
          <w:lang w:val="en"/>
        </w:rPr>
        <w:t>upholding the right of</w:t>
      </w:r>
      <w:r w:rsidR="004765A6" w:rsidRPr="00355CB1">
        <w:rPr>
          <w:sz w:val="22"/>
          <w:szCs w:val="22"/>
          <w:lang w:val="en"/>
        </w:rPr>
        <w:t xml:space="preserve"> everyone in Canada to a healthy and safe workplace where they can thrive. Our tools and resources are designed to give employers and workers across the country the information they need to stay healthy and safe, both physically and mentally, on the job. </w:t>
      </w:r>
    </w:p>
    <w:p w14:paraId="6430E1FB" w14:textId="77777777" w:rsidR="004765A6" w:rsidRPr="00355CB1" w:rsidRDefault="004765A6" w:rsidP="004765A6">
      <w:pPr>
        <w:spacing w:before="0" w:after="0" w:line="240" w:lineRule="auto"/>
        <w:rPr>
          <w:sz w:val="22"/>
          <w:szCs w:val="22"/>
          <w:lang w:val="en"/>
        </w:rPr>
      </w:pPr>
    </w:p>
    <w:p w14:paraId="6F58B2F7" w14:textId="6D35F585" w:rsidR="004765A6" w:rsidRPr="00355CB1" w:rsidRDefault="00B467E6" w:rsidP="00355CB1">
      <w:pPr>
        <w:spacing w:before="0" w:after="0" w:line="240" w:lineRule="auto"/>
        <w:rPr>
          <w:sz w:val="22"/>
          <w:szCs w:val="22"/>
          <w:lang w:val="en"/>
        </w:rPr>
      </w:pPr>
      <w:r>
        <w:rPr>
          <w:sz w:val="22"/>
          <w:szCs w:val="22"/>
          <w:lang w:val="en"/>
        </w:rPr>
        <w:t xml:space="preserve">And that’s where you come in. </w:t>
      </w:r>
      <w:r w:rsidR="004765A6" w:rsidRPr="00355CB1">
        <w:rPr>
          <w:sz w:val="22"/>
          <w:szCs w:val="22"/>
          <w:lang w:val="en"/>
        </w:rPr>
        <w:t>We need</w:t>
      </w:r>
      <w:r w:rsidR="00EE5DE0" w:rsidRPr="00355CB1">
        <w:rPr>
          <w:sz w:val="22"/>
          <w:szCs w:val="22"/>
          <w:lang w:val="en"/>
        </w:rPr>
        <w:t xml:space="preserve"> your</w:t>
      </w:r>
      <w:r w:rsidR="004765A6" w:rsidRPr="00355CB1">
        <w:rPr>
          <w:sz w:val="22"/>
          <w:szCs w:val="22"/>
          <w:lang w:val="en"/>
        </w:rPr>
        <w:t xml:space="preserve"> </w:t>
      </w:r>
      <w:r w:rsidR="00155ACF">
        <w:rPr>
          <w:sz w:val="22"/>
          <w:szCs w:val="22"/>
          <w:lang w:val="en"/>
        </w:rPr>
        <w:t>occupational health and safety</w:t>
      </w:r>
      <w:r w:rsidR="00155ACF" w:rsidRPr="00355CB1">
        <w:rPr>
          <w:sz w:val="22"/>
          <w:szCs w:val="22"/>
          <w:lang w:val="en"/>
        </w:rPr>
        <w:t xml:space="preserve"> </w:t>
      </w:r>
      <w:r w:rsidR="009B6809" w:rsidRPr="00355CB1">
        <w:rPr>
          <w:sz w:val="22"/>
          <w:szCs w:val="22"/>
          <w:lang w:val="en"/>
        </w:rPr>
        <w:t>expertise</w:t>
      </w:r>
      <w:r w:rsidR="004765A6" w:rsidRPr="00355CB1">
        <w:rPr>
          <w:sz w:val="22"/>
          <w:szCs w:val="22"/>
          <w:lang w:val="en"/>
        </w:rPr>
        <w:t xml:space="preserve"> to </w:t>
      </w:r>
      <w:r w:rsidR="00EE5DE0" w:rsidRPr="00355CB1">
        <w:rPr>
          <w:sz w:val="22"/>
          <w:szCs w:val="22"/>
          <w:lang w:val="en"/>
        </w:rPr>
        <w:t xml:space="preserve">help us </w:t>
      </w:r>
      <w:r w:rsidR="004765A6" w:rsidRPr="00355CB1">
        <w:rPr>
          <w:sz w:val="22"/>
          <w:szCs w:val="22"/>
          <w:lang w:val="en"/>
        </w:rPr>
        <w:t xml:space="preserve">get this important information into the hands of </w:t>
      </w:r>
      <w:r w:rsidR="00EE5DE0" w:rsidRPr="00355CB1">
        <w:rPr>
          <w:sz w:val="22"/>
          <w:szCs w:val="22"/>
          <w:lang w:val="en"/>
        </w:rPr>
        <w:t xml:space="preserve">our key stakeholders. Our </w:t>
      </w:r>
      <w:r>
        <w:rPr>
          <w:sz w:val="22"/>
          <w:szCs w:val="22"/>
          <w:lang w:val="en"/>
        </w:rPr>
        <w:t>fact sheets, person-to-person information service</w:t>
      </w:r>
      <w:r w:rsidR="00FB6467" w:rsidRPr="00355CB1">
        <w:rPr>
          <w:sz w:val="22"/>
          <w:szCs w:val="22"/>
          <w:lang w:val="en"/>
        </w:rPr>
        <w:t xml:space="preserve">, </w:t>
      </w:r>
      <w:r w:rsidR="004765A6" w:rsidRPr="00355CB1">
        <w:rPr>
          <w:sz w:val="22"/>
          <w:szCs w:val="22"/>
          <w:lang w:val="en"/>
        </w:rPr>
        <w:t xml:space="preserve">and other </w:t>
      </w:r>
      <w:r w:rsidR="00155ACF">
        <w:rPr>
          <w:sz w:val="22"/>
          <w:szCs w:val="22"/>
          <w:lang w:val="en"/>
        </w:rPr>
        <w:t>resources</w:t>
      </w:r>
      <w:r w:rsidR="00155ACF" w:rsidRPr="00355CB1">
        <w:rPr>
          <w:sz w:val="22"/>
          <w:szCs w:val="22"/>
          <w:lang w:val="en"/>
        </w:rPr>
        <w:t xml:space="preserve"> </w:t>
      </w:r>
      <w:r w:rsidR="00EE5DE0" w:rsidRPr="00355CB1">
        <w:rPr>
          <w:sz w:val="22"/>
          <w:szCs w:val="22"/>
          <w:lang w:val="en"/>
        </w:rPr>
        <w:t>are making a</w:t>
      </w:r>
      <w:r w:rsidR="00A52C68" w:rsidRPr="00355CB1">
        <w:rPr>
          <w:sz w:val="22"/>
          <w:szCs w:val="22"/>
          <w:lang w:val="en"/>
        </w:rPr>
        <w:t xml:space="preserve"> big</w:t>
      </w:r>
      <w:r w:rsidR="00EE5DE0" w:rsidRPr="00355CB1">
        <w:rPr>
          <w:sz w:val="22"/>
          <w:szCs w:val="22"/>
          <w:lang w:val="en"/>
        </w:rPr>
        <w:t xml:space="preserve"> impact</w:t>
      </w:r>
      <w:r w:rsidR="00043C97" w:rsidRPr="00355CB1">
        <w:rPr>
          <w:sz w:val="22"/>
          <w:szCs w:val="22"/>
          <w:lang w:val="en"/>
        </w:rPr>
        <w:t xml:space="preserve"> across Canada</w:t>
      </w:r>
      <w:r w:rsidR="00170FD8">
        <w:rPr>
          <w:sz w:val="22"/>
          <w:szCs w:val="22"/>
          <w:lang w:val="en"/>
        </w:rPr>
        <w:t>.</w:t>
      </w:r>
      <w:r w:rsidR="008D14E1">
        <w:rPr>
          <w:sz w:val="22"/>
          <w:szCs w:val="22"/>
          <w:lang w:val="en"/>
        </w:rPr>
        <w:t xml:space="preserve"> </w:t>
      </w:r>
      <w:r w:rsidR="00EE5DE0" w:rsidRPr="00355CB1">
        <w:rPr>
          <w:sz w:val="22"/>
          <w:szCs w:val="22"/>
          <w:lang w:val="en"/>
        </w:rPr>
        <w:t xml:space="preserve">As </w:t>
      </w:r>
      <w:r w:rsidR="00BB5DBC" w:rsidRPr="00355CB1">
        <w:rPr>
          <w:sz w:val="22"/>
          <w:szCs w:val="22"/>
          <w:lang w:val="en"/>
        </w:rPr>
        <w:t xml:space="preserve">an integral </w:t>
      </w:r>
      <w:r w:rsidR="0091137D" w:rsidRPr="00355CB1">
        <w:rPr>
          <w:sz w:val="22"/>
          <w:szCs w:val="22"/>
          <w:lang w:val="en"/>
        </w:rPr>
        <w:t xml:space="preserve">part of </w:t>
      </w:r>
      <w:r w:rsidR="004765A6" w:rsidRPr="00355CB1">
        <w:rPr>
          <w:sz w:val="22"/>
          <w:szCs w:val="22"/>
          <w:lang w:val="en"/>
        </w:rPr>
        <w:t xml:space="preserve">our </w:t>
      </w:r>
      <w:r w:rsidR="00155ACF">
        <w:rPr>
          <w:sz w:val="22"/>
          <w:szCs w:val="22"/>
          <w:lang w:val="en"/>
        </w:rPr>
        <w:t xml:space="preserve">Inquiries </w:t>
      </w:r>
      <w:r w:rsidR="00EA33BE" w:rsidRPr="00355CB1">
        <w:rPr>
          <w:sz w:val="22"/>
          <w:szCs w:val="22"/>
          <w:lang w:val="en"/>
        </w:rPr>
        <w:t>Services</w:t>
      </w:r>
      <w:r w:rsidR="004765A6" w:rsidRPr="00355CB1">
        <w:rPr>
          <w:sz w:val="22"/>
          <w:szCs w:val="22"/>
          <w:lang w:val="en"/>
        </w:rPr>
        <w:t xml:space="preserve"> team</w:t>
      </w:r>
      <w:r w:rsidR="00BB5DBC" w:rsidRPr="00355CB1">
        <w:rPr>
          <w:sz w:val="22"/>
          <w:szCs w:val="22"/>
          <w:lang w:val="en"/>
        </w:rPr>
        <w:t>, you’ll</w:t>
      </w:r>
      <w:r w:rsidR="004765A6" w:rsidRPr="00355CB1">
        <w:rPr>
          <w:sz w:val="22"/>
          <w:szCs w:val="22"/>
          <w:lang w:val="en"/>
        </w:rPr>
        <w:t xml:space="preserve"> </w:t>
      </w:r>
      <w:r w:rsidR="0091137D" w:rsidRPr="00355CB1">
        <w:rPr>
          <w:sz w:val="22"/>
          <w:szCs w:val="22"/>
          <w:lang w:val="en"/>
        </w:rPr>
        <w:t xml:space="preserve">help </w:t>
      </w:r>
      <w:r>
        <w:rPr>
          <w:sz w:val="22"/>
          <w:szCs w:val="22"/>
          <w:lang w:val="en"/>
        </w:rPr>
        <w:t>us have an even greater impact.</w:t>
      </w:r>
      <w:r w:rsidR="0091137D" w:rsidRPr="00355CB1">
        <w:rPr>
          <w:sz w:val="22"/>
          <w:szCs w:val="22"/>
          <w:lang w:val="en"/>
        </w:rPr>
        <w:t xml:space="preserve"> </w:t>
      </w:r>
    </w:p>
    <w:p w14:paraId="38D68E8A" w14:textId="026D4354" w:rsidR="004765A6" w:rsidRPr="00355CB1" w:rsidRDefault="004765A6" w:rsidP="004765A6">
      <w:pPr>
        <w:spacing w:before="0" w:after="0" w:line="240" w:lineRule="auto"/>
        <w:rPr>
          <w:sz w:val="22"/>
          <w:szCs w:val="22"/>
          <w:lang w:val="en-CA" w:eastAsia="en-CA"/>
        </w:rPr>
      </w:pPr>
    </w:p>
    <w:p w14:paraId="1F7AE707" w14:textId="7062D4DA" w:rsidR="001D1E33" w:rsidRPr="00355CB1" w:rsidRDefault="00A66FCB" w:rsidP="00355CB1">
      <w:pPr>
        <w:spacing w:before="0" w:after="0" w:line="240" w:lineRule="auto"/>
        <w:rPr>
          <w:sz w:val="22"/>
          <w:szCs w:val="22"/>
          <w:lang w:val="en"/>
        </w:rPr>
      </w:pPr>
      <w:proofErr w:type="gramStart"/>
      <w:r w:rsidRPr="00355CB1">
        <w:rPr>
          <w:sz w:val="22"/>
          <w:szCs w:val="22"/>
          <w:lang w:val="en"/>
        </w:rPr>
        <w:t>So</w:t>
      </w:r>
      <w:proofErr w:type="gramEnd"/>
      <w:r w:rsidRPr="00355CB1">
        <w:rPr>
          <w:sz w:val="22"/>
          <w:szCs w:val="22"/>
          <w:lang w:val="en"/>
        </w:rPr>
        <w:t xml:space="preserve"> if</w:t>
      </w:r>
      <w:r w:rsidR="007C6371" w:rsidRPr="00355CB1">
        <w:rPr>
          <w:sz w:val="22"/>
          <w:szCs w:val="22"/>
          <w:lang w:val="en"/>
        </w:rPr>
        <w:t xml:space="preserve"> the idea of making </w:t>
      </w:r>
      <w:r w:rsidR="004765A6" w:rsidRPr="00355CB1">
        <w:rPr>
          <w:sz w:val="22"/>
          <w:szCs w:val="22"/>
          <w:lang w:val="en"/>
        </w:rPr>
        <w:t>a difference and being part of a culture that values innovatio</w:t>
      </w:r>
      <w:r w:rsidR="00812724" w:rsidRPr="00355CB1">
        <w:rPr>
          <w:sz w:val="22"/>
          <w:szCs w:val="22"/>
          <w:lang w:val="en"/>
        </w:rPr>
        <w:t xml:space="preserve">n, </w:t>
      </w:r>
      <w:r w:rsidR="004765A6" w:rsidRPr="00355CB1">
        <w:rPr>
          <w:sz w:val="22"/>
          <w:szCs w:val="22"/>
          <w:lang w:val="en"/>
        </w:rPr>
        <w:t>professional growth, and your overall well-being</w:t>
      </w:r>
      <w:r w:rsidR="007C6371" w:rsidRPr="00355CB1">
        <w:rPr>
          <w:sz w:val="22"/>
          <w:szCs w:val="22"/>
          <w:lang w:val="en"/>
        </w:rPr>
        <w:t xml:space="preserve"> excite</w:t>
      </w:r>
      <w:r w:rsidRPr="00355CB1">
        <w:rPr>
          <w:sz w:val="22"/>
          <w:szCs w:val="22"/>
          <w:lang w:val="en"/>
        </w:rPr>
        <w:t>s</w:t>
      </w:r>
      <w:r w:rsidR="007C6371" w:rsidRPr="00355CB1">
        <w:rPr>
          <w:sz w:val="22"/>
          <w:szCs w:val="22"/>
          <w:lang w:val="en"/>
        </w:rPr>
        <w:t xml:space="preserve"> you</w:t>
      </w:r>
      <w:r w:rsidRPr="00355CB1">
        <w:rPr>
          <w:sz w:val="22"/>
          <w:szCs w:val="22"/>
          <w:lang w:val="en"/>
        </w:rPr>
        <w:t>, we encourage you to r</w:t>
      </w:r>
      <w:r w:rsidR="00BB5DBC" w:rsidRPr="00355CB1">
        <w:rPr>
          <w:sz w:val="22"/>
          <w:szCs w:val="22"/>
          <w:lang w:val="en"/>
        </w:rPr>
        <w:t>ead on.</w:t>
      </w:r>
      <w:r w:rsidR="004765A6" w:rsidRPr="00355CB1">
        <w:rPr>
          <w:sz w:val="22"/>
          <w:szCs w:val="22"/>
          <w:lang w:val="en"/>
        </w:rPr>
        <w:t xml:space="preserve"> </w:t>
      </w:r>
    </w:p>
    <w:p w14:paraId="4679F1C8" w14:textId="77777777" w:rsidR="001D1E33" w:rsidRPr="00701B28" w:rsidRDefault="001D1E33" w:rsidP="001D1E33">
      <w:pPr>
        <w:spacing w:before="0" w:after="0" w:line="240" w:lineRule="auto"/>
        <w:rPr>
          <w:b/>
          <w:bCs/>
          <w:color w:val="0070C0"/>
          <w:sz w:val="22"/>
          <w:szCs w:val="22"/>
        </w:rPr>
      </w:pPr>
    </w:p>
    <w:p w14:paraId="7D91338E" w14:textId="48FDAA45" w:rsidR="001D1E33" w:rsidRPr="00701B28" w:rsidRDefault="001D1E33" w:rsidP="001D1E33">
      <w:pPr>
        <w:spacing w:before="0" w:after="0" w:line="240" w:lineRule="auto"/>
        <w:rPr>
          <w:b/>
          <w:bCs/>
          <w:color w:val="0070C0"/>
          <w:sz w:val="22"/>
          <w:szCs w:val="22"/>
        </w:rPr>
      </w:pPr>
      <w:r w:rsidRPr="00701B28">
        <w:rPr>
          <w:b/>
          <w:bCs/>
          <w:color w:val="0070C0"/>
          <w:sz w:val="22"/>
          <w:szCs w:val="22"/>
        </w:rPr>
        <w:t>About the Role</w:t>
      </w:r>
    </w:p>
    <w:p w14:paraId="42A39D71" w14:textId="3B1EA217" w:rsidR="00BB6A4D" w:rsidRDefault="001D1E33" w:rsidP="00BB6A4D">
      <w:pPr>
        <w:spacing w:before="0" w:after="0" w:line="240" w:lineRule="auto"/>
        <w:rPr>
          <w:sz w:val="22"/>
          <w:szCs w:val="22"/>
          <w:lang w:val="en"/>
        </w:rPr>
      </w:pPr>
      <w:r w:rsidRPr="00355CB1">
        <w:rPr>
          <w:sz w:val="22"/>
          <w:szCs w:val="22"/>
          <w:lang w:val="en"/>
        </w:rPr>
        <w:t xml:space="preserve">As </w:t>
      </w:r>
      <w:r w:rsidR="008E085E" w:rsidRPr="00355CB1">
        <w:rPr>
          <w:sz w:val="22"/>
          <w:szCs w:val="22"/>
          <w:lang w:val="en"/>
        </w:rPr>
        <w:t>a</w:t>
      </w:r>
      <w:r w:rsidR="00A06B86">
        <w:rPr>
          <w:sz w:val="22"/>
          <w:szCs w:val="22"/>
          <w:lang w:val="en"/>
        </w:rPr>
        <w:t>n Occupational Health and Safety</w:t>
      </w:r>
      <w:r w:rsidR="00EA33BE" w:rsidRPr="00355CB1">
        <w:rPr>
          <w:sz w:val="22"/>
          <w:szCs w:val="22"/>
          <w:lang w:val="en"/>
        </w:rPr>
        <w:t xml:space="preserve"> Specialist</w:t>
      </w:r>
      <w:r w:rsidR="008E085E" w:rsidRPr="00355CB1">
        <w:rPr>
          <w:sz w:val="22"/>
          <w:szCs w:val="22"/>
          <w:lang w:val="en"/>
        </w:rPr>
        <w:t>,</w:t>
      </w:r>
      <w:r w:rsidR="00812724" w:rsidRPr="00355CB1">
        <w:rPr>
          <w:sz w:val="22"/>
          <w:szCs w:val="22"/>
          <w:lang w:val="en"/>
        </w:rPr>
        <w:t xml:space="preserve"> you’ll </w:t>
      </w:r>
      <w:r w:rsidR="00A66FCB" w:rsidRPr="00355CB1">
        <w:rPr>
          <w:sz w:val="22"/>
          <w:szCs w:val="22"/>
          <w:lang w:val="en"/>
        </w:rPr>
        <w:t>apply</w:t>
      </w:r>
      <w:r w:rsidRPr="00355CB1">
        <w:rPr>
          <w:sz w:val="22"/>
          <w:szCs w:val="22"/>
          <w:lang w:val="en"/>
        </w:rPr>
        <w:t xml:space="preserve"> you</w:t>
      </w:r>
      <w:r w:rsidR="00812724" w:rsidRPr="00355CB1">
        <w:rPr>
          <w:sz w:val="22"/>
          <w:szCs w:val="22"/>
          <w:lang w:val="en"/>
        </w:rPr>
        <w:t>r</w:t>
      </w:r>
      <w:r w:rsidR="00EA33BE" w:rsidRPr="00355CB1">
        <w:rPr>
          <w:sz w:val="22"/>
          <w:szCs w:val="22"/>
          <w:lang w:val="en"/>
        </w:rPr>
        <w:t xml:space="preserve"> </w:t>
      </w:r>
      <w:r w:rsidR="001C2BD4" w:rsidRPr="00355CB1">
        <w:rPr>
          <w:sz w:val="22"/>
          <w:szCs w:val="22"/>
          <w:lang w:val="en"/>
        </w:rPr>
        <w:t xml:space="preserve">knowledge of </w:t>
      </w:r>
      <w:r w:rsidR="00BB6A4D">
        <w:rPr>
          <w:sz w:val="22"/>
          <w:szCs w:val="22"/>
          <w:lang w:val="en"/>
        </w:rPr>
        <w:t>information retrieval</w:t>
      </w:r>
      <w:r w:rsidR="00BB6A4D" w:rsidRPr="00355CB1">
        <w:rPr>
          <w:sz w:val="22"/>
          <w:szCs w:val="22"/>
          <w:lang w:val="en"/>
        </w:rPr>
        <w:t xml:space="preserve"> </w:t>
      </w:r>
      <w:r w:rsidR="00BB6A4D">
        <w:rPr>
          <w:sz w:val="22"/>
          <w:szCs w:val="22"/>
          <w:lang w:val="en"/>
        </w:rPr>
        <w:t xml:space="preserve">and </w:t>
      </w:r>
      <w:r w:rsidR="00EA33BE" w:rsidRPr="00355CB1">
        <w:rPr>
          <w:sz w:val="22"/>
          <w:szCs w:val="22"/>
          <w:lang w:val="en"/>
        </w:rPr>
        <w:t>occupational health and safety</w:t>
      </w:r>
      <w:r w:rsidR="00A06B86">
        <w:rPr>
          <w:sz w:val="22"/>
          <w:szCs w:val="22"/>
          <w:lang w:val="en"/>
        </w:rPr>
        <w:t xml:space="preserve"> </w:t>
      </w:r>
      <w:r w:rsidR="00A06B86" w:rsidRPr="00E1179F">
        <w:rPr>
          <w:sz w:val="22"/>
          <w:szCs w:val="22"/>
        </w:rPr>
        <w:t xml:space="preserve">by </w:t>
      </w:r>
      <w:r w:rsidR="003B70FB">
        <w:rPr>
          <w:sz w:val="22"/>
          <w:szCs w:val="22"/>
        </w:rPr>
        <w:t>providing clear responses to</w:t>
      </w:r>
      <w:r w:rsidR="00A06B86" w:rsidRPr="00E1179F">
        <w:rPr>
          <w:sz w:val="22"/>
          <w:szCs w:val="22"/>
        </w:rPr>
        <w:t xml:space="preserve"> </w:t>
      </w:r>
      <w:r w:rsidR="00B467E6">
        <w:rPr>
          <w:sz w:val="22"/>
          <w:szCs w:val="22"/>
        </w:rPr>
        <w:t>questions about</w:t>
      </w:r>
      <w:r w:rsidR="00B467E6" w:rsidRPr="00E1179F">
        <w:rPr>
          <w:sz w:val="22"/>
          <w:szCs w:val="22"/>
        </w:rPr>
        <w:t xml:space="preserve"> </w:t>
      </w:r>
      <w:r w:rsidR="00A06B86" w:rsidRPr="00E1179F">
        <w:rPr>
          <w:sz w:val="22"/>
          <w:szCs w:val="22"/>
        </w:rPr>
        <w:t>health and safety</w:t>
      </w:r>
      <w:r w:rsidR="00A06B86">
        <w:rPr>
          <w:sz w:val="22"/>
          <w:szCs w:val="22"/>
          <w:lang w:val="en"/>
        </w:rPr>
        <w:t xml:space="preserve">. </w:t>
      </w:r>
    </w:p>
    <w:p w14:paraId="227CF914" w14:textId="77777777" w:rsidR="00BB6A4D" w:rsidRDefault="00BB6A4D" w:rsidP="00BB6A4D">
      <w:pPr>
        <w:spacing w:before="0" w:after="0" w:line="240" w:lineRule="auto"/>
        <w:rPr>
          <w:sz w:val="22"/>
          <w:szCs w:val="22"/>
          <w:lang w:val="en"/>
        </w:rPr>
      </w:pPr>
    </w:p>
    <w:p w14:paraId="3F451853" w14:textId="20BFDDF0" w:rsidR="00A06B86" w:rsidRDefault="003B70FB" w:rsidP="004A07F0">
      <w:pPr>
        <w:spacing w:before="0" w:after="0" w:line="240" w:lineRule="auto"/>
        <w:rPr>
          <w:sz w:val="22"/>
          <w:szCs w:val="22"/>
          <w:lang w:val="en"/>
        </w:rPr>
      </w:pPr>
      <w:r w:rsidRPr="00355CB1">
        <w:rPr>
          <w:sz w:val="22"/>
          <w:szCs w:val="22"/>
          <w:lang w:val="en"/>
        </w:rPr>
        <w:t xml:space="preserve">While delivering </w:t>
      </w:r>
      <w:r w:rsidR="00B467E6">
        <w:rPr>
          <w:sz w:val="22"/>
          <w:szCs w:val="22"/>
          <w:lang w:val="en"/>
        </w:rPr>
        <w:t xml:space="preserve">a </w:t>
      </w:r>
      <w:r w:rsidRPr="00355CB1">
        <w:rPr>
          <w:sz w:val="22"/>
          <w:szCs w:val="22"/>
          <w:lang w:val="en"/>
        </w:rPr>
        <w:t xml:space="preserve">high </w:t>
      </w:r>
      <w:r w:rsidR="00B467E6">
        <w:rPr>
          <w:sz w:val="22"/>
          <w:szCs w:val="22"/>
          <w:lang w:val="en"/>
        </w:rPr>
        <w:t xml:space="preserve">level of </w:t>
      </w:r>
      <w:r w:rsidRPr="00355CB1">
        <w:rPr>
          <w:sz w:val="22"/>
          <w:szCs w:val="22"/>
          <w:lang w:val="en"/>
        </w:rPr>
        <w:t xml:space="preserve">service, </w:t>
      </w:r>
      <w:r>
        <w:rPr>
          <w:sz w:val="22"/>
          <w:szCs w:val="22"/>
          <w:lang w:val="en"/>
        </w:rPr>
        <w:t>y</w:t>
      </w:r>
      <w:r w:rsidR="00A06B86">
        <w:rPr>
          <w:sz w:val="22"/>
          <w:szCs w:val="22"/>
          <w:lang w:val="en"/>
        </w:rPr>
        <w:t>ou’ll gather</w:t>
      </w:r>
      <w:r>
        <w:rPr>
          <w:sz w:val="22"/>
          <w:szCs w:val="22"/>
          <w:lang w:val="en"/>
        </w:rPr>
        <w:t xml:space="preserve"> and evaluate scientific and technical </w:t>
      </w:r>
      <w:r w:rsidR="00A06B86" w:rsidRPr="00A06B86">
        <w:rPr>
          <w:sz w:val="22"/>
          <w:szCs w:val="22"/>
          <w:lang w:val="en"/>
        </w:rPr>
        <w:t xml:space="preserve">information on workplace health and safety so </w:t>
      </w:r>
      <w:r w:rsidR="00B467E6">
        <w:rPr>
          <w:sz w:val="22"/>
          <w:szCs w:val="22"/>
          <w:lang w:val="en"/>
        </w:rPr>
        <w:t>people</w:t>
      </w:r>
      <w:r w:rsidR="00B467E6" w:rsidRPr="00A06B86">
        <w:rPr>
          <w:sz w:val="22"/>
          <w:szCs w:val="22"/>
          <w:lang w:val="en"/>
        </w:rPr>
        <w:t xml:space="preserve"> </w:t>
      </w:r>
      <w:r w:rsidR="00A06B86" w:rsidRPr="00A06B86">
        <w:rPr>
          <w:sz w:val="22"/>
          <w:szCs w:val="22"/>
          <w:lang w:val="en"/>
        </w:rPr>
        <w:t>can make informed decisions about specific issues in the</w:t>
      </w:r>
      <w:r w:rsidR="00A06B86">
        <w:rPr>
          <w:sz w:val="22"/>
          <w:szCs w:val="22"/>
          <w:lang w:val="en"/>
        </w:rPr>
        <w:t>ir</w:t>
      </w:r>
      <w:r w:rsidR="00A06B86" w:rsidRPr="00A06B86">
        <w:rPr>
          <w:sz w:val="22"/>
          <w:szCs w:val="22"/>
          <w:lang w:val="en"/>
        </w:rPr>
        <w:t xml:space="preserve"> workplace.</w:t>
      </w:r>
      <w:r w:rsidR="00BB6A4D" w:rsidRPr="00BB6A4D">
        <w:rPr>
          <w:sz w:val="22"/>
          <w:szCs w:val="22"/>
          <w:lang w:val="en"/>
        </w:rPr>
        <w:t xml:space="preserve"> </w:t>
      </w:r>
      <w:r w:rsidR="00BB6A4D" w:rsidRPr="00355CB1">
        <w:rPr>
          <w:sz w:val="22"/>
          <w:szCs w:val="22"/>
          <w:lang w:val="en"/>
        </w:rPr>
        <w:t xml:space="preserve">You know how to work collaboratively to </w:t>
      </w:r>
      <w:r w:rsidR="00B467E6">
        <w:rPr>
          <w:sz w:val="22"/>
          <w:szCs w:val="22"/>
          <w:lang w:val="en"/>
        </w:rPr>
        <w:t>make sure</w:t>
      </w:r>
      <w:r w:rsidR="00B467E6" w:rsidRPr="00355CB1">
        <w:rPr>
          <w:sz w:val="22"/>
          <w:szCs w:val="22"/>
          <w:lang w:val="en"/>
        </w:rPr>
        <w:t xml:space="preserve"> </w:t>
      </w:r>
      <w:r w:rsidR="00BB6A4D" w:rsidRPr="00355CB1">
        <w:rPr>
          <w:sz w:val="22"/>
          <w:szCs w:val="22"/>
          <w:lang w:val="en"/>
        </w:rPr>
        <w:t xml:space="preserve">our service is comprehensive, accurate and timely, to serve the needs of </w:t>
      </w:r>
      <w:r w:rsidR="00B467E6">
        <w:rPr>
          <w:sz w:val="22"/>
          <w:szCs w:val="22"/>
          <w:lang w:val="en"/>
        </w:rPr>
        <w:t>users</w:t>
      </w:r>
      <w:r w:rsidR="00BB6A4D" w:rsidRPr="00355CB1">
        <w:rPr>
          <w:sz w:val="22"/>
          <w:szCs w:val="22"/>
          <w:lang w:val="en"/>
        </w:rPr>
        <w:t xml:space="preserve">. </w:t>
      </w:r>
    </w:p>
    <w:p w14:paraId="1E1C6F94" w14:textId="77777777" w:rsidR="00A16C43" w:rsidRPr="00355CB1" w:rsidRDefault="00A16C43" w:rsidP="00355CB1">
      <w:pPr>
        <w:spacing w:before="0" w:after="0" w:line="240" w:lineRule="auto"/>
        <w:rPr>
          <w:sz w:val="22"/>
          <w:szCs w:val="22"/>
          <w:lang w:val="en"/>
        </w:rPr>
      </w:pPr>
    </w:p>
    <w:p w14:paraId="4B4C4049" w14:textId="45EE4EC8" w:rsidR="003B70FB" w:rsidRDefault="003B70FB" w:rsidP="001D1E33">
      <w:pPr>
        <w:spacing w:before="0" w:after="0" w:line="240" w:lineRule="auto"/>
        <w:rPr>
          <w:sz w:val="22"/>
          <w:szCs w:val="22"/>
          <w:lang w:val="en"/>
        </w:rPr>
      </w:pPr>
      <w:r>
        <w:rPr>
          <w:sz w:val="22"/>
          <w:szCs w:val="22"/>
          <w:lang w:val="en"/>
        </w:rPr>
        <w:t xml:space="preserve">Leveraging your technical expertise, you will </w:t>
      </w:r>
      <w:r w:rsidR="00B467E6">
        <w:rPr>
          <w:sz w:val="22"/>
          <w:szCs w:val="22"/>
          <w:lang w:val="en"/>
        </w:rPr>
        <w:t xml:space="preserve">also </w:t>
      </w:r>
      <w:r>
        <w:rPr>
          <w:sz w:val="22"/>
          <w:szCs w:val="22"/>
          <w:lang w:val="en"/>
        </w:rPr>
        <w:t>develop</w:t>
      </w:r>
      <w:r w:rsidRPr="003B70FB">
        <w:rPr>
          <w:sz w:val="22"/>
          <w:szCs w:val="22"/>
          <w:lang w:val="en"/>
        </w:rPr>
        <w:t xml:space="preserve"> health and safety</w:t>
      </w:r>
      <w:r w:rsidR="00B467E6">
        <w:rPr>
          <w:sz w:val="22"/>
          <w:szCs w:val="22"/>
          <w:lang w:val="en"/>
        </w:rPr>
        <w:t>-</w:t>
      </w:r>
      <w:r w:rsidRPr="003B70FB">
        <w:rPr>
          <w:sz w:val="22"/>
          <w:szCs w:val="22"/>
          <w:lang w:val="en"/>
        </w:rPr>
        <w:t xml:space="preserve">related content for </w:t>
      </w:r>
      <w:r>
        <w:rPr>
          <w:sz w:val="22"/>
          <w:szCs w:val="22"/>
          <w:lang w:val="en"/>
        </w:rPr>
        <w:t xml:space="preserve">CCOHS </w:t>
      </w:r>
      <w:r w:rsidRPr="003B70FB">
        <w:rPr>
          <w:sz w:val="22"/>
          <w:szCs w:val="22"/>
          <w:lang w:val="en"/>
        </w:rPr>
        <w:t xml:space="preserve">projects, communication tools, presentations, e-courses, </w:t>
      </w:r>
      <w:r w:rsidR="00B467E6">
        <w:rPr>
          <w:sz w:val="22"/>
          <w:szCs w:val="22"/>
          <w:lang w:val="en"/>
        </w:rPr>
        <w:t>fact sheets</w:t>
      </w:r>
      <w:r w:rsidRPr="003B70FB">
        <w:rPr>
          <w:sz w:val="22"/>
          <w:szCs w:val="22"/>
          <w:lang w:val="en"/>
        </w:rPr>
        <w:t>, publications and other services</w:t>
      </w:r>
      <w:r w:rsidR="00B467E6">
        <w:rPr>
          <w:sz w:val="22"/>
          <w:szCs w:val="22"/>
          <w:lang w:val="en"/>
        </w:rPr>
        <w:t>.</w:t>
      </w:r>
      <w:r w:rsidRPr="003B70FB">
        <w:rPr>
          <w:sz w:val="22"/>
          <w:szCs w:val="22"/>
          <w:lang w:val="en"/>
        </w:rPr>
        <w:t xml:space="preserve"> </w:t>
      </w:r>
      <w:r w:rsidR="00B467E6">
        <w:rPr>
          <w:sz w:val="22"/>
          <w:szCs w:val="22"/>
          <w:lang w:val="en"/>
        </w:rPr>
        <w:t>You’ll</w:t>
      </w:r>
      <w:r w:rsidRPr="003B70FB">
        <w:rPr>
          <w:sz w:val="22"/>
          <w:szCs w:val="22"/>
          <w:lang w:val="en"/>
        </w:rPr>
        <w:t xml:space="preserve"> research topics, review and analy</w:t>
      </w:r>
      <w:r>
        <w:rPr>
          <w:sz w:val="22"/>
          <w:szCs w:val="22"/>
          <w:lang w:val="en"/>
        </w:rPr>
        <w:t>z</w:t>
      </w:r>
      <w:r w:rsidR="00441D27">
        <w:rPr>
          <w:sz w:val="22"/>
          <w:szCs w:val="22"/>
          <w:lang w:val="en"/>
        </w:rPr>
        <w:t>e</w:t>
      </w:r>
      <w:r w:rsidRPr="003B70FB">
        <w:rPr>
          <w:sz w:val="22"/>
          <w:szCs w:val="22"/>
          <w:lang w:val="en"/>
        </w:rPr>
        <w:t xml:space="preserve"> materials, </w:t>
      </w:r>
      <w:r w:rsidR="00441D27">
        <w:rPr>
          <w:sz w:val="22"/>
          <w:szCs w:val="22"/>
          <w:lang w:val="en"/>
        </w:rPr>
        <w:t xml:space="preserve">perform </w:t>
      </w:r>
      <w:r w:rsidRPr="003B70FB">
        <w:rPr>
          <w:sz w:val="22"/>
          <w:szCs w:val="22"/>
          <w:lang w:val="en"/>
        </w:rPr>
        <w:t>quality assur</w:t>
      </w:r>
      <w:r w:rsidR="00441D27">
        <w:rPr>
          <w:sz w:val="22"/>
          <w:szCs w:val="22"/>
          <w:lang w:val="en"/>
        </w:rPr>
        <w:t xml:space="preserve">ance, </w:t>
      </w:r>
      <w:r w:rsidRPr="003B70FB">
        <w:rPr>
          <w:sz w:val="22"/>
          <w:szCs w:val="22"/>
          <w:lang w:val="en"/>
        </w:rPr>
        <w:t>and edit content to provide constructive feedback.</w:t>
      </w:r>
      <w:r w:rsidRPr="003B70FB" w:rsidDel="003B70FB">
        <w:rPr>
          <w:sz w:val="22"/>
          <w:szCs w:val="22"/>
          <w:lang w:val="en"/>
        </w:rPr>
        <w:t xml:space="preserve"> </w:t>
      </w:r>
    </w:p>
    <w:p w14:paraId="3E9909CA" w14:textId="77777777" w:rsidR="001D1E33" w:rsidRPr="00355CB1" w:rsidRDefault="001D1E33" w:rsidP="001D1E33">
      <w:pPr>
        <w:spacing w:before="0" w:after="0" w:line="240" w:lineRule="auto"/>
        <w:rPr>
          <w:color w:val="333333"/>
          <w:sz w:val="22"/>
          <w:szCs w:val="22"/>
          <w:lang w:val="en"/>
        </w:rPr>
      </w:pPr>
    </w:p>
    <w:p w14:paraId="10196978" w14:textId="178C6C15" w:rsidR="001D1E33" w:rsidRPr="00701B28" w:rsidRDefault="001D1E33" w:rsidP="001D1E33">
      <w:pPr>
        <w:spacing w:before="0" w:after="0" w:line="240" w:lineRule="auto"/>
        <w:rPr>
          <w:b/>
          <w:bCs/>
          <w:color w:val="0070C0"/>
          <w:sz w:val="22"/>
          <w:szCs w:val="22"/>
        </w:rPr>
      </w:pPr>
      <w:r w:rsidRPr="00701B28">
        <w:rPr>
          <w:b/>
          <w:bCs/>
          <w:color w:val="0070C0"/>
          <w:sz w:val="22"/>
          <w:szCs w:val="22"/>
        </w:rPr>
        <w:t>What You Have</w:t>
      </w:r>
      <w:r w:rsidR="0051262F" w:rsidRPr="00701B28">
        <w:rPr>
          <w:b/>
          <w:bCs/>
          <w:color w:val="0070C0"/>
          <w:sz w:val="22"/>
          <w:szCs w:val="22"/>
        </w:rPr>
        <w:t xml:space="preserve"> </w:t>
      </w:r>
    </w:p>
    <w:p w14:paraId="7C2861C4" w14:textId="77777777" w:rsidR="00155ACF" w:rsidRPr="007864DF" w:rsidRDefault="00155ACF" w:rsidP="00155ACF">
      <w:pPr>
        <w:numPr>
          <w:ilvl w:val="0"/>
          <w:numId w:val="6"/>
        </w:numPr>
        <w:spacing w:before="0" w:after="0" w:line="240" w:lineRule="auto"/>
        <w:rPr>
          <w:w w:val="105"/>
          <w:sz w:val="22"/>
          <w:szCs w:val="22"/>
          <w:lang w:val="en-US" w:eastAsia="en-US"/>
        </w:rPr>
      </w:pPr>
      <w:r w:rsidRPr="007864DF">
        <w:rPr>
          <w:w w:val="105"/>
          <w:sz w:val="22"/>
          <w:szCs w:val="22"/>
          <w:lang w:val="en-US" w:eastAsia="en-US"/>
        </w:rPr>
        <w:t xml:space="preserve">Post-secondary degree in one of the Sciences with specialization in occupational health and safety. </w:t>
      </w:r>
    </w:p>
    <w:p w14:paraId="343B9E94" w14:textId="4A18E27B" w:rsidR="00155ACF" w:rsidRPr="007864DF" w:rsidRDefault="00FE59C9" w:rsidP="00155ACF">
      <w:pPr>
        <w:numPr>
          <w:ilvl w:val="0"/>
          <w:numId w:val="6"/>
        </w:numPr>
        <w:spacing w:before="0" w:after="0" w:line="240" w:lineRule="auto"/>
        <w:rPr>
          <w:w w:val="105"/>
          <w:sz w:val="22"/>
          <w:szCs w:val="22"/>
          <w:lang w:val="en-US" w:eastAsia="en-US"/>
        </w:rPr>
      </w:pPr>
      <w:r w:rsidRPr="007864DF">
        <w:rPr>
          <w:w w:val="105"/>
          <w:sz w:val="22"/>
          <w:szCs w:val="22"/>
          <w:lang w:val="en-US" w:eastAsia="en-US"/>
        </w:rPr>
        <w:t>Three to five years</w:t>
      </w:r>
      <w:r w:rsidR="00155ACF" w:rsidRPr="007864DF">
        <w:rPr>
          <w:w w:val="105"/>
          <w:sz w:val="22"/>
          <w:szCs w:val="22"/>
          <w:lang w:val="en-US" w:eastAsia="en-US"/>
        </w:rPr>
        <w:t xml:space="preserve"> of working experience in the health and safety field.</w:t>
      </w:r>
    </w:p>
    <w:p w14:paraId="1B204A09" w14:textId="459FB432" w:rsidR="009D7BA0" w:rsidRPr="007864DF" w:rsidRDefault="00C47420" w:rsidP="00155ACF">
      <w:pPr>
        <w:numPr>
          <w:ilvl w:val="0"/>
          <w:numId w:val="6"/>
        </w:numPr>
        <w:spacing w:before="0" w:after="0" w:line="240" w:lineRule="auto"/>
        <w:rPr>
          <w:w w:val="105"/>
          <w:sz w:val="22"/>
          <w:szCs w:val="22"/>
          <w:lang w:val="en-US" w:eastAsia="en-US"/>
        </w:rPr>
      </w:pPr>
      <w:r w:rsidRPr="007864DF">
        <w:rPr>
          <w:w w:val="105"/>
          <w:sz w:val="22"/>
          <w:szCs w:val="22"/>
          <w:lang w:val="en-US" w:eastAsia="en-US"/>
        </w:rPr>
        <w:t xml:space="preserve">Knowledge of health and safety; specific knowledge in hygiene, toxicology, chemistry, or organizational health and worker wellbeing is an asset. </w:t>
      </w:r>
    </w:p>
    <w:p w14:paraId="12AD215D" w14:textId="77777777" w:rsidR="00155ACF" w:rsidRPr="007864DF" w:rsidRDefault="00155ACF" w:rsidP="00155ACF">
      <w:pPr>
        <w:numPr>
          <w:ilvl w:val="0"/>
          <w:numId w:val="6"/>
        </w:numPr>
        <w:spacing w:before="0" w:after="0" w:line="240" w:lineRule="auto"/>
        <w:rPr>
          <w:w w:val="105"/>
          <w:sz w:val="22"/>
          <w:szCs w:val="22"/>
          <w:lang w:val="en-US" w:eastAsia="en-US"/>
        </w:rPr>
      </w:pPr>
      <w:r w:rsidRPr="007864DF">
        <w:rPr>
          <w:w w:val="105"/>
          <w:sz w:val="22"/>
          <w:szCs w:val="22"/>
          <w:lang w:val="en-US" w:eastAsia="en-US"/>
        </w:rPr>
        <w:t>Knowledge of adult learning principles is desirable.</w:t>
      </w:r>
    </w:p>
    <w:p w14:paraId="16E59FAA" w14:textId="78B450CF" w:rsidR="00155ACF" w:rsidRPr="00155ACF" w:rsidRDefault="00155ACF" w:rsidP="00155ACF">
      <w:pPr>
        <w:numPr>
          <w:ilvl w:val="0"/>
          <w:numId w:val="6"/>
        </w:numPr>
        <w:spacing w:before="0" w:after="0" w:line="240" w:lineRule="auto"/>
        <w:rPr>
          <w:w w:val="105"/>
          <w:sz w:val="22"/>
          <w:szCs w:val="22"/>
          <w:lang w:val="en-US" w:eastAsia="en-US"/>
        </w:rPr>
      </w:pPr>
      <w:r w:rsidRPr="007864DF">
        <w:rPr>
          <w:w w:val="105"/>
          <w:sz w:val="22"/>
          <w:szCs w:val="22"/>
          <w:lang w:val="en-US" w:eastAsia="en-US"/>
        </w:rPr>
        <w:t>Excellent facilitation/instruction skills for small to large</w:t>
      </w:r>
      <w:r w:rsidRPr="00155ACF">
        <w:rPr>
          <w:w w:val="105"/>
          <w:sz w:val="22"/>
          <w:szCs w:val="22"/>
          <w:lang w:val="en-US" w:eastAsia="en-US"/>
        </w:rPr>
        <w:t xml:space="preserve"> groups, and different sector audiences is desirable.</w:t>
      </w:r>
    </w:p>
    <w:p w14:paraId="022AFD0D" w14:textId="77777777" w:rsidR="00155ACF" w:rsidRPr="00155ACF" w:rsidRDefault="00155ACF" w:rsidP="00155ACF">
      <w:pPr>
        <w:numPr>
          <w:ilvl w:val="0"/>
          <w:numId w:val="6"/>
        </w:numPr>
        <w:spacing w:before="0" w:after="0" w:line="240" w:lineRule="auto"/>
        <w:rPr>
          <w:w w:val="105"/>
          <w:sz w:val="22"/>
          <w:szCs w:val="22"/>
          <w:lang w:val="en-US" w:eastAsia="en-US"/>
        </w:rPr>
      </w:pPr>
      <w:r w:rsidRPr="00155ACF">
        <w:rPr>
          <w:w w:val="105"/>
          <w:sz w:val="22"/>
          <w:szCs w:val="22"/>
          <w:lang w:val="en-US" w:eastAsia="en-US"/>
        </w:rPr>
        <w:t>CRSP and/or CIH/ROH designation or ability to achieve one or more of these designations is highly desirable.</w:t>
      </w:r>
    </w:p>
    <w:p w14:paraId="463A895B" w14:textId="77777777" w:rsidR="00155ACF" w:rsidRPr="00155ACF" w:rsidRDefault="00155ACF" w:rsidP="00155ACF">
      <w:pPr>
        <w:numPr>
          <w:ilvl w:val="0"/>
          <w:numId w:val="7"/>
        </w:numPr>
        <w:spacing w:before="0" w:after="0" w:line="240" w:lineRule="auto"/>
        <w:rPr>
          <w:w w:val="105"/>
          <w:sz w:val="22"/>
          <w:szCs w:val="22"/>
          <w:lang w:val="en-US" w:eastAsia="en-US"/>
        </w:rPr>
      </w:pPr>
      <w:r w:rsidRPr="00155ACF">
        <w:rPr>
          <w:w w:val="105"/>
          <w:sz w:val="22"/>
          <w:szCs w:val="22"/>
          <w:lang w:val="en-US" w:eastAsia="en-US"/>
        </w:rPr>
        <w:t xml:space="preserve">Experience in the interpretation and application of relevant health and safety legislation, standards, statistical information and guidelines. </w:t>
      </w:r>
    </w:p>
    <w:p w14:paraId="72207672" w14:textId="31845809" w:rsidR="00155ACF" w:rsidRPr="003B70FB" w:rsidRDefault="00441D27">
      <w:pPr>
        <w:numPr>
          <w:ilvl w:val="0"/>
          <w:numId w:val="6"/>
        </w:numPr>
        <w:spacing w:before="0" w:after="0" w:line="240" w:lineRule="auto"/>
        <w:rPr>
          <w:w w:val="105"/>
          <w:sz w:val="22"/>
          <w:szCs w:val="22"/>
          <w:lang w:val="en-US" w:eastAsia="en-US"/>
        </w:rPr>
      </w:pPr>
      <w:r>
        <w:rPr>
          <w:w w:val="105"/>
          <w:sz w:val="22"/>
          <w:szCs w:val="22"/>
          <w:lang w:val="en-US" w:eastAsia="en-US"/>
        </w:rPr>
        <w:t>E</w:t>
      </w:r>
      <w:r w:rsidR="00155ACF" w:rsidRPr="00155ACF">
        <w:rPr>
          <w:w w:val="105"/>
          <w:sz w:val="22"/>
          <w:szCs w:val="22"/>
          <w:lang w:val="en-US" w:eastAsia="en-US"/>
        </w:rPr>
        <w:t xml:space="preserve">xperience and ability to </w:t>
      </w:r>
      <w:r>
        <w:rPr>
          <w:w w:val="105"/>
          <w:sz w:val="22"/>
          <w:szCs w:val="22"/>
          <w:lang w:val="en-US" w:eastAsia="en-US"/>
        </w:rPr>
        <w:t>discuss</w:t>
      </w:r>
      <w:r w:rsidRPr="00155ACF">
        <w:rPr>
          <w:w w:val="105"/>
          <w:sz w:val="22"/>
          <w:szCs w:val="22"/>
          <w:lang w:val="en-US" w:eastAsia="en-US"/>
        </w:rPr>
        <w:t xml:space="preserve"> </w:t>
      </w:r>
      <w:r w:rsidR="00155ACF" w:rsidRPr="00155ACF">
        <w:rPr>
          <w:w w:val="105"/>
          <w:sz w:val="22"/>
          <w:szCs w:val="22"/>
          <w:lang w:val="en-US" w:eastAsia="en-US"/>
        </w:rPr>
        <w:t>health and safety inquiries by telephone or in person, with diplomacy, courtesy, good judgment and tact.</w:t>
      </w:r>
    </w:p>
    <w:p w14:paraId="626CE813" w14:textId="3D32312E" w:rsidR="00155ACF" w:rsidRPr="00155ACF" w:rsidRDefault="00155ACF" w:rsidP="00155ACF">
      <w:pPr>
        <w:numPr>
          <w:ilvl w:val="0"/>
          <w:numId w:val="6"/>
        </w:numPr>
        <w:spacing w:before="0" w:after="0" w:line="240" w:lineRule="auto"/>
        <w:rPr>
          <w:w w:val="105"/>
          <w:sz w:val="22"/>
          <w:szCs w:val="22"/>
          <w:lang w:val="en-US" w:eastAsia="en-US"/>
        </w:rPr>
      </w:pPr>
      <w:r w:rsidRPr="00155ACF">
        <w:rPr>
          <w:w w:val="105"/>
          <w:sz w:val="22"/>
          <w:szCs w:val="22"/>
          <w:lang w:val="en-US" w:eastAsia="en-US"/>
        </w:rPr>
        <w:lastRenderedPageBreak/>
        <w:t>Demonstrated competency with Microsoft Office including Outlook, Word, Excel and PowerPoint.</w:t>
      </w:r>
    </w:p>
    <w:p w14:paraId="4CE5E29C" w14:textId="77777777" w:rsidR="00FE59C9" w:rsidRDefault="00FE59C9" w:rsidP="00FE59C9">
      <w:pPr>
        <w:numPr>
          <w:ilvl w:val="0"/>
          <w:numId w:val="6"/>
        </w:numPr>
        <w:spacing w:before="0" w:after="0" w:line="240" w:lineRule="auto"/>
        <w:rPr>
          <w:sz w:val="22"/>
          <w:szCs w:val="22"/>
        </w:rPr>
      </w:pPr>
      <w:r w:rsidRPr="00641172">
        <w:rPr>
          <w:sz w:val="22"/>
          <w:szCs w:val="22"/>
        </w:rPr>
        <w:t>Ability to communicate orally and in writing fluently in both official languages is essential.</w:t>
      </w:r>
    </w:p>
    <w:p w14:paraId="6205227A" w14:textId="77777777" w:rsidR="001C2BD4" w:rsidRPr="001C2BD4" w:rsidRDefault="001C2BD4" w:rsidP="001C2BD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0" w:after="0" w:line="240" w:lineRule="auto"/>
        <w:ind w:left="720"/>
        <w:contextualSpacing/>
        <w:rPr>
          <w:sz w:val="22"/>
          <w:szCs w:val="22"/>
          <w:lang w:val="en-US" w:eastAsia="en-US"/>
        </w:rPr>
      </w:pPr>
    </w:p>
    <w:p w14:paraId="7D67B234" w14:textId="5A225FDE" w:rsidR="001D1E33" w:rsidRPr="00701B28" w:rsidRDefault="001D1E33" w:rsidP="001D1E33">
      <w:pPr>
        <w:spacing w:before="0" w:after="0" w:line="240" w:lineRule="auto"/>
        <w:rPr>
          <w:b/>
          <w:bCs/>
          <w:color w:val="0070C0"/>
          <w:sz w:val="22"/>
          <w:szCs w:val="22"/>
        </w:rPr>
      </w:pPr>
      <w:r w:rsidRPr="00701B28">
        <w:rPr>
          <w:b/>
          <w:bCs/>
          <w:color w:val="0070C0"/>
          <w:sz w:val="22"/>
          <w:szCs w:val="22"/>
        </w:rPr>
        <w:t>Who You Are</w:t>
      </w:r>
      <w:r w:rsidR="0051262F" w:rsidRPr="00701B28">
        <w:rPr>
          <w:b/>
          <w:bCs/>
          <w:color w:val="0070C0"/>
          <w:sz w:val="22"/>
          <w:szCs w:val="22"/>
        </w:rPr>
        <w:t xml:space="preserve"> </w:t>
      </w:r>
    </w:p>
    <w:p w14:paraId="0E2C6B35" w14:textId="11D12B16" w:rsidR="001D1E33" w:rsidRPr="00701B28" w:rsidRDefault="001D1E33" w:rsidP="001D1E33">
      <w:pPr>
        <w:pStyle w:val="ListParagraph"/>
        <w:numPr>
          <w:ilvl w:val="0"/>
          <w:numId w:val="1"/>
        </w:numPr>
        <w:spacing w:before="0" w:after="0" w:line="240" w:lineRule="auto"/>
        <w:rPr>
          <w:sz w:val="22"/>
          <w:szCs w:val="22"/>
        </w:rPr>
      </w:pPr>
      <w:r w:rsidRPr="00701B28">
        <w:rPr>
          <w:sz w:val="22"/>
          <w:szCs w:val="22"/>
        </w:rPr>
        <w:t>A</w:t>
      </w:r>
      <w:r w:rsidR="00CC7797" w:rsidRPr="00701B28">
        <w:rPr>
          <w:sz w:val="22"/>
          <w:szCs w:val="22"/>
        </w:rPr>
        <w:t xml:space="preserve"> </w:t>
      </w:r>
      <w:r w:rsidR="00002612" w:rsidRPr="00701B28">
        <w:rPr>
          <w:sz w:val="22"/>
          <w:szCs w:val="22"/>
        </w:rPr>
        <w:t>supportive</w:t>
      </w:r>
      <w:r w:rsidR="00B83989" w:rsidRPr="00701B28">
        <w:rPr>
          <w:sz w:val="22"/>
          <w:szCs w:val="22"/>
        </w:rPr>
        <w:t>, respectful</w:t>
      </w:r>
      <w:r w:rsidR="00CC7797" w:rsidRPr="00701B28">
        <w:rPr>
          <w:sz w:val="22"/>
          <w:szCs w:val="22"/>
        </w:rPr>
        <w:t xml:space="preserve"> team member </w:t>
      </w:r>
      <w:r w:rsidRPr="00701B28">
        <w:rPr>
          <w:sz w:val="22"/>
          <w:szCs w:val="22"/>
        </w:rPr>
        <w:t xml:space="preserve">who </w:t>
      </w:r>
      <w:r w:rsidR="00177C84" w:rsidRPr="00701B28">
        <w:rPr>
          <w:sz w:val="22"/>
          <w:szCs w:val="22"/>
        </w:rPr>
        <w:t xml:space="preserve">treats others equitably and </w:t>
      </w:r>
      <w:r w:rsidR="00A16C43">
        <w:rPr>
          <w:sz w:val="22"/>
          <w:szCs w:val="22"/>
        </w:rPr>
        <w:t>thrives</w:t>
      </w:r>
      <w:r w:rsidR="00A16C43" w:rsidRPr="00701B28">
        <w:rPr>
          <w:sz w:val="22"/>
          <w:szCs w:val="22"/>
        </w:rPr>
        <w:t xml:space="preserve"> </w:t>
      </w:r>
      <w:r w:rsidR="00CC7797" w:rsidRPr="00701B28">
        <w:rPr>
          <w:sz w:val="22"/>
          <w:szCs w:val="22"/>
        </w:rPr>
        <w:t>in an</w:t>
      </w:r>
      <w:r w:rsidRPr="00701B28">
        <w:rPr>
          <w:sz w:val="22"/>
          <w:szCs w:val="22"/>
        </w:rPr>
        <w:t xml:space="preserve"> environment where new ideas and collaboration are </w:t>
      </w:r>
      <w:r w:rsidR="00002612" w:rsidRPr="00701B28">
        <w:rPr>
          <w:sz w:val="22"/>
          <w:szCs w:val="22"/>
        </w:rPr>
        <w:t>encouraged</w:t>
      </w:r>
      <w:r w:rsidRPr="00701B28">
        <w:rPr>
          <w:sz w:val="22"/>
          <w:szCs w:val="22"/>
        </w:rPr>
        <w:t xml:space="preserve">. </w:t>
      </w:r>
    </w:p>
    <w:p w14:paraId="37C00F75" w14:textId="0254694A" w:rsidR="001C1159" w:rsidRPr="0087008C" w:rsidRDefault="001C1159" w:rsidP="001C1159">
      <w:pPr>
        <w:pStyle w:val="ListParagraph"/>
        <w:numPr>
          <w:ilvl w:val="0"/>
          <w:numId w:val="1"/>
        </w:numPr>
        <w:spacing w:before="0" w:after="0" w:line="240" w:lineRule="auto"/>
        <w:rPr>
          <w:sz w:val="22"/>
          <w:szCs w:val="22"/>
          <w:lang w:val="en-US" w:eastAsia="en-US"/>
        </w:rPr>
      </w:pPr>
      <w:r w:rsidRPr="0087008C">
        <w:rPr>
          <w:sz w:val="22"/>
          <w:szCs w:val="22"/>
        </w:rPr>
        <w:t xml:space="preserve">An avid researcher </w:t>
      </w:r>
      <w:r>
        <w:rPr>
          <w:sz w:val="22"/>
          <w:szCs w:val="22"/>
          <w:lang w:val="en-US" w:eastAsia="en-US"/>
        </w:rPr>
        <w:t>who is skilled at</w:t>
      </w:r>
      <w:r w:rsidRPr="001C1159">
        <w:rPr>
          <w:w w:val="105"/>
          <w:sz w:val="22"/>
          <w:szCs w:val="22"/>
          <w:lang w:val="en-US" w:eastAsia="en-US"/>
        </w:rPr>
        <w:t xml:space="preserve"> </w:t>
      </w:r>
      <w:r>
        <w:rPr>
          <w:w w:val="105"/>
          <w:sz w:val="22"/>
          <w:szCs w:val="22"/>
          <w:lang w:val="en-US" w:eastAsia="en-US"/>
        </w:rPr>
        <w:t xml:space="preserve">analyzing and synthesizing </w:t>
      </w:r>
      <w:r w:rsidRPr="00155ACF">
        <w:rPr>
          <w:w w:val="105"/>
          <w:sz w:val="22"/>
          <w:szCs w:val="22"/>
          <w:lang w:val="en-US" w:eastAsia="en-US"/>
        </w:rPr>
        <w:t>credible health and safety information to formulate and prepare responses and other technical resources.</w:t>
      </w:r>
      <w:r w:rsidRPr="0087008C">
        <w:rPr>
          <w:sz w:val="22"/>
          <w:szCs w:val="22"/>
          <w:lang w:val="en-US" w:eastAsia="en-US"/>
        </w:rPr>
        <w:t xml:space="preserve"> </w:t>
      </w:r>
      <w:r>
        <w:rPr>
          <w:sz w:val="22"/>
          <w:szCs w:val="22"/>
          <w:lang w:val="en-US" w:eastAsia="en-US"/>
        </w:rPr>
        <w:t xml:space="preserve">  </w:t>
      </w:r>
    </w:p>
    <w:p w14:paraId="2AF32A41" w14:textId="6104F701" w:rsidR="001C1159" w:rsidRPr="00701B28" w:rsidRDefault="001C1159" w:rsidP="001C1159">
      <w:pPr>
        <w:pStyle w:val="ListParagraph"/>
        <w:numPr>
          <w:ilvl w:val="0"/>
          <w:numId w:val="1"/>
        </w:numPr>
        <w:spacing w:before="0" w:after="0" w:line="240" w:lineRule="auto"/>
        <w:rPr>
          <w:sz w:val="22"/>
          <w:szCs w:val="22"/>
        </w:rPr>
      </w:pPr>
      <w:r w:rsidRPr="00701B28">
        <w:rPr>
          <w:sz w:val="22"/>
          <w:szCs w:val="22"/>
        </w:rPr>
        <w:t>An enthusiastic believer of providing exceptional, efficient service</w:t>
      </w:r>
      <w:r>
        <w:rPr>
          <w:sz w:val="22"/>
          <w:szCs w:val="22"/>
        </w:rPr>
        <w:t xml:space="preserve"> in a clear manner.</w:t>
      </w:r>
      <w:r w:rsidRPr="00701B28">
        <w:rPr>
          <w:sz w:val="22"/>
          <w:szCs w:val="22"/>
        </w:rPr>
        <w:t xml:space="preserve"> </w:t>
      </w:r>
    </w:p>
    <w:p w14:paraId="41CB7B05" w14:textId="7A088705" w:rsidR="001D1E33" w:rsidRPr="00701B28" w:rsidRDefault="001D1E33" w:rsidP="001D1E33">
      <w:pPr>
        <w:pStyle w:val="ListParagraph"/>
        <w:numPr>
          <w:ilvl w:val="0"/>
          <w:numId w:val="1"/>
        </w:numPr>
        <w:spacing w:before="0" w:after="0" w:line="240" w:lineRule="auto"/>
        <w:rPr>
          <w:sz w:val="22"/>
          <w:szCs w:val="22"/>
        </w:rPr>
      </w:pPr>
      <w:r w:rsidRPr="00701B28">
        <w:rPr>
          <w:sz w:val="22"/>
          <w:szCs w:val="22"/>
        </w:rPr>
        <w:t>A</w:t>
      </w:r>
      <w:r w:rsidR="00714D1A" w:rsidRPr="00701B28">
        <w:rPr>
          <w:sz w:val="22"/>
          <w:szCs w:val="22"/>
        </w:rPr>
        <w:t xml:space="preserve">n excellent </w:t>
      </w:r>
      <w:r w:rsidRPr="00701B28">
        <w:rPr>
          <w:sz w:val="22"/>
          <w:szCs w:val="22"/>
        </w:rPr>
        <w:t>communicator who connects well with clients.</w:t>
      </w:r>
    </w:p>
    <w:p w14:paraId="20FBD8BB" w14:textId="583EEE4B" w:rsidR="001D1E33" w:rsidRPr="00701B28" w:rsidRDefault="001D1E33" w:rsidP="001D1E33">
      <w:pPr>
        <w:pStyle w:val="Heading2"/>
        <w:spacing w:before="100" w:beforeAutospacing="1" w:after="100" w:afterAutospacing="1" w:line="240" w:lineRule="auto"/>
        <w:rPr>
          <w:sz w:val="22"/>
          <w:szCs w:val="22"/>
        </w:rPr>
      </w:pPr>
      <w:r w:rsidRPr="00701B28">
        <w:rPr>
          <w:sz w:val="22"/>
          <w:szCs w:val="22"/>
        </w:rPr>
        <w:t xml:space="preserve">To </w:t>
      </w:r>
      <w:r w:rsidR="00A16C43">
        <w:rPr>
          <w:sz w:val="22"/>
          <w:szCs w:val="22"/>
        </w:rPr>
        <w:t>a</w:t>
      </w:r>
      <w:r w:rsidRPr="00701B28">
        <w:rPr>
          <w:sz w:val="22"/>
          <w:szCs w:val="22"/>
        </w:rPr>
        <w:t xml:space="preserve">pply: If you are </w:t>
      </w:r>
      <w:r w:rsidRPr="007D2858">
        <w:rPr>
          <w:sz w:val="22"/>
          <w:szCs w:val="22"/>
        </w:rPr>
        <w:t xml:space="preserve">excited by this opportunity, we want to hear from you. Send us your application in confidence by </w:t>
      </w:r>
      <w:r w:rsidR="00A8424E">
        <w:rPr>
          <w:sz w:val="22"/>
          <w:szCs w:val="22"/>
        </w:rPr>
        <w:t>Friday</w:t>
      </w:r>
      <w:r w:rsidR="0071688F">
        <w:rPr>
          <w:sz w:val="22"/>
          <w:szCs w:val="22"/>
        </w:rPr>
        <w:t xml:space="preserve">, </w:t>
      </w:r>
      <w:r w:rsidR="006E4931">
        <w:rPr>
          <w:sz w:val="22"/>
          <w:szCs w:val="22"/>
        </w:rPr>
        <w:t xml:space="preserve">April </w:t>
      </w:r>
      <w:r w:rsidR="00A8424E">
        <w:rPr>
          <w:sz w:val="22"/>
          <w:szCs w:val="22"/>
        </w:rPr>
        <w:t>10</w:t>
      </w:r>
      <w:r w:rsidR="0071688F">
        <w:rPr>
          <w:sz w:val="22"/>
          <w:szCs w:val="22"/>
        </w:rPr>
        <w:t xml:space="preserve">, </w:t>
      </w:r>
      <w:proofErr w:type="gramStart"/>
      <w:r w:rsidR="0071688F">
        <w:rPr>
          <w:sz w:val="22"/>
          <w:szCs w:val="22"/>
        </w:rPr>
        <w:t>202</w:t>
      </w:r>
      <w:r w:rsidR="006E4931">
        <w:rPr>
          <w:sz w:val="22"/>
          <w:szCs w:val="22"/>
        </w:rPr>
        <w:t>6</w:t>
      </w:r>
      <w:proofErr w:type="gramEnd"/>
      <w:r w:rsidRPr="00701B28">
        <w:rPr>
          <w:sz w:val="22"/>
          <w:szCs w:val="22"/>
        </w:rPr>
        <w:t xml:space="preserve"> to </w:t>
      </w:r>
      <w:hyperlink r:id="rId5" w:history="1">
        <w:r w:rsidRPr="00701B28">
          <w:rPr>
            <w:rStyle w:val="Hyperlink"/>
            <w:sz w:val="22"/>
            <w:szCs w:val="22"/>
          </w:rPr>
          <w:t>jobs@ccohs.ca</w:t>
        </w:r>
      </w:hyperlink>
      <w:r w:rsidRPr="00701B28">
        <w:rPr>
          <w:rStyle w:val="Hyperlink"/>
          <w:color w:val="auto"/>
          <w:sz w:val="22"/>
          <w:szCs w:val="22"/>
          <w:u w:val="none"/>
        </w:rPr>
        <w:t xml:space="preserve">, quoting File Reference Number </w:t>
      </w:r>
      <w:r w:rsidR="001C1159">
        <w:rPr>
          <w:rStyle w:val="Hyperlink"/>
          <w:color w:val="auto"/>
          <w:sz w:val="22"/>
          <w:szCs w:val="22"/>
          <w:u w:val="none"/>
        </w:rPr>
        <w:t>IC-08</w:t>
      </w:r>
      <w:r w:rsidR="001F03F8">
        <w:rPr>
          <w:rStyle w:val="Hyperlink"/>
          <w:color w:val="auto"/>
          <w:sz w:val="22"/>
          <w:szCs w:val="22"/>
          <w:u w:val="none"/>
        </w:rPr>
        <w:t>4</w:t>
      </w:r>
      <w:r w:rsidR="00E90863">
        <w:rPr>
          <w:rStyle w:val="Hyperlink"/>
          <w:color w:val="auto"/>
          <w:sz w:val="22"/>
          <w:szCs w:val="22"/>
          <w:u w:val="none"/>
        </w:rPr>
        <w:t>.</w:t>
      </w:r>
      <w:r w:rsidRPr="00701B28">
        <w:rPr>
          <w:sz w:val="22"/>
          <w:szCs w:val="22"/>
        </w:rPr>
        <w:t xml:space="preserve">  </w:t>
      </w:r>
    </w:p>
    <w:p w14:paraId="1B028A91" w14:textId="3BE0D49E" w:rsidR="001D1E33" w:rsidRPr="00701B28" w:rsidRDefault="001D1E33" w:rsidP="001D1E33">
      <w:pPr>
        <w:pStyle w:val="Heading2"/>
        <w:spacing w:before="100" w:beforeAutospacing="1" w:after="100" w:afterAutospacing="1" w:line="240" w:lineRule="auto"/>
        <w:rPr>
          <w:b w:val="0"/>
          <w:bCs w:val="0"/>
          <w:color w:val="333333"/>
          <w:sz w:val="22"/>
          <w:szCs w:val="22"/>
          <w:lang w:val="en"/>
        </w:rPr>
      </w:pPr>
      <w:r w:rsidRPr="00701B28">
        <w:rPr>
          <w:color w:val="333333"/>
          <w:sz w:val="22"/>
          <w:szCs w:val="22"/>
          <w:u w:val="single"/>
          <w:lang w:val="en"/>
        </w:rPr>
        <w:t>Salary:</w:t>
      </w:r>
      <w:r w:rsidRPr="00701B28">
        <w:rPr>
          <w:b w:val="0"/>
          <w:bCs w:val="0"/>
          <w:color w:val="333333"/>
          <w:sz w:val="22"/>
          <w:szCs w:val="22"/>
          <w:lang w:val="en"/>
        </w:rPr>
        <w:t xml:space="preserve"> Within the range of </w:t>
      </w:r>
      <w:r w:rsidR="006E4931" w:rsidRPr="006E4931">
        <w:rPr>
          <w:b w:val="0"/>
          <w:bCs w:val="0"/>
          <w:color w:val="333333"/>
          <w:sz w:val="22"/>
          <w:szCs w:val="22"/>
          <w:lang w:val="en"/>
        </w:rPr>
        <w:t>$86,076</w:t>
      </w:r>
      <w:r w:rsidR="006E4931">
        <w:rPr>
          <w:b w:val="0"/>
          <w:bCs w:val="0"/>
          <w:color w:val="333333"/>
          <w:sz w:val="22"/>
          <w:szCs w:val="22"/>
          <w:lang w:val="en"/>
        </w:rPr>
        <w:t xml:space="preserve"> - </w:t>
      </w:r>
      <w:r w:rsidR="006E4931" w:rsidRPr="006E4931">
        <w:rPr>
          <w:b w:val="0"/>
          <w:bCs w:val="0"/>
          <w:color w:val="333333"/>
          <w:sz w:val="22"/>
          <w:szCs w:val="22"/>
          <w:lang w:val="en"/>
        </w:rPr>
        <w:t>$110,825</w:t>
      </w:r>
      <w:r w:rsidR="008D14E1">
        <w:rPr>
          <w:b w:val="0"/>
          <w:bCs w:val="0"/>
          <w:color w:val="333333"/>
          <w:sz w:val="22"/>
          <w:szCs w:val="22"/>
          <w:lang w:val="en"/>
        </w:rPr>
        <w:t xml:space="preserve"> </w:t>
      </w:r>
      <w:r w:rsidR="001C1159" w:rsidRPr="001C1159">
        <w:rPr>
          <w:b w:val="0"/>
          <w:bCs w:val="0"/>
          <w:color w:val="333333"/>
          <w:sz w:val="22"/>
          <w:szCs w:val="22"/>
          <w:lang w:val="en"/>
        </w:rPr>
        <w:t>(CCOHS-09)</w:t>
      </w:r>
      <w:r w:rsidR="001C1159">
        <w:rPr>
          <w:b w:val="0"/>
          <w:bCs w:val="0"/>
          <w:color w:val="333333"/>
          <w:sz w:val="22"/>
          <w:szCs w:val="22"/>
          <w:lang w:val="en"/>
        </w:rPr>
        <w:t xml:space="preserve"> </w:t>
      </w:r>
      <w:r w:rsidRPr="00701B28">
        <w:rPr>
          <w:b w:val="0"/>
          <w:bCs w:val="0"/>
          <w:color w:val="333333"/>
          <w:sz w:val="22"/>
          <w:szCs w:val="22"/>
          <w:lang w:val="en"/>
        </w:rPr>
        <w:t xml:space="preserve">per annum </w:t>
      </w:r>
    </w:p>
    <w:p w14:paraId="0210A99F" w14:textId="3E490ED3" w:rsidR="001D1E33" w:rsidRPr="00701B28" w:rsidRDefault="001D1E33" w:rsidP="001D1E33">
      <w:pPr>
        <w:pStyle w:val="Heading2"/>
        <w:spacing w:before="100" w:beforeAutospacing="1" w:after="100" w:afterAutospacing="1" w:line="240" w:lineRule="auto"/>
        <w:rPr>
          <w:b w:val="0"/>
          <w:bCs w:val="0"/>
          <w:color w:val="333333"/>
          <w:sz w:val="22"/>
          <w:szCs w:val="22"/>
          <w:lang w:val="en"/>
        </w:rPr>
      </w:pPr>
      <w:r w:rsidRPr="00701B28">
        <w:rPr>
          <w:color w:val="333333"/>
          <w:sz w:val="22"/>
          <w:szCs w:val="22"/>
          <w:u w:val="single"/>
          <w:lang w:val="en"/>
        </w:rPr>
        <w:t>Type:</w:t>
      </w:r>
      <w:r w:rsidRPr="00701B28">
        <w:rPr>
          <w:b w:val="0"/>
          <w:bCs w:val="0"/>
          <w:color w:val="333333"/>
          <w:sz w:val="22"/>
          <w:szCs w:val="22"/>
          <w:lang w:val="en"/>
        </w:rPr>
        <w:t xml:space="preserve"> Full-time, </w:t>
      </w:r>
      <w:r w:rsidR="001F03F8">
        <w:rPr>
          <w:b w:val="0"/>
          <w:bCs w:val="0"/>
          <w:color w:val="333333"/>
          <w:sz w:val="22"/>
          <w:szCs w:val="22"/>
          <w:lang w:val="en"/>
        </w:rPr>
        <w:t>temporary</w:t>
      </w:r>
      <w:r w:rsidR="00E94D14" w:rsidRPr="00701B28">
        <w:rPr>
          <w:b w:val="0"/>
          <w:bCs w:val="0"/>
          <w:color w:val="333333"/>
          <w:sz w:val="22"/>
          <w:szCs w:val="22"/>
          <w:lang w:val="en"/>
        </w:rPr>
        <w:t xml:space="preserve">, </w:t>
      </w:r>
      <w:r w:rsidR="000D39B9" w:rsidRPr="00701B28">
        <w:rPr>
          <w:b w:val="0"/>
          <w:bCs w:val="0"/>
          <w:color w:val="333333"/>
          <w:sz w:val="22"/>
          <w:szCs w:val="22"/>
          <w:lang w:val="en"/>
        </w:rPr>
        <w:t>union</w:t>
      </w:r>
      <w:r w:rsidR="00E94D14" w:rsidRPr="00701B28">
        <w:rPr>
          <w:b w:val="0"/>
          <w:bCs w:val="0"/>
          <w:color w:val="333333"/>
          <w:sz w:val="22"/>
          <w:szCs w:val="22"/>
          <w:lang w:val="en"/>
        </w:rPr>
        <w:t>ized</w:t>
      </w:r>
      <w:r w:rsidR="000D39B9" w:rsidRPr="00701B28">
        <w:rPr>
          <w:b w:val="0"/>
          <w:bCs w:val="0"/>
          <w:color w:val="333333"/>
          <w:sz w:val="22"/>
          <w:szCs w:val="22"/>
          <w:lang w:val="en"/>
        </w:rPr>
        <w:t xml:space="preserve"> </w:t>
      </w:r>
      <w:r w:rsidRPr="00701B28">
        <w:rPr>
          <w:b w:val="0"/>
          <w:bCs w:val="0"/>
          <w:color w:val="333333"/>
          <w:sz w:val="22"/>
          <w:szCs w:val="22"/>
          <w:lang w:val="en"/>
        </w:rPr>
        <w:t>position</w:t>
      </w:r>
    </w:p>
    <w:p w14:paraId="6BB0548C" w14:textId="24EE4652" w:rsidR="001D1E33" w:rsidRPr="00701B28" w:rsidRDefault="001D1E33" w:rsidP="001D1E33">
      <w:pPr>
        <w:rPr>
          <w:iCs/>
          <w:color w:val="333333"/>
          <w:sz w:val="22"/>
          <w:szCs w:val="22"/>
          <w:lang w:val="en"/>
        </w:rPr>
      </w:pPr>
      <w:r w:rsidRPr="00701B28">
        <w:rPr>
          <w:b/>
          <w:bCs/>
          <w:iCs/>
          <w:color w:val="333333"/>
          <w:sz w:val="22"/>
          <w:szCs w:val="22"/>
          <w:u w:val="single"/>
          <w:lang w:val="en"/>
        </w:rPr>
        <w:t>Vacancies:</w:t>
      </w:r>
      <w:r w:rsidRPr="00701B28">
        <w:rPr>
          <w:iCs/>
          <w:color w:val="333333"/>
          <w:sz w:val="22"/>
          <w:szCs w:val="22"/>
          <w:lang w:val="en"/>
        </w:rPr>
        <w:t xml:space="preserve"> 1</w:t>
      </w:r>
    </w:p>
    <w:p w14:paraId="622BA0DF" w14:textId="77777777" w:rsidR="006E4931" w:rsidRPr="00A22C82" w:rsidRDefault="006E4931" w:rsidP="006E4931">
      <w:pPr>
        <w:spacing w:before="100" w:beforeAutospacing="1" w:after="100" w:afterAutospacing="1" w:line="240" w:lineRule="auto"/>
        <w:rPr>
          <w:sz w:val="22"/>
          <w:szCs w:val="22"/>
          <w:lang w:val="en"/>
        </w:rPr>
      </w:pPr>
      <w:r w:rsidRPr="00701B28">
        <w:rPr>
          <w:sz w:val="22"/>
          <w:szCs w:val="22"/>
          <w:lang w:val="en"/>
        </w:rPr>
        <w:t xml:space="preserve">We are committed to providing an inclusive and barrier-free work environment, starting with the hiring process. If you need to be accommodated during any phase of the evaluation process, please contact Human Resources at </w:t>
      </w:r>
      <w:hyperlink r:id="rId6" w:history="1">
        <w:r w:rsidRPr="00701B28">
          <w:rPr>
            <w:rStyle w:val="Hyperlink"/>
            <w:sz w:val="22"/>
            <w:szCs w:val="22"/>
            <w:lang w:val="en"/>
          </w:rPr>
          <w:t>jobs@ccohs.ca</w:t>
        </w:r>
      </w:hyperlink>
      <w:r w:rsidRPr="00701B28">
        <w:rPr>
          <w:sz w:val="22"/>
          <w:szCs w:val="22"/>
          <w:lang w:val="en"/>
        </w:rPr>
        <w:t>. All information received in relation to accommodation will be kept confidential.</w:t>
      </w:r>
    </w:p>
    <w:p w14:paraId="3EC779AE" w14:textId="77777777" w:rsidR="006E4931" w:rsidRPr="00A22C82" w:rsidRDefault="006E4931" w:rsidP="006E4931">
      <w:pPr>
        <w:spacing w:before="100" w:beforeAutospacing="1" w:after="100" w:afterAutospacing="1" w:line="240" w:lineRule="auto"/>
        <w:rPr>
          <w:sz w:val="22"/>
          <w:szCs w:val="22"/>
        </w:rPr>
      </w:pPr>
      <w:r w:rsidRPr="003E1111">
        <w:rPr>
          <w:sz w:val="22"/>
          <w:szCs w:val="22"/>
        </w:rPr>
        <w:t>If you are a bilingual candidate in English and French, we want to hear from you. Please indicate on your application if you are fluent in both official languages.</w:t>
      </w:r>
      <w:r>
        <w:rPr>
          <w:sz w:val="22"/>
          <w:szCs w:val="22"/>
        </w:rPr>
        <w:t xml:space="preserve"> </w:t>
      </w:r>
    </w:p>
    <w:p w14:paraId="0593ECEB" w14:textId="77777777" w:rsidR="006E4931" w:rsidRDefault="006E4931" w:rsidP="006E4931">
      <w:pPr>
        <w:spacing w:before="100" w:beforeAutospacing="1" w:after="100" w:afterAutospacing="1" w:line="240" w:lineRule="auto"/>
        <w:rPr>
          <w:sz w:val="22"/>
          <w:szCs w:val="22"/>
        </w:rPr>
      </w:pPr>
      <w:r w:rsidRPr="00A22C82">
        <w:rPr>
          <w:sz w:val="22"/>
          <w:szCs w:val="22"/>
        </w:rPr>
        <w:t>We thank all candidates for their interest; however, only those under consideration will be contacted.</w:t>
      </w:r>
    </w:p>
    <w:p w14:paraId="16F4ABA5" w14:textId="77777777" w:rsidR="006E4931" w:rsidRPr="00FC5AA1" w:rsidRDefault="006E4931" w:rsidP="006E4931">
      <w:pPr>
        <w:spacing w:before="100" w:beforeAutospacing="1" w:after="100" w:afterAutospacing="1" w:line="240" w:lineRule="auto"/>
        <w:rPr>
          <w:b/>
          <w:bCs/>
          <w:sz w:val="22"/>
          <w:szCs w:val="22"/>
          <w:u w:val="single"/>
        </w:rPr>
      </w:pPr>
      <w:r w:rsidRPr="00FC5AA1">
        <w:rPr>
          <w:b/>
          <w:bCs/>
          <w:sz w:val="22"/>
          <w:szCs w:val="22"/>
          <w:u w:val="single"/>
        </w:rPr>
        <w:t>Code of Conduct</w:t>
      </w:r>
    </w:p>
    <w:p w14:paraId="43699C3A" w14:textId="77777777" w:rsidR="006E4931" w:rsidRPr="007F44AF" w:rsidRDefault="006E4931" w:rsidP="006E4931">
      <w:pPr>
        <w:spacing w:before="100" w:beforeAutospacing="1" w:after="100" w:afterAutospacing="1" w:line="240" w:lineRule="auto"/>
        <w:rPr>
          <w:sz w:val="22"/>
          <w:szCs w:val="22"/>
        </w:rPr>
      </w:pPr>
      <w:r w:rsidRPr="0020718F">
        <w:rPr>
          <w:sz w:val="22"/>
          <w:szCs w:val="22"/>
        </w:rPr>
        <w:t xml:space="preserve">As public servants, all employees of the Canadian Centre for Occupational Health and Safety (CCOHS) have a duty to conduct themselves in a way that bears the closest public scrutiny and upholds our Code of Conduct. At the hiring stage, candidates are required to disclose any situation or circumstance that could result in any real, potential or perceived conflict of interest. A conflict of interest is any situation where CCOHS employees have private or personal interests that could influence or impair their judgement, decisions or actions within their official duties or use of their </w:t>
      </w:r>
      <w:proofErr w:type="gramStart"/>
      <w:r w:rsidRPr="0020718F">
        <w:rPr>
          <w:sz w:val="22"/>
          <w:szCs w:val="22"/>
        </w:rPr>
        <w:t>position,</w:t>
      </w:r>
      <w:r>
        <w:rPr>
          <w:sz w:val="22"/>
          <w:szCs w:val="22"/>
        </w:rPr>
        <w:t xml:space="preserve"> </w:t>
      </w:r>
      <w:r w:rsidRPr="0020718F">
        <w:rPr>
          <w:sz w:val="22"/>
          <w:szCs w:val="22"/>
        </w:rPr>
        <w:t>or</w:t>
      </w:r>
      <w:proofErr w:type="gramEnd"/>
      <w:r w:rsidRPr="0020718F">
        <w:rPr>
          <w:sz w:val="22"/>
          <w:szCs w:val="22"/>
        </w:rPr>
        <w:t xml:space="preserve"> undermine the neutrality of CCOHS. This may include political activity, directorship, other outside employment (with competitors, and/or suppliers) and certain personal relationships (with other CCOHS employees, clients and/or stakeholders). Please contact Human Resources at jobs@ccohs.ca for more information regarding </w:t>
      </w:r>
      <w:proofErr w:type="gramStart"/>
      <w:r w:rsidRPr="0020718F">
        <w:rPr>
          <w:sz w:val="22"/>
          <w:szCs w:val="22"/>
        </w:rPr>
        <w:t>conflict of interest</w:t>
      </w:r>
      <w:proofErr w:type="gramEnd"/>
      <w:r w:rsidRPr="0020718F">
        <w:rPr>
          <w:sz w:val="22"/>
          <w:szCs w:val="22"/>
        </w:rPr>
        <w:t xml:space="preserve"> responsibilities and how to make a disclosure.</w:t>
      </w:r>
    </w:p>
    <w:p w14:paraId="11812F5C" w14:textId="77777777" w:rsidR="007354A9" w:rsidRDefault="007354A9"/>
    <w:sectPr w:rsidR="007354A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00EAA"/>
    <w:multiLevelType w:val="hybridMultilevel"/>
    <w:tmpl w:val="70888E7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80937DB"/>
    <w:multiLevelType w:val="hybridMultilevel"/>
    <w:tmpl w:val="3294E53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41B4FBA"/>
    <w:multiLevelType w:val="hybridMultilevel"/>
    <w:tmpl w:val="957425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0070E6B"/>
    <w:multiLevelType w:val="hybridMultilevel"/>
    <w:tmpl w:val="8708CB5C"/>
    <w:lvl w:ilvl="0" w:tplc="10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5670DC2"/>
    <w:multiLevelType w:val="hybridMultilevel"/>
    <w:tmpl w:val="043A61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DEF7099"/>
    <w:multiLevelType w:val="hybridMultilevel"/>
    <w:tmpl w:val="FFF865CA"/>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AE6382F"/>
    <w:multiLevelType w:val="hybridMultilevel"/>
    <w:tmpl w:val="616E1C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788354683">
    <w:abstractNumId w:val="2"/>
  </w:num>
  <w:num w:numId="2" w16cid:durableId="1221595773">
    <w:abstractNumId w:val="5"/>
  </w:num>
  <w:num w:numId="3" w16cid:durableId="431557751">
    <w:abstractNumId w:val="0"/>
  </w:num>
  <w:num w:numId="4" w16cid:durableId="1336032559">
    <w:abstractNumId w:val="1"/>
  </w:num>
  <w:num w:numId="5" w16cid:durableId="1548567133">
    <w:abstractNumId w:val="6"/>
  </w:num>
  <w:num w:numId="6" w16cid:durableId="187253345">
    <w:abstractNumId w:val="3"/>
  </w:num>
  <w:num w:numId="7" w16cid:durableId="18246572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E33"/>
    <w:rsid w:val="00002612"/>
    <w:rsid w:val="00043C97"/>
    <w:rsid w:val="0005655B"/>
    <w:rsid w:val="00070B04"/>
    <w:rsid w:val="000A7AF5"/>
    <w:rsid w:val="000C281D"/>
    <w:rsid w:val="000D39B9"/>
    <w:rsid w:val="000D39D2"/>
    <w:rsid w:val="000E2FBC"/>
    <w:rsid w:val="000F1DA7"/>
    <w:rsid w:val="00100E0C"/>
    <w:rsid w:val="00110ED6"/>
    <w:rsid w:val="00121CD5"/>
    <w:rsid w:val="00126B65"/>
    <w:rsid w:val="00155ACF"/>
    <w:rsid w:val="0015723E"/>
    <w:rsid w:val="00163E1D"/>
    <w:rsid w:val="00166840"/>
    <w:rsid w:val="00170FD8"/>
    <w:rsid w:val="00177C84"/>
    <w:rsid w:val="001C1159"/>
    <w:rsid w:val="001C2BD4"/>
    <w:rsid w:val="001D1E33"/>
    <w:rsid w:val="001E2603"/>
    <w:rsid w:val="001F03F8"/>
    <w:rsid w:val="00204F97"/>
    <w:rsid w:val="002D59AF"/>
    <w:rsid w:val="003366B8"/>
    <w:rsid w:val="00355CB1"/>
    <w:rsid w:val="00363D33"/>
    <w:rsid w:val="003B70FB"/>
    <w:rsid w:val="003F608B"/>
    <w:rsid w:val="004062C2"/>
    <w:rsid w:val="00441D27"/>
    <w:rsid w:val="004765A6"/>
    <w:rsid w:val="00477B63"/>
    <w:rsid w:val="00487F99"/>
    <w:rsid w:val="004A07F0"/>
    <w:rsid w:val="004F5A31"/>
    <w:rsid w:val="00504E69"/>
    <w:rsid w:val="0051262F"/>
    <w:rsid w:val="00542852"/>
    <w:rsid w:val="00570247"/>
    <w:rsid w:val="005B428C"/>
    <w:rsid w:val="005F410C"/>
    <w:rsid w:val="00654F45"/>
    <w:rsid w:val="00691193"/>
    <w:rsid w:val="006C478C"/>
    <w:rsid w:val="006C65AD"/>
    <w:rsid w:val="006D3B26"/>
    <w:rsid w:val="006E4931"/>
    <w:rsid w:val="007000BF"/>
    <w:rsid w:val="00701A8E"/>
    <w:rsid w:val="00701B28"/>
    <w:rsid w:val="00714D1A"/>
    <w:rsid w:val="007164EE"/>
    <w:rsid w:val="0071688F"/>
    <w:rsid w:val="00722185"/>
    <w:rsid w:val="007354A9"/>
    <w:rsid w:val="00760750"/>
    <w:rsid w:val="0076616F"/>
    <w:rsid w:val="007864DF"/>
    <w:rsid w:val="00786669"/>
    <w:rsid w:val="007C6371"/>
    <w:rsid w:val="007D2858"/>
    <w:rsid w:val="00802DFC"/>
    <w:rsid w:val="00812724"/>
    <w:rsid w:val="00817C85"/>
    <w:rsid w:val="008B4EC4"/>
    <w:rsid w:val="008D0D1B"/>
    <w:rsid w:val="008D14E1"/>
    <w:rsid w:val="008E085E"/>
    <w:rsid w:val="0091137D"/>
    <w:rsid w:val="0092094F"/>
    <w:rsid w:val="00920981"/>
    <w:rsid w:val="00933A10"/>
    <w:rsid w:val="009414EA"/>
    <w:rsid w:val="00945CF5"/>
    <w:rsid w:val="009B5C29"/>
    <w:rsid w:val="009B6809"/>
    <w:rsid w:val="009C555E"/>
    <w:rsid w:val="009D7BA0"/>
    <w:rsid w:val="00A06B86"/>
    <w:rsid w:val="00A16C43"/>
    <w:rsid w:val="00A2322F"/>
    <w:rsid w:val="00A52C68"/>
    <w:rsid w:val="00A66FCB"/>
    <w:rsid w:val="00A8424E"/>
    <w:rsid w:val="00B03994"/>
    <w:rsid w:val="00B065D3"/>
    <w:rsid w:val="00B467E6"/>
    <w:rsid w:val="00B83989"/>
    <w:rsid w:val="00B957BD"/>
    <w:rsid w:val="00B97BA2"/>
    <w:rsid w:val="00BA4AF9"/>
    <w:rsid w:val="00BB5BBC"/>
    <w:rsid w:val="00BB5DBC"/>
    <w:rsid w:val="00BB6A4D"/>
    <w:rsid w:val="00BF17EC"/>
    <w:rsid w:val="00C12E9F"/>
    <w:rsid w:val="00C47420"/>
    <w:rsid w:val="00C53E44"/>
    <w:rsid w:val="00CC34C9"/>
    <w:rsid w:val="00CC7797"/>
    <w:rsid w:val="00D004CE"/>
    <w:rsid w:val="00D5581A"/>
    <w:rsid w:val="00D64906"/>
    <w:rsid w:val="00DA32A3"/>
    <w:rsid w:val="00DC2346"/>
    <w:rsid w:val="00DD2688"/>
    <w:rsid w:val="00E2280C"/>
    <w:rsid w:val="00E2701F"/>
    <w:rsid w:val="00E356B5"/>
    <w:rsid w:val="00E376F8"/>
    <w:rsid w:val="00E40B79"/>
    <w:rsid w:val="00E85F9E"/>
    <w:rsid w:val="00E90863"/>
    <w:rsid w:val="00E94D14"/>
    <w:rsid w:val="00EA33BE"/>
    <w:rsid w:val="00EE5DE0"/>
    <w:rsid w:val="00F04185"/>
    <w:rsid w:val="00F15EAF"/>
    <w:rsid w:val="00F24DB8"/>
    <w:rsid w:val="00F27761"/>
    <w:rsid w:val="00F7276E"/>
    <w:rsid w:val="00FA472A"/>
    <w:rsid w:val="00FB6467"/>
    <w:rsid w:val="00FE59C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C2892"/>
  <w15:chartTrackingRefBased/>
  <w15:docId w15:val="{C6EBD9FF-2A93-4F3E-AB00-6F09C9CB9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E33"/>
    <w:pPr>
      <w:spacing w:before="260" w:after="280" w:line="360" w:lineRule="auto"/>
    </w:pPr>
    <w:rPr>
      <w:rFonts w:ascii="Arial" w:eastAsia="Times New Roman" w:hAnsi="Arial" w:cs="Arial"/>
      <w:sz w:val="24"/>
      <w:szCs w:val="24"/>
      <w:lang w:val="en-AU" w:eastAsia="en-AU"/>
    </w:rPr>
  </w:style>
  <w:style w:type="paragraph" w:styleId="Heading2">
    <w:name w:val="heading 2"/>
    <w:basedOn w:val="Normal"/>
    <w:next w:val="Normal"/>
    <w:link w:val="Heading2Char"/>
    <w:uiPriority w:val="3"/>
    <w:qFormat/>
    <w:rsid w:val="001D1E33"/>
    <w:pPr>
      <w:keepNext/>
      <w:spacing w:before="240"/>
      <w:outlineLvl w:val="1"/>
    </w:pPr>
    <w:rPr>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E33"/>
    <w:pPr>
      <w:ind w:left="720"/>
      <w:contextualSpacing/>
    </w:pPr>
  </w:style>
  <w:style w:type="character" w:customStyle="1" w:styleId="Heading2Char">
    <w:name w:val="Heading 2 Char"/>
    <w:basedOn w:val="DefaultParagraphFont"/>
    <w:link w:val="Heading2"/>
    <w:uiPriority w:val="3"/>
    <w:rsid w:val="001D1E33"/>
    <w:rPr>
      <w:rFonts w:ascii="Arial" w:eastAsia="Times New Roman" w:hAnsi="Arial" w:cs="Arial"/>
      <w:b/>
      <w:bCs/>
      <w:iCs/>
      <w:sz w:val="28"/>
      <w:szCs w:val="28"/>
      <w:lang w:val="en-AU" w:eastAsia="en-AU"/>
    </w:rPr>
  </w:style>
  <w:style w:type="character" w:styleId="Hyperlink">
    <w:name w:val="Hyperlink"/>
    <w:basedOn w:val="DefaultParagraphFont"/>
    <w:uiPriority w:val="99"/>
    <w:rsid w:val="001D1E33"/>
    <w:rPr>
      <w:color w:val="0563C1" w:themeColor="hyperlink"/>
      <w:u w:val="single"/>
    </w:rPr>
  </w:style>
  <w:style w:type="character" w:styleId="Strong">
    <w:name w:val="Strong"/>
    <w:basedOn w:val="DefaultParagraphFont"/>
    <w:uiPriority w:val="22"/>
    <w:qFormat/>
    <w:rsid w:val="001D1E33"/>
    <w:rPr>
      <w:b/>
      <w:bCs/>
    </w:rPr>
  </w:style>
  <w:style w:type="paragraph" w:styleId="NormalWeb">
    <w:name w:val="Normal (Web)"/>
    <w:basedOn w:val="Normal"/>
    <w:uiPriority w:val="99"/>
    <w:unhideWhenUsed/>
    <w:rsid w:val="004765A6"/>
    <w:pPr>
      <w:spacing w:before="100" w:beforeAutospacing="1" w:after="100" w:afterAutospacing="1" w:line="240" w:lineRule="auto"/>
    </w:pPr>
    <w:rPr>
      <w:rFonts w:ascii="Times New Roman" w:hAnsi="Times New Roman" w:cs="Times New Roman"/>
      <w:lang w:val="en-CA" w:eastAsia="en-CA"/>
    </w:rPr>
  </w:style>
  <w:style w:type="paragraph" w:customStyle="1" w:styleId="NormalTimesNewRoman">
    <w:name w:val="Normal + Times New Roman"/>
    <w:aliases w:val="12 pt"/>
    <w:basedOn w:val="Normal"/>
    <w:rsid w:val="006C65AD"/>
    <w:pPr>
      <w:spacing w:before="0" w:after="0" w:line="240" w:lineRule="auto"/>
    </w:pPr>
    <w:rPr>
      <w:rFonts w:ascii="Times New Roman" w:hAnsi="Times New Roman" w:cs="Times New Roman"/>
      <w:szCs w:val="20"/>
      <w:lang w:val="en-US" w:eastAsia="en-US"/>
    </w:rPr>
  </w:style>
  <w:style w:type="paragraph" w:styleId="BodyText">
    <w:name w:val="Body Text"/>
    <w:basedOn w:val="Normal"/>
    <w:link w:val="BodyTextChar"/>
    <w:uiPriority w:val="99"/>
    <w:unhideWhenUsed/>
    <w:rsid w:val="004062C2"/>
    <w:pPr>
      <w:spacing w:before="0" w:after="120" w:line="240" w:lineRule="auto"/>
    </w:pPr>
    <w:rPr>
      <w:rFonts w:ascii="Times New Roman" w:hAnsi="Times New Roman" w:cs="Times New Roman"/>
      <w:szCs w:val="20"/>
      <w:lang w:val="en-US" w:eastAsia="en-US"/>
    </w:rPr>
  </w:style>
  <w:style w:type="character" w:customStyle="1" w:styleId="BodyTextChar">
    <w:name w:val="Body Text Char"/>
    <w:basedOn w:val="DefaultParagraphFont"/>
    <w:link w:val="BodyText"/>
    <w:uiPriority w:val="99"/>
    <w:rsid w:val="004062C2"/>
    <w:rPr>
      <w:rFonts w:ascii="Times New Roman" w:eastAsia="Times New Roman" w:hAnsi="Times New Roman" w:cs="Times New Roman"/>
      <w:sz w:val="24"/>
      <w:szCs w:val="20"/>
      <w:lang w:val="en-US"/>
    </w:rPr>
  </w:style>
  <w:style w:type="character" w:styleId="CommentReference">
    <w:name w:val="annotation reference"/>
    <w:basedOn w:val="DefaultParagraphFont"/>
    <w:uiPriority w:val="99"/>
    <w:semiHidden/>
    <w:unhideWhenUsed/>
    <w:rsid w:val="00043C97"/>
    <w:rPr>
      <w:sz w:val="16"/>
      <w:szCs w:val="16"/>
    </w:rPr>
  </w:style>
  <w:style w:type="paragraph" w:styleId="CommentText">
    <w:name w:val="annotation text"/>
    <w:basedOn w:val="Normal"/>
    <w:link w:val="CommentTextChar"/>
    <w:uiPriority w:val="99"/>
    <w:semiHidden/>
    <w:unhideWhenUsed/>
    <w:rsid w:val="00043C97"/>
    <w:pPr>
      <w:spacing w:line="240" w:lineRule="auto"/>
    </w:pPr>
    <w:rPr>
      <w:sz w:val="20"/>
      <w:szCs w:val="20"/>
    </w:rPr>
  </w:style>
  <w:style w:type="character" w:customStyle="1" w:styleId="CommentTextChar">
    <w:name w:val="Comment Text Char"/>
    <w:basedOn w:val="DefaultParagraphFont"/>
    <w:link w:val="CommentText"/>
    <w:uiPriority w:val="99"/>
    <w:semiHidden/>
    <w:rsid w:val="00043C97"/>
    <w:rPr>
      <w:rFonts w:ascii="Arial" w:eastAsia="Times New Roman" w:hAnsi="Arial" w:cs="Arial"/>
      <w:sz w:val="20"/>
      <w:szCs w:val="20"/>
      <w:lang w:val="en-AU" w:eastAsia="en-AU"/>
    </w:rPr>
  </w:style>
  <w:style w:type="paragraph" w:styleId="CommentSubject">
    <w:name w:val="annotation subject"/>
    <w:basedOn w:val="CommentText"/>
    <w:next w:val="CommentText"/>
    <w:link w:val="CommentSubjectChar"/>
    <w:uiPriority w:val="99"/>
    <w:semiHidden/>
    <w:unhideWhenUsed/>
    <w:rsid w:val="00043C97"/>
    <w:rPr>
      <w:b/>
      <w:bCs/>
    </w:rPr>
  </w:style>
  <w:style w:type="character" w:customStyle="1" w:styleId="CommentSubjectChar">
    <w:name w:val="Comment Subject Char"/>
    <w:basedOn w:val="CommentTextChar"/>
    <w:link w:val="CommentSubject"/>
    <w:uiPriority w:val="99"/>
    <w:semiHidden/>
    <w:rsid w:val="00043C97"/>
    <w:rPr>
      <w:rFonts w:ascii="Arial" w:eastAsia="Times New Roman" w:hAnsi="Arial" w:cs="Arial"/>
      <w:b/>
      <w:bCs/>
      <w:sz w:val="20"/>
      <w:szCs w:val="20"/>
      <w:lang w:val="en-AU" w:eastAsia="en-AU"/>
    </w:rPr>
  </w:style>
  <w:style w:type="paragraph" w:styleId="Revision">
    <w:name w:val="Revision"/>
    <w:hidden/>
    <w:uiPriority w:val="99"/>
    <w:semiHidden/>
    <w:rsid w:val="00170FD8"/>
    <w:pPr>
      <w:spacing w:after="0" w:line="240" w:lineRule="auto"/>
    </w:pPr>
    <w:rPr>
      <w:rFonts w:ascii="Arial" w:eastAsia="Times New Roman" w:hAnsi="Arial" w:cs="Arial"/>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127259">
      <w:bodyDiv w:val="1"/>
      <w:marLeft w:val="0"/>
      <w:marRight w:val="0"/>
      <w:marTop w:val="0"/>
      <w:marBottom w:val="0"/>
      <w:divBdr>
        <w:top w:val="none" w:sz="0" w:space="0" w:color="auto"/>
        <w:left w:val="none" w:sz="0" w:space="0" w:color="auto"/>
        <w:bottom w:val="none" w:sz="0" w:space="0" w:color="auto"/>
        <w:right w:val="none" w:sz="0" w:space="0" w:color="auto"/>
      </w:divBdr>
    </w:div>
    <w:div w:id="1439595153">
      <w:bodyDiv w:val="1"/>
      <w:marLeft w:val="0"/>
      <w:marRight w:val="0"/>
      <w:marTop w:val="0"/>
      <w:marBottom w:val="0"/>
      <w:divBdr>
        <w:top w:val="none" w:sz="0" w:space="0" w:color="auto"/>
        <w:left w:val="none" w:sz="0" w:space="0" w:color="auto"/>
        <w:bottom w:val="none" w:sz="0" w:space="0" w:color="auto"/>
        <w:right w:val="none" w:sz="0" w:space="0" w:color="auto"/>
      </w:divBdr>
    </w:div>
    <w:div w:id="173211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bs@ccohs.ca" TargetMode="External"/><Relationship Id="rId5" Type="http://schemas.openxmlformats.org/officeDocument/2006/relationships/hyperlink" Target="mailto:hr@ccohs.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822</Words>
  <Characters>4693</Characters>
  <Application>Microsoft Office Word</Application>
  <DocSecurity>0</DocSecurity>
  <Lines>88</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Gadoury</dc:creator>
  <cp:keywords/>
  <dc:description/>
  <cp:lastModifiedBy>Almar Knowles</cp:lastModifiedBy>
  <cp:revision>5</cp:revision>
  <dcterms:created xsi:type="dcterms:W3CDTF">2026-03-24T13:21:00Z</dcterms:created>
  <dcterms:modified xsi:type="dcterms:W3CDTF">2026-03-26T20:38:00Z</dcterms:modified>
</cp:coreProperties>
</file>