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4F8" w14:textId="77777777" w:rsidR="00F137DD" w:rsidRPr="00F137DD" w:rsidRDefault="00F137DD" w:rsidP="00F137DD">
      <w:pPr>
        <w:spacing w:after="0" w:line="278" w:lineRule="auto"/>
        <w:jc w:val="center"/>
        <w:rPr>
          <w:rFonts w:ascii="Arial" w:hAnsi="Arial" w:cs="Arial"/>
          <w:sz w:val="24"/>
          <w:szCs w:val="24"/>
        </w:rPr>
      </w:pPr>
      <w:r w:rsidRPr="00F137DD">
        <w:rPr>
          <w:rFonts w:ascii="Arial" w:hAnsi="Arial" w:cs="Arial"/>
          <w:sz w:val="24"/>
          <w:szCs w:val="24"/>
        </w:rPr>
        <w:t>THE MISSISSAUGAS OF THE CREDIT FIRST NATION</w:t>
      </w:r>
    </w:p>
    <w:p w14:paraId="635B2C34" w14:textId="36FC9938" w:rsidR="00F137DD" w:rsidRPr="00F137DD" w:rsidRDefault="00F137DD" w:rsidP="00FA75D2">
      <w:pPr>
        <w:spacing w:after="0" w:line="278" w:lineRule="auto"/>
        <w:ind w:left="2160"/>
        <w:rPr>
          <w:rFonts w:ascii="Arial" w:hAnsi="Arial" w:cs="Arial"/>
          <w:sz w:val="24"/>
          <w:szCs w:val="24"/>
        </w:rPr>
      </w:pPr>
      <w:r w:rsidRPr="00F137DD">
        <w:rPr>
          <w:rFonts w:ascii="Arial" w:hAnsi="Arial" w:cs="Arial"/>
          <w:sz w:val="24"/>
          <w:szCs w:val="24"/>
        </w:rPr>
        <w:t>Is accepting applications for the position of</w:t>
      </w:r>
    </w:p>
    <w:p w14:paraId="70392BC4" w14:textId="77777777" w:rsidR="00F137DD" w:rsidRDefault="00F137DD" w:rsidP="001848BF">
      <w:pPr>
        <w:spacing w:line="278" w:lineRule="auto"/>
        <w:jc w:val="center"/>
        <w:rPr>
          <w:b/>
          <w:bCs/>
        </w:rPr>
      </w:pPr>
    </w:p>
    <w:p w14:paraId="58E7E18B" w14:textId="2CAAC422" w:rsidR="001848BF" w:rsidRPr="001848BF" w:rsidRDefault="001848BF" w:rsidP="001848BF">
      <w:pPr>
        <w:spacing w:line="278" w:lineRule="auto"/>
        <w:jc w:val="center"/>
        <w:rPr>
          <w:rFonts w:cstheme="minorHAnsi"/>
          <w:b/>
          <w:bCs/>
          <w:sz w:val="28"/>
          <w:szCs w:val="28"/>
        </w:rPr>
      </w:pPr>
      <w:r>
        <w:rPr>
          <w:rFonts w:cstheme="minorHAnsi"/>
          <w:b/>
          <w:bCs/>
          <w:sz w:val="28"/>
          <w:szCs w:val="28"/>
        </w:rPr>
        <w:t>“</w:t>
      </w:r>
      <w:r w:rsidRPr="001848BF">
        <w:rPr>
          <w:rFonts w:cstheme="minorHAnsi"/>
          <w:b/>
          <w:bCs/>
          <w:sz w:val="28"/>
          <w:szCs w:val="28"/>
        </w:rPr>
        <w:t>Student Support Worker</w:t>
      </w:r>
      <w:r>
        <w:rPr>
          <w:rFonts w:cstheme="minorHAnsi"/>
          <w:b/>
          <w:bCs/>
          <w:sz w:val="28"/>
          <w:szCs w:val="28"/>
        </w:rPr>
        <w:t>”</w:t>
      </w:r>
    </w:p>
    <w:p w14:paraId="52C465DD" w14:textId="77777777" w:rsidR="001848BF" w:rsidRPr="001848BF" w:rsidRDefault="001848BF" w:rsidP="001848BF">
      <w:pPr>
        <w:spacing w:line="278" w:lineRule="auto"/>
        <w:jc w:val="center"/>
        <w:rPr>
          <w:rFonts w:cstheme="minorHAnsi"/>
          <w:sz w:val="24"/>
          <w:szCs w:val="24"/>
        </w:rPr>
      </w:pPr>
      <w:r w:rsidRPr="001848BF">
        <w:rPr>
          <w:rFonts w:cstheme="minorHAnsi"/>
          <w:b/>
          <w:bCs/>
          <w:sz w:val="24"/>
          <w:szCs w:val="24"/>
        </w:rPr>
        <w:t>Lifelong Learning Department – 10-Month Contract</w:t>
      </w:r>
    </w:p>
    <w:p w14:paraId="26611F61" w14:textId="02EBFA1F" w:rsidR="001848BF" w:rsidRPr="001848BF" w:rsidRDefault="001848BF" w:rsidP="001848BF">
      <w:pPr>
        <w:spacing w:line="278" w:lineRule="auto"/>
        <w:jc w:val="both"/>
        <w:rPr>
          <w:rFonts w:cstheme="minorHAnsi"/>
        </w:rPr>
      </w:pPr>
      <w:r w:rsidRPr="001848BF">
        <w:rPr>
          <w:rFonts w:cstheme="minorHAnsi"/>
        </w:rPr>
        <w:t xml:space="preserve">We are seeking </w:t>
      </w:r>
      <w:r w:rsidR="000073AA" w:rsidRPr="000073AA">
        <w:rPr>
          <w:rFonts w:cstheme="minorHAnsi"/>
          <w:b/>
          <w:bCs/>
        </w:rPr>
        <w:t>5 (five)</w:t>
      </w:r>
      <w:r w:rsidR="000073AA">
        <w:rPr>
          <w:rFonts w:cstheme="minorHAnsi"/>
        </w:rPr>
        <w:t xml:space="preserve"> </w:t>
      </w:r>
      <w:r w:rsidRPr="001848BF">
        <w:rPr>
          <w:rFonts w:cstheme="minorHAnsi"/>
        </w:rPr>
        <w:t>dedicated and compassionate Student Support Worker</w:t>
      </w:r>
      <w:r w:rsidR="000073AA">
        <w:rPr>
          <w:rFonts w:cstheme="minorHAnsi"/>
        </w:rPr>
        <w:t xml:space="preserve">s </w:t>
      </w:r>
      <w:r w:rsidRPr="001848BF">
        <w:rPr>
          <w:rFonts w:cstheme="minorHAnsi"/>
        </w:rPr>
        <w:t>to join the team at Lloyd S. King Elementary School. In this rewarding role, you will support student success by assisting with curriculum delivery, fostering a safe and inclusive learning environment, and promoting the integration of Anishinaabe language and culture into everyday learning.</w:t>
      </w:r>
    </w:p>
    <w:p w14:paraId="7BC21FF8" w14:textId="7AE85BFF" w:rsidR="001848BF" w:rsidRPr="001848BF" w:rsidRDefault="001848BF" w:rsidP="001848BF">
      <w:pPr>
        <w:spacing w:line="278" w:lineRule="auto"/>
        <w:jc w:val="both"/>
        <w:rPr>
          <w:rFonts w:cstheme="minorHAnsi"/>
        </w:rPr>
      </w:pPr>
      <w:r w:rsidRPr="001848BF">
        <w:rPr>
          <w:rFonts w:cstheme="minorHAnsi"/>
        </w:rPr>
        <w:t>This opportunity is ideal for someone who is passionate about supporting children, values teamwork, and is committed to making a meaningful impact in the MCFN community.</w:t>
      </w:r>
    </w:p>
    <w:p w14:paraId="6151679A" w14:textId="77777777" w:rsidR="001848BF" w:rsidRPr="001848BF" w:rsidRDefault="001848BF" w:rsidP="001848BF">
      <w:pPr>
        <w:spacing w:line="278" w:lineRule="auto"/>
        <w:rPr>
          <w:rFonts w:cstheme="minorHAnsi"/>
          <w:b/>
          <w:bCs/>
        </w:rPr>
      </w:pPr>
      <w:r w:rsidRPr="001848BF">
        <w:rPr>
          <w:rFonts w:cstheme="minorHAnsi"/>
          <w:b/>
          <w:bCs/>
        </w:rPr>
        <w:t>Key Responsibilities</w:t>
      </w:r>
    </w:p>
    <w:p w14:paraId="0B005830" w14:textId="77777777" w:rsidR="001848BF" w:rsidRPr="001848BF" w:rsidRDefault="001848BF" w:rsidP="001848BF">
      <w:pPr>
        <w:spacing w:line="278" w:lineRule="auto"/>
        <w:rPr>
          <w:rFonts w:cstheme="minorHAnsi"/>
        </w:rPr>
      </w:pPr>
      <w:r w:rsidRPr="001848BF">
        <w:rPr>
          <w:rFonts w:cstheme="minorHAnsi"/>
        </w:rPr>
        <w:t>In this role, you will:</w:t>
      </w:r>
    </w:p>
    <w:p w14:paraId="2743E9BA" w14:textId="77777777" w:rsidR="001848BF" w:rsidRPr="001848BF" w:rsidRDefault="001848BF" w:rsidP="001848BF">
      <w:pPr>
        <w:numPr>
          <w:ilvl w:val="0"/>
          <w:numId w:val="12"/>
        </w:numPr>
        <w:spacing w:after="0" w:line="278" w:lineRule="auto"/>
        <w:rPr>
          <w:rFonts w:cstheme="minorHAnsi"/>
        </w:rPr>
      </w:pPr>
      <w:r w:rsidRPr="001848BF">
        <w:rPr>
          <w:rFonts w:cstheme="minorHAnsi"/>
        </w:rPr>
        <w:t>Support students’ individual learning needs, including those outlined in IEPs, while fostering confidence, engagement, and belonging</w:t>
      </w:r>
    </w:p>
    <w:p w14:paraId="736A5890" w14:textId="77777777" w:rsidR="001848BF" w:rsidRPr="001848BF" w:rsidRDefault="001848BF" w:rsidP="001848BF">
      <w:pPr>
        <w:numPr>
          <w:ilvl w:val="0"/>
          <w:numId w:val="12"/>
        </w:numPr>
        <w:spacing w:after="0" w:line="278" w:lineRule="auto"/>
        <w:rPr>
          <w:rFonts w:cstheme="minorHAnsi"/>
        </w:rPr>
      </w:pPr>
      <w:r w:rsidRPr="001848BF">
        <w:rPr>
          <w:rFonts w:cstheme="minorHAnsi"/>
        </w:rPr>
        <w:t>Assist teachers with classroom instruction, activities, and daily operations</w:t>
      </w:r>
    </w:p>
    <w:p w14:paraId="51D47DE7" w14:textId="77777777" w:rsidR="001848BF" w:rsidRPr="001848BF" w:rsidRDefault="001848BF" w:rsidP="001848BF">
      <w:pPr>
        <w:numPr>
          <w:ilvl w:val="0"/>
          <w:numId w:val="12"/>
        </w:numPr>
        <w:spacing w:after="0" w:line="278" w:lineRule="auto"/>
        <w:rPr>
          <w:rFonts w:cstheme="minorHAnsi"/>
        </w:rPr>
      </w:pPr>
      <w:r w:rsidRPr="001848BF">
        <w:rPr>
          <w:rFonts w:cstheme="minorHAnsi"/>
        </w:rPr>
        <w:t xml:space="preserve">Promote student safety, positive </w:t>
      </w:r>
      <w:proofErr w:type="spellStart"/>
      <w:r w:rsidRPr="001848BF">
        <w:rPr>
          <w:rFonts w:cstheme="minorHAnsi"/>
        </w:rPr>
        <w:t>behaviour</w:t>
      </w:r>
      <w:proofErr w:type="spellEnd"/>
      <w:r w:rsidRPr="001848BF">
        <w:rPr>
          <w:rFonts w:cstheme="minorHAnsi"/>
        </w:rPr>
        <w:t>, and well-being using restorative practices</w:t>
      </w:r>
    </w:p>
    <w:p w14:paraId="5FEEEED8" w14:textId="77777777" w:rsidR="001848BF" w:rsidRPr="001848BF" w:rsidRDefault="001848BF" w:rsidP="001848BF">
      <w:pPr>
        <w:numPr>
          <w:ilvl w:val="0"/>
          <w:numId w:val="12"/>
        </w:numPr>
        <w:spacing w:after="0" w:line="278" w:lineRule="auto"/>
        <w:rPr>
          <w:rFonts w:cstheme="minorHAnsi"/>
        </w:rPr>
      </w:pPr>
      <w:r w:rsidRPr="001848BF">
        <w:rPr>
          <w:rFonts w:cstheme="minorHAnsi"/>
        </w:rPr>
        <w:t>Supervise students during recess, lunch, and extracurricular activities</w:t>
      </w:r>
    </w:p>
    <w:p w14:paraId="6C4DABD5" w14:textId="77777777" w:rsidR="001848BF" w:rsidRPr="001848BF" w:rsidRDefault="001848BF" w:rsidP="001848BF">
      <w:pPr>
        <w:numPr>
          <w:ilvl w:val="0"/>
          <w:numId w:val="12"/>
        </w:numPr>
        <w:spacing w:after="0" w:line="278" w:lineRule="auto"/>
        <w:rPr>
          <w:rFonts w:cstheme="minorHAnsi"/>
        </w:rPr>
      </w:pPr>
      <w:r w:rsidRPr="001848BF">
        <w:rPr>
          <w:rFonts w:cstheme="minorHAnsi"/>
        </w:rPr>
        <w:t>Contribute to a culturally inclusive environment by integrating Anishinaabe knowledge and perspectives</w:t>
      </w:r>
    </w:p>
    <w:p w14:paraId="7AC602A3" w14:textId="77777777" w:rsidR="001848BF" w:rsidRPr="001848BF" w:rsidRDefault="001848BF" w:rsidP="001848BF">
      <w:pPr>
        <w:numPr>
          <w:ilvl w:val="0"/>
          <w:numId w:val="12"/>
        </w:numPr>
        <w:spacing w:after="0" w:line="278" w:lineRule="auto"/>
        <w:rPr>
          <w:rFonts w:cstheme="minorHAnsi"/>
        </w:rPr>
      </w:pPr>
      <w:r w:rsidRPr="001848BF">
        <w:rPr>
          <w:rFonts w:cstheme="minorHAnsi"/>
        </w:rPr>
        <w:t>Support classroom organization, preparation of instructional materials, and use of technology</w:t>
      </w:r>
    </w:p>
    <w:p w14:paraId="19601596" w14:textId="77777777" w:rsidR="001848BF" w:rsidRPr="001848BF" w:rsidRDefault="001848BF" w:rsidP="001848BF">
      <w:pPr>
        <w:numPr>
          <w:ilvl w:val="0"/>
          <w:numId w:val="12"/>
        </w:numPr>
        <w:spacing w:after="0" w:line="278" w:lineRule="auto"/>
        <w:rPr>
          <w:rFonts w:cstheme="minorHAnsi"/>
        </w:rPr>
      </w:pPr>
      <w:r w:rsidRPr="001848BF">
        <w:rPr>
          <w:rFonts w:cstheme="minorHAnsi"/>
        </w:rPr>
        <w:t>Participate in team meetings, professional development, and collaborative school initiatives</w:t>
      </w:r>
    </w:p>
    <w:p w14:paraId="39CEECC7" w14:textId="60F6545A" w:rsidR="001848BF" w:rsidRDefault="001848BF" w:rsidP="001848BF">
      <w:pPr>
        <w:numPr>
          <w:ilvl w:val="0"/>
          <w:numId w:val="12"/>
        </w:numPr>
        <w:spacing w:after="0" w:line="278" w:lineRule="auto"/>
        <w:rPr>
          <w:rFonts w:cstheme="minorHAnsi"/>
        </w:rPr>
      </w:pPr>
      <w:r w:rsidRPr="001848BF">
        <w:rPr>
          <w:rFonts w:cstheme="minorHAnsi"/>
        </w:rPr>
        <w:t>Maintain confidentiality and adhere to all school and MCFN policies and procedures</w:t>
      </w:r>
    </w:p>
    <w:p w14:paraId="0A7756AE" w14:textId="77777777" w:rsidR="001848BF" w:rsidRPr="001848BF" w:rsidRDefault="001848BF" w:rsidP="001848BF">
      <w:pPr>
        <w:spacing w:after="0" w:line="278" w:lineRule="auto"/>
        <w:ind w:left="720"/>
        <w:rPr>
          <w:rFonts w:cstheme="minorHAnsi"/>
        </w:rPr>
      </w:pPr>
    </w:p>
    <w:p w14:paraId="525E7252" w14:textId="77777777" w:rsidR="001848BF" w:rsidRPr="001848BF" w:rsidRDefault="001848BF" w:rsidP="001848BF">
      <w:pPr>
        <w:spacing w:line="278" w:lineRule="auto"/>
        <w:rPr>
          <w:rFonts w:cstheme="minorHAnsi"/>
          <w:b/>
          <w:bCs/>
        </w:rPr>
      </w:pPr>
      <w:r w:rsidRPr="001848BF">
        <w:rPr>
          <w:rFonts w:cstheme="minorHAnsi"/>
          <w:b/>
          <w:bCs/>
        </w:rPr>
        <w:t>Qualifications &amp; Experience</w:t>
      </w:r>
    </w:p>
    <w:p w14:paraId="0C54A070" w14:textId="77777777" w:rsidR="001848BF" w:rsidRPr="001848BF" w:rsidRDefault="001848BF" w:rsidP="001848BF">
      <w:pPr>
        <w:spacing w:after="0" w:line="278" w:lineRule="auto"/>
        <w:rPr>
          <w:rFonts w:cstheme="minorHAnsi"/>
        </w:rPr>
      </w:pPr>
      <w:r w:rsidRPr="001848BF">
        <w:rPr>
          <w:rFonts w:cstheme="minorHAnsi"/>
        </w:rPr>
        <w:t>We are looking for candidates who bring:</w:t>
      </w:r>
    </w:p>
    <w:p w14:paraId="259BAAB4" w14:textId="77777777" w:rsidR="001848BF" w:rsidRPr="001848BF" w:rsidRDefault="001848BF" w:rsidP="001848BF">
      <w:pPr>
        <w:numPr>
          <w:ilvl w:val="0"/>
          <w:numId w:val="13"/>
        </w:numPr>
        <w:spacing w:after="0" w:line="278" w:lineRule="auto"/>
        <w:rPr>
          <w:rFonts w:cstheme="minorHAnsi"/>
        </w:rPr>
      </w:pPr>
      <w:r w:rsidRPr="001848BF">
        <w:rPr>
          <w:rFonts w:cstheme="minorHAnsi"/>
        </w:rPr>
        <w:t>High school diploma or equivalent</w:t>
      </w:r>
    </w:p>
    <w:p w14:paraId="5FF06FD7" w14:textId="77777777" w:rsidR="001848BF" w:rsidRPr="001848BF" w:rsidRDefault="001848BF" w:rsidP="001848BF">
      <w:pPr>
        <w:numPr>
          <w:ilvl w:val="0"/>
          <w:numId w:val="13"/>
        </w:numPr>
        <w:spacing w:after="0" w:line="278" w:lineRule="auto"/>
        <w:rPr>
          <w:rFonts w:cstheme="minorHAnsi"/>
        </w:rPr>
      </w:pPr>
      <w:r w:rsidRPr="001848BF">
        <w:rPr>
          <w:rFonts w:cstheme="minorHAnsi"/>
        </w:rPr>
        <w:t>A caring, patient, and respectful approach when working with children</w:t>
      </w:r>
    </w:p>
    <w:p w14:paraId="25FF6AA4" w14:textId="77777777" w:rsidR="001848BF" w:rsidRPr="001848BF" w:rsidRDefault="001848BF" w:rsidP="001848BF">
      <w:pPr>
        <w:numPr>
          <w:ilvl w:val="0"/>
          <w:numId w:val="13"/>
        </w:numPr>
        <w:spacing w:after="0" w:line="278" w:lineRule="auto"/>
        <w:rPr>
          <w:rFonts w:cstheme="minorHAnsi"/>
        </w:rPr>
      </w:pPr>
      <w:r w:rsidRPr="001848BF">
        <w:rPr>
          <w:rFonts w:cstheme="minorHAnsi"/>
        </w:rPr>
        <w:t>Strong organizational, time management, and communication skills</w:t>
      </w:r>
    </w:p>
    <w:p w14:paraId="52AADFC2" w14:textId="77777777" w:rsidR="001848BF" w:rsidRPr="001848BF" w:rsidRDefault="001848BF" w:rsidP="001848BF">
      <w:pPr>
        <w:numPr>
          <w:ilvl w:val="0"/>
          <w:numId w:val="13"/>
        </w:numPr>
        <w:spacing w:after="0" w:line="278" w:lineRule="auto"/>
        <w:rPr>
          <w:rFonts w:cstheme="minorHAnsi"/>
        </w:rPr>
      </w:pPr>
      <w:r w:rsidRPr="001848BF">
        <w:rPr>
          <w:rFonts w:cstheme="minorHAnsi"/>
        </w:rPr>
        <w:t>Ability to work collaboratively in a team environment</w:t>
      </w:r>
    </w:p>
    <w:p w14:paraId="212513BD" w14:textId="6F1092CC" w:rsidR="001848BF" w:rsidRPr="006B17C5" w:rsidRDefault="001848BF" w:rsidP="006B17C5">
      <w:pPr>
        <w:numPr>
          <w:ilvl w:val="0"/>
          <w:numId w:val="13"/>
        </w:numPr>
        <w:spacing w:after="0" w:line="278" w:lineRule="auto"/>
        <w:rPr>
          <w:rFonts w:cstheme="minorHAnsi"/>
        </w:rPr>
      </w:pPr>
      <w:r w:rsidRPr="001848BF">
        <w:rPr>
          <w:rFonts w:cstheme="minorHAnsi"/>
        </w:rPr>
        <w:t>Understanding of diverse learning needs and inclusive education practices</w:t>
      </w:r>
    </w:p>
    <w:p w14:paraId="26730651" w14:textId="631E5931" w:rsidR="001848BF" w:rsidRPr="001848BF" w:rsidRDefault="006B17C5" w:rsidP="001848BF">
      <w:pPr>
        <w:numPr>
          <w:ilvl w:val="0"/>
          <w:numId w:val="13"/>
        </w:numPr>
        <w:spacing w:after="0" w:line="278" w:lineRule="auto"/>
        <w:rPr>
          <w:rFonts w:cstheme="minorHAnsi"/>
        </w:rPr>
      </w:pPr>
      <w:r>
        <w:rPr>
          <w:rFonts w:cstheme="minorHAnsi"/>
        </w:rPr>
        <w:t>Willingness to obtain</w:t>
      </w:r>
      <w:r w:rsidR="001848BF" w:rsidRPr="001848BF">
        <w:rPr>
          <w:rFonts w:cstheme="minorHAnsi"/>
        </w:rPr>
        <w:t xml:space="preserve"> Criminal Record Check with Vulnerable Sector Screening</w:t>
      </w:r>
    </w:p>
    <w:p w14:paraId="25C60C52" w14:textId="237F6732" w:rsidR="001848BF" w:rsidRDefault="006B17C5" w:rsidP="001848BF">
      <w:pPr>
        <w:numPr>
          <w:ilvl w:val="0"/>
          <w:numId w:val="13"/>
        </w:numPr>
        <w:spacing w:after="0" w:line="278" w:lineRule="auto"/>
        <w:rPr>
          <w:rFonts w:cstheme="minorHAnsi"/>
        </w:rPr>
      </w:pPr>
      <w:r>
        <w:rPr>
          <w:rFonts w:cstheme="minorHAnsi"/>
        </w:rPr>
        <w:t xml:space="preserve">Willingness to obtain </w:t>
      </w:r>
      <w:r w:rsidR="001848BF" w:rsidRPr="001848BF">
        <w:rPr>
          <w:rFonts w:cstheme="minorHAnsi"/>
        </w:rPr>
        <w:t>First Aid and CPR Certification</w:t>
      </w:r>
    </w:p>
    <w:p w14:paraId="3D5D317E" w14:textId="54991A1C" w:rsidR="006B17C5" w:rsidRPr="006B17C5" w:rsidRDefault="006B17C5" w:rsidP="006B17C5">
      <w:pPr>
        <w:numPr>
          <w:ilvl w:val="0"/>
          <w:numId w:val="13"/>
        </w:numPr>
        <w:spacing w:after="0" w:line="278" w:lineRule="auto"/>
        <w:rPr>
          <w:rFonts w:cstheme="minorHAnsi"/>
        </w:rPr>
      </w:pPr>
      <w:r>
        <w:rPr>
          <w:rFonts w:cstheme="minorHAnsi"/>
        </w:rPr>
        <w:t xml:space="preserve">Willingness to </w:t>
      </w:r>
      <w:r w:rsidRPr="006B17C5">
        <w:rPr>
          <w:rFonts w:cstheme="minorHAnsi"/>
        </w:rPr>
        <w:t xml:space="preserve">obtain provided Non-Violent Crisis Intervention </w:t>
      </w:r>
    </w:p>
    <w:p w14:paraId="39D376CA" w14:textId="77777777" w:rsidR="001848BF" w:rsidRPr="001848BF" w:rsidRDefault="001848BF" w:rsidP="001848BF">
      <w:pPr>
        <w:spacing w:line="278" w:lineRule="auto"/>
        <w:rPr>
          <w:rFonts w:cstheme="minorHAnsi"/>
        </w:rPr>
      </w:pPr>
      <w:r w:rsidRPr="001848BF">
        <w:rPr>
          <w:rFonts w:cstheme="minorHAnsi"/>
          <w:b/>
          <w:bCs/>
        </w:rPr>
        <w:t>Assets:</w:t>
      </w:r>
    </w:p>
    <w:p w14:paraId="0080E46D" w14:textId="77777777" w:rsidR="001848BF" w:rsidRPr="001848BF" w:rsidRDefault="001848BF" w:rsidP="001848BF">
      <w:pPr>
        <w:numPr>
          <w:ilvl w:val="0"/>
          <w:numId w:val="14"/>
        </w:numPr>
        <w:spacing w:after="0" w:line="278" w:lineRule="auto"/>
        <w:rPr>
          <w:rFonts w:cstheme="minorHAnsi"/>
        </w:rPr>
      </w:pPr>
      <w:r w:rsidRPr="001848BF">
        <w:rPr>
          <w:rFonts w:cstheme="minorHAnsi"/>
        </w:rPr>
        <w:t>College diploma as an Educational Assistant, Developmental Service Worker, or related field</w:t>
      </w:r>
    </w:p>
    <w:p w14:paraId="6BC7D02F" w14:textId="77777777" w:rsidR="001848BF" w:rsidRPr="001848BF" w:rsidRDefault="001848BF" w:rsidP="001848BF">
      <w:pPr>
        <w:numPr>
          <w:ilvl w:val="0"/>
          <w:numId w:val="14"/>
        </w:numPr>
        <w:spacing w:after="0" w:line="278" w:lineRule="auto"/>
        <w:rPr>
          <w:rFonts w:cstheme="minorHAnsi"/>
        </w:rPr>
      </w:pPr>
      <w:r w:rsidRPr="001848BF">
        <w:rPr>
          <w:rFonts w:cstheme="minorHAnsi"/>
        </w:rPr>
        <w:lastRenderedPageBreak/>
        <w:t>Experience working in a school or First Nation community</w:t>
      </w:r>
    </w:p>
    <w:p w14:paraId="6B8A89D1" w14:textId="62D74560" w:rsidR="001848BF" w:rsidRPr="001848BF" w:rsidRDefault="001848BF" w:rsidP="001848BF">
      <w:pPr>
        <w:numPr>
          <w:ilvl w:val="0"/>
          <w:numId w:val="14"/>
        </w:numPr>
        <w:spacing w:after="0" w:line="278" w:lineRule="auto"/>
        <w:rPr>
          <w:rFonts w:cstheme="minorHAnsi"/>
        </w:rPr>
      </w:pPr>
      <w:r w:rsidRPr="001848BF">
        <w:rPr>
          <w:rFonts w:cstheme="minorHAnsi"/>
        </w:rPr>
        <w:t>Familiarity with restorative practices and behavior support strategies</w:t>
      </w:r>
    </w:p>
    <w:p w14:paraId="7AE92E40" w14:textId="7FD24EE4" w:rsidR="001848BF" w:rsidRDefault="001848BF" w:rsidP="001848BF">
      <w:pPr>
        <w:numPr>
          <w:ilvl w:val="0"/>
          <w:numId w:val="14"/>
        </w:numPr>
        <w:spacing w:after="0" w:line="278" w:lineRule="auto"/>
        <w:rPr>
          <w:rFonts w:cstheme="minorHAnsi"/>
        </w:rPr>
      </w:pPr>
      <w:r w:rsidRPr="001848BF">
        <w:rPr>
          <w:rFonts w:cstheme="minorHAnsi"/>
        </w:rPr>
        <w:t>Knowledge of Anishinaabe culture, traditions, or Anishinaabemowin language</w:t>
      </w:r>
    </w:p>
    <w:p w14:paraId="4BC0F33E" w14:textId="77777777" w:rsidR="001848BF" w:rsidRPr="001848BF" w:rsidRDefault="001848BF" w:rsidP="001848BF">
      <w:pPr>
        <w:spacing w:after="0" w:line="278" w:lineRule="auto"/>
        <w:ind w:left="720"/>
        <w:rPr>
          <w:rFonts w:cstheme="minorHAnsi"/>
        </w:rPr>
      </w:pPr>
    </w:p>
    <w:p w14:paraId="5EA04FC6" w14:textId="77777777" w:rsidR="001848BF" w:rsidRPr="001848BF" w:rsidRDefault="001848BF" w:rsidP="001848BF">
      <w:pPr>
        <w:spacing w:line="278" w:lineRule="auto"/>
        <w:rPr>
          <w:rFonts w:cstheme="minorHAnsi"/>
          <w:b/>
          <w:bCs/>
        </w:rPr>
      </w:pPr>
      <w:r w:rsidRPr="001848BF">
        <w:rPr>
          <w:rFonts w:cstheme="minorHAnsi"/>
          <w:b/>
          <w:bCs/>
        </w:rPr>
        <w:t>Why Work for MCFN?</w:t>
      </w:r>
    </w:p>
    <w:p w14:paraId="472148F4" w14:textId="77777777" w:rsidR="001848BF" w:rsidRPr="001848BF" w:rsidRDefault="001848BF" w:rsidP="001848BF">
      <w:pPr>
        <w:spacing w:line="278" w:lineRule="auto"/>
        <w:rPr>
          <w:rFonts w:cstheme="minorHAnsi"/>
        </w:rPr>
      </w:pPr>
      <w:r w:rsidRPr="001848BF">
        <w:rPr>
          <w:rFonts w:cstheme="minorHAnsi"/>
        </w:rPr>
        <w:t>At MCFN, your work has purpose. You’re not just filling a role — you’re contributing to the growth, wellbeing, and future of a strong and resilient First Nation.</w:t>
      </w:r>
    </w:p>
    <w:p w14:paraId="62F8934D" w14:textId="77777777" w:rsidR="001848BF" w:rsidRPr="001848BF" w:rsidRDefault="001848BF" w:rsidP="001848BF">
      <w:pPr>
        <w:numPr>
          <w:ilvl w:val="0"/>
          <w:numId w:val="15"/>
        </w:numPr>
        <w:spacing w:after="0" w:line="278" w:lineRule="auto"/>
        <w:rPr>
          <w:rFonts w:cstheme="minorHAnsi"/>
        </w:rPr>
      </w:pPr>
      <w:r w:rsidRPr="001848BF">
        <w:rPr>
          <w:rFonts w:cstheme="minorHAnsi"/>
        </w:rPr>
        <w:t>Meaningful, community-centered work environment</w:t>
      </w:r>
    </w:p>
    <w:p w14:paraId="7537E8EE" w14:textId="77777777" w:rsidR="001848BF" w:rsidRPr="001848BF" w:rsidRDefault="001848BF" w:rsidP="001848BF">
      <w:pPr>
        <w:numPr>
          <w:ilvl w:val="0"/>
          <w:numId w:val="15"/>
        </w:numPr>
        <w:spacing w:after="0" w:line="278" w:lineRule="auto"/>
        <w:rPr>
          <w:rFonts w:cstheme="minorHAnsi"/>
        </w:rPr>
      </w:pPr>
      <w:r w:rsidRPr="001848BF">
        <w:rPr>
          <w:rFonts w:cstheme="minorHAnsi"/>
        </w:rPr>
        <w:t>Supportive leadership and collaborative culture</w:t>
      </w:r>
    </w:p>
    <w:p w14:paraId="7CEFEB3E" w14:textId="77777777" w:rsidR="001848BF" w:rsidRPr="001848BF" w:rsidRDefault="001848BF" w:rsidP="001848BF">
      <w:pPr>
        <w:numPr>
          <w:ilvl w:val="0"/>
          <w:numId w:val="15"/>
        </w:numPr>
        <w:spacing w:after="0" w:line="278" w:lineRule="auto"/>
        <w:rPr>
          <w:rFonts w:cstheme="minorHAnsi"/>
        </w:rPr>
      </w:pPr>
      <w:r w:rsidRPr="001848BF">
        <w:rPr>
          <w:rFonts w:cstheme="minorHAnsi"/>
        </w:rPr>
        <w:t>Opportunities for professional growth and development</w:t>
      </w:r>
    </w:p>
    <w:p w14:paraId="1B20A23C" w14:textId="77777777" w:rsidR="001848BF" w:rsidRPr="001848BF" w:rsidRDefault="001848BF" w:rsidP="001848BF">
      <w:pPr>
        <w:numPr>
          <w:ilvl w:val="0"/>
          <w:numId w:val="15"/>
        </w:numPr>
        <w:spacing w:after="0" w:line="278" w:lineRule="auto"/>
        <w:rPr>
          <w:rFonts w:cstheme="minorHAnsi"/>
        </w:rPr>
      </w:pPr>
      <w:r w:rsidRPr="001848BF">
        <w:rPr>
          <w:rFonts w:cstheme="minorHAnsi"/>
        </w:rPr>
        <w:t>Chance to positively impact the lives of children and families</w:t>
      </w:r>
    </w:p>
    <w:p w14:paraId="4DFCA340" w14:textId="04FB398D" w:rsidR="001848BF" w:rsidRPr="001848BF" w:rsidRDefault="001848BF" w:rsidP="001848BF">
      <w:pPr>
        <w:spacing w:line="278" w:lineRule="auto"/>
        <w:rPr>
          <w:rFonts w:cstheme="minorHAnsi"/>
        </w:rPr>
      </w:pPr>
    </w:p>
    <w:p w14:paraId="700FA4B7" w14:textId="77777777" w:rsidR="001848BF" w:rsidRPr="001848BF" w:rsidRDefault="001848BF" w:rsidP="001848BF">
      <w:pPr>
        <w:spacing w:line="278" w:lineRule="auto"/>
        <w:rPr>
          <w:rFonts w:cstheme="minorHAnsi"/>
          <w:b/>
          <w:bCs/>
        </w:rPr>
      </w:pPr>
      <w:r w:rsidRPr="001848BF">
        <w:rPr>
          <w:rFonts w:cstheme="minorHAnsi"/>
          <w:b/>
          <w:bCs/>
        </w:rPr>
        <w:t>First Nations Preference</w:t>
      </w:r>
    </w:p>
    <w:p w14:paraId="232EF1D9" w14:textId="77777777" w:rsidR="001848BF" w:rsidRPr="001848BF" w:rsidRDefault="001848BF" w:rsidP="001848BF">
      <w:pPr>
        <w:spacing w:line="278" w:lineRule="auto"/>
        <w:jc w:val="both"/>
        <w:rPr>
          <w:rFonts w:cstheme="minorHAnsi"/>
        </w:rPr>
      </w:pPr>
      <w:r w:rsidRPr="001848BF">
        <w:rPr>
          <w:rFonts w:cstheme="minorHAnsi"/>
        </w:rPr>
        <w:t>In accordance with section 16(1) of the Canadian Human Rights Act and MCFN’s commitment to supporting Indigenous employment, preference may be given to qualified candidates who self-identify as First Nations.</w:t>
      </w:r>
    </w:p>
    <w:p w14:paraId="4C5B42CC" w14:textId="2B5858E9" w:rsidR="001848BF" w:rsidRPr="001848BF" w:rsidRDefault="00D13D30" w:rsidP="00D13D30">
      <w:pPr>
        <w:spacing w:line="278" w:lineRule="auto"/>
        <w:jc w:val="both"/>
        <w:rPr>
          <w:rFonts w:cstheme="minorHAnsi"/>
        </w:rPr>
      </w:pPr>
      <w:r w:rsidRPr="00D13D30">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D13D30">
        <w:rPr>
          <w:rFonts w:cstheme="minorHAnsi"/>
        </w:rPr>
        <w:t>colour</w:t>
      </w:r>
      <w:proofErr w:type="spellEnd"/>
      <w:r w:rsidRPr="00D13D30">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641E58C2" w14:textId="77777777" w:rsidR="001848BF" w:rsidRPr="001848BF" w:rsidRDefault="001848BF" w:rsidP="001848BF">
      <w:pPr>
        <w:spacing w:line="278" w:lineRule="auto"/>
        <w:rPr>
          <w:rFonts w:cstheme="minorHAnsi"/>
          <w:b/>
          <w:bCs/>
        </w:rPr>
      </w:pPr>
      <w:r w:rsidRPr="001848BF">
        <w:rPr>
          <w:rFonts w:cstheme="minorHAnsi"/>
          <w:b/>
          <w:bCs/>
        </w:rPr>
        <w:t>How to Apply</w:t>
      </w:r>
    </w:p>
    <w:p w14:paraId="7B4003B5" w14:textId="5E32BC9F" w:rsidR="001848BF" w:rsidRPr="001848BF" w:rsidRDefault="001848BF" w:rsidP="001848BF">
      <w:pPr>
        <w:spacing w:line="278" w:lineRule="auto"/>
        <w:rPr>
          <w:rFonts w:cstheme="minorHAnsi"/>
        </w:rPr>
      </w:pPr>
      <w:r w:rsidRPr="001848BF">
        <w:rPr>
          <w:rFonts w:cstheme="minorHAnsi"/>
        </w:rPr>
        <w:t>Please submit your résumé and cover letter to:</w:t>
      </w:r>
      <w:r w:rsidR="00D13D30">
        <w:rPr>
          <w:rFonts w:cstheme="minorHAnsi"/>
        </w:rPr>
        <w:t xml:space="preserve"> </w:t>
      </w:r>
      <w:r w:rsidR="00D13D30">
        <w:rPr>
          <w:rFonts w:cstheme="minorHAnsi"/>
          <w:b/>
          <w:bCs/>
        </w:rPr>
        <w:t>HR.Clerk@mncfn.ca</w:t>
      </w:r>
    </w:p>
    <w:p w14:paraId="61DB32E9" w14:textId="77777777" w:rsidR="001848BF" w:rsidRPr="001848BF" w:rsidRDefault="001848BF" w:rsidP="001848BF">
      <w:pPr>
        <w:spacing w:line="278" w:lineRule="auto"/>
        <w:rPr>
          <w:rFonts w:cstheme="minorHAnsi"/>
        </w:rPr>
      </w:pPr>
      <w:r w:rsidRPr="001848BF">
        <w:rPr>
          <w:rFonts w:cstheme="minorHAnsi"/>
          <w:b/>
          <w:bCs/>
        </w:rPr>
        <w:t>Application Deadline:</w:t>
      </w:r>
      <w:r w:rsidRPr="001848BF">
        <w:rPr>
          <w:rFonts w:cstheme="minorHAnsi"/>
        </w:rPr>
        <w:t xml:space="preserve"> </w:t>
      </w:r>
      <w:r w:rsidRPr="001848BF">
        <w:rPr>
          <w:rFonts w:cstheme="minorHAnsi"/>
          <w:i/>
          <w:iCs/>
        </w:rPr>
        <w:t>June 5, 2026</w:t>
      </w:r>
    </w:p>
    <w:p w14:paraId="43F8917E" w14:textId="1B96EBFF" w:rsidR="001D4D1A" w:rsidRPr="001848BF" w:rsidRDefault="001D4D1A" w:rsidP="00C81C42">
      <w:pPr>
        <w:spacing w:line="278" w:lineRule="auto"/>
        <w:rPr>
          <w:rFonts w:cstheme="minorHAnsi"/>
        </w:rPr>
      </w:pPr>
    </w:p>
    <w:sectPr w:rsidR="001D4D1A" w:rsidRPr="001848BF"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D363" w14:textId="77777777" w:rsidR="00D40FCA" w:rsidRDefault="00D40FCA" w:rsidP="006C4138">
      <w:pPr>
        <w:spacing w:after="0" w:line="240" w:lineRule="auto"/>
      </w:pPr>
      <w:r>
        <w:separator/>
      </w:r>
    </w:p>
  </w:endnote>
  <w:endnote w:type="continuationSeparator" w:id="0">
    <w:p w14:paraId="6E26ED87" w14:textId="77777777" w:rsidR="00D40FCA" w:rsidRDefault="00D40FCA"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FE86" w14:textId="77777777" w:rsidR="00D40FCA" w:rsidRDefault="00D40FCA" w:rsidP="006C4138">
      <w:pPr>
        <w:spacing w:after="0" w:line="240" w:lineRule="auto"/>
      </w:pPr>
      <w:r>
        <w:separator/>
      </w:r>
    </w:p>
  </w:footnote>
  <w:footnote w:type="continuationSeparator" w:id="0">
    <w:p w14:paraId="6805A747" w14:textId="77777777" w:rsidR="00D40FCA" w:rsidRDefault="00D40FCA"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B2BC0"/>
    <w:multiLevelType w:val="multilevel"/>
    <w:tmpl w:val="29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90A5B"/>
    <w:multiLevelType w:val="multilevel"/>
    <w:tmpl w:val="F62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34B8E"/>
    <w:multiLevelType w:val="multilevel"/>
    <w:tmpl w:val="B0F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81A94"/>
    <w:multiLevelType w:val="multilevel"/>
    <w:tmpl w:val="BB6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2212A"/>
    <w:multiLevelType w:val="multilevel"/>
    <w:tmpl w:val="264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57F83"/>
    <w:multiLevelType w:val="multilevel"/>
    <w:tmpl w:val="4EB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D7AA5"/>
    <w:multiLevelType w:val="multilevel"/>
    <w:tmpl w:val="B10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E4A20"/>
    <w:multiLevelType w:val="multilevel"/>
    <w:tmpl w:val="C40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F62C6"/>
    <w:multiLevelType w:val="multilevel"/>
    <w:tmpl w:val="294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1"/>
  </w:num>
  <w:num w:numId="2" w16cid:durableId="1117984940">
    <w:abstractNumId w:val="12"/>
  </w:num>
  <w:num w:numId="3" w16cid:durableId="293683643">
    <w:abstractNumId w:val="2"/>
  </w:num>
  <w:num w:numId="4" w16cid:durableId="1875850953">
    <w:abstractNumId w:val="11"/>
  </w:num>
  <w:num w:numId="5" w16cid:durableId="707948397">
    <w:abstractNumId w:val="14"/>
  </w:num>
  <w:num w:numId="6" w16cid:durableId="1742368601">
    <w:abstractNumId w:val="0"/>
  </w:num>
  <w:num w:numId="7" w16cid:durableId="1768428470">
    <w:abstractNumId w:val="5"/>
  </w:num>
  <w:num w:numId="8" w16cid:durableId="1493990112">
    <w:abstractNumId w:val="13"/>
  </w:num>
  <w:num w:numId="9" w16cid:durableId="2087530243">
    <w:abstractNumId w:val="8"/>
  </w:num>
  <w:num w:numId="10" w16cid:durableId="115682262">
    <w:abstractNumId w:val="10"/>
  </w:num>
  <w:num w:numId="11" w16cid:durableId="832917873">
    <w:abstractNumId w:val="3"/>
  </w:num>
  <w:num w:numId="12" w16cid:durableId="457457696">
    <w:abstractNumId w:val="7"/>
  </w:num>
  <w:num w:numId="13" w16cid:durableId="614676208">
    <w:abstractNumId w:val="6"/>
  </w:num>
  <w:num w:numId="14" w16cid:durableId="1568803244">
    <w:abstractNumId w:val="9"/>
  </w:num>
  <w:num w:numId="15" w16cid:durableId="131938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073AA"/>
    <w:rsid w:val="00036A8F"/>
    <w:rsid w:val="00043A84"/>
    <w:rsid w:val="00046DCF"/>
    <w:rsid w:val="00052166"/>
    <w:rsid w:val="000621E7"/>
    <w:rsid w:val="0010154F"/>
    <w:rsid w:val="00116D6B"/>
    <w:rsid w:val="001222BC"/>
    <w:rsid w:val="001340BB"/>
    <w:rsid w:val="00157DCA"/>
    <w:rsid w:val="001848BF"/>
    <w:rsid w:val="001A6DE6"/>
    <w:rsid w:val="001B0963"/>
    <w:rsid w:val="001B7027"/>
    <w:rsid w:val="001C5FCE"/>
    <w:rsid w:val="001D4D1A"/>
    <w:rsid w:val="001E2E7E"/>
    <w:rsid w:val="001F373B"/>
    <w:rsid w:val="0020688D"/>
    <w:rsid w:val="00211E7D"/>
    <w:rsid w:val="00243A23"/>
    <w:rsid w:val="0026704B"/>
    <w:rsid w:val="00294418"/>
    <w:rsid w:val="00296677"/>
    <w:rsid w:val="002B13DE"/>
    <w:rsid w:val="002C5ED3"/>
    <w:rsid w:val="002E0451"/>
    <w:rsid w:val="0030517E"/>
    <w:rsid w:val="00333FD9"/>
    <w:rsid w:val="00355A52"/>
    <w:rsid w:val="00360FF3"/>
    <w:rsid w:val="00367E23"/>
    <w:rsid w:val="00371293"/>
    <w:rsid w:val="003749D4"/>
    <w:rsid w:val="00374BE8"/>
    <w:rsid w:val="00382864"/>
    <w:rsid w:val="003B2EB6"/>
    <w:rsid w:val="004178A8"/>
    <w:rsid w:val="00424571"/>
    <w:rsid w:val="00445AC3"/>
    <w:rsid w:val="00456BE8"/>
    <w:rsid w:val="00460735"/>
    <w:rsid w:val="004625D3"/>
    <w:rsid w:val="00476F48"/>
    <w:rsid w:val="00477264"/>
    <w:rsid w:val="004A1190"/>
    <w:rsid w:val="004B20BF"/>
    <w:rsid w:val="004B7CE2"/>
    <w:rsid w:val="004F25C8"/>
    <w:rsid w:val="005054D6"/>
    <w:rsid w:val="005067B7"/>
    <w:rsid w:val="0051001B"/>
    <w:rsid w:val="00512B5D"/>
    <w:rsid w:val="00512F1E"/>
    <w:rsid w:val="005175B2"/>
    <w:rsid w:val="0056361D"/>
    <w:rsid w:val="00566CAE"/>
    <w:rsid w:val="005746B8"/>
    <w:rsid w:val="00574CFE"/>
    <w:rsid w:val="005808C2"/>
    <w:rsid w:val="005B7318"/>
    <w:rsid w:val="005D690D"/>
    <w:rsid w:val="005E20C8"/>
    <w:rsid w:val="0060782E"/>
    <w:rsid w:val="00634754"/>
    <w:rsid w:val="00637D0D"/>
    <w:rsid w:val="00650838"/>
    <w:rsid w:val="00662420"/>
    <w:rsid w:val="00681FDD"/>
    <w:rsid w:val="00686470"/>
    <w:rsid w:val="006A061C"/>
    <w:rsid w:val="006A66AE"/>
    <w:rsid w:val="006B1782"/>
    <w:rsid w:val="006B17C5"/>
    <w:rsid w:val="006B3E22"/>
    <w:rsid w:val="006C4138"/>
    <w:rsid w:val="006D1819"/>
    <w:rsid w:val="006E0BC1"/>
    <w:rsid w:val="00704FE5"/>
    <w:rsid w:val="00714683"/>
    <w:rsid w:val="00753932"/>
    <w:rsid w:val="00756E4A"/>
    <w:rsid w:val="00793C3E"/>
    <w:rsid w:val="00813DCA"/>
    <w:rsid w:val="00853E49"/>
    <w:rsid w:val="00872480"/>
    <w:rsid w:val="008749E5"/>
    <w:rsid w:val="00880D8B"/>
    <w:rsid w:val="00895522"/>
    <w:rsid w:val="008A38AF"/>
    <w:rsid w:val="008B2945"/>
    <w:rsid w:val="008D64AA"/>
    <w:rsid w:val="008F65BD"/>
    <w:rsid w:val="0094228E"/>
    <w:rsid w:val="00955AA0"/>
    <w:rsid w:val="00957522"/>
    <w:rsid w:val="00964DB1"/>
    <w:rsid w:val="00973AC3"/>
    <w:rsid w:val="0097417E"/>
    <w:rsid w:val="00995C6D"/>
    <w:rsid w:val="009A5BC6"/>
    <w:rsid w:val="009A7E10"/>
    <w:rsid w:val="009E5AE1"/>
    <w:rsid w:val="00A1034E"/>
    <w:rsid w:val="00A16FBF"/>
    <w:rsid w:val="00A56B27"/>
    <w:rsid w:val="00A64935"/>
    <w:rsid w:val="00AD032C"/>
    <w:rsid w:val="00B30629"/>
    <w:rsid w:val="00B47C20"/>
    <w:rsid w:val="00B52395"/>
    <w:rsid w:val="00B60108"/>
    <w:rsid w:val="00B634E0"/>
    <w:rsid w:val="00B67E67"/>
    <w:rsid w:val="00B83A01"/>
    <w:rsid w:val="00BA7684"/>
    <w:rsid w:val="00C0237A"/>
    <w:rsid w:val="00C2345D"/>
    <w:rsid w:val="00C3340F"/>
    <w:rsid w:val="00C33D0B"/>
    <w:rsid w:val="00C33D2A"/>
    <w:rsid w:val="00C41C8A"/>
    <w:rsid w:val="00C43DE7"/>
    <w:rsid w:val="00C5516D"/>
    <w:rsid w:val="00C72CA7"/>
    <w:rsid w:val="00C81C42"/>
    <w:rsid w:val="00CE1DEC"/>
    <w:rsid w:val="00D13D30"/>
    <w:rsid w:val="00D22CCD"/>
    <w:rsid w:val="00D27545"/>
    <w:rsid w:val="00D27C13"/>
    <w:rsid w:val="00D40FCA"/>
    <w:rsid w:val="00D43A9D"/>
    <w:rsid w:val="00D972EC"/>
    <w:rsid w:val="00DB7464"/>
    <w:rsid w:val="00DD35C6"/>
    <w:rsid w:val="00DE379D"/>
    <w:rsid w:val="00E00519"/>
    <w:rsid w:val="00E1584B"/>
    <w:rsid w:val="00E23FC2"/>
    <w:rsid w:val="00E31DC2"/>
    <w:rsid w:val="00E73020"/>
    <w:rsid w:val="00EF44DA"/>
    <w:rsid w:val="00F137DD"/>
    <w:rsid w:val="00F37EC6"/>
    <w:rsid w:val="00F76A0A"/>
    <w:rsid w:val="00FA15C5"/>
    <w:rsid w:val="00FA75D2"/>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F13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F137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Assistant</cp:lastModifiedBy>
  <cp:revision>2</cp:revision>
  <dcterms:created xsi:type="dcterms:W3CDTF">2026-05-22T20:25:00Z</dcterms:created>
  <dcterms:modified xsi:type="dcterms:W3CDTF">2026-05-22T20:25:00Z</dcterms:modified>
</cp:coreProperties>
</file>