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0884C" w14:textId="3CE99A70" w:rsidR="001D1E33" w:rsidRDefault="001D1E33" w:rsidP="001D1E33">
      <w:pPr>
        <w:spacing w:before="0" w:after="0" w:line="240" w:lineRule="auto"/>
        <w:jc w:val="center"/>
        <w:rPr>
          <w:rStyle w:val="Strong"/>
          <w:sz w:val="22"/>
          <w:szCs w:val="22"/>
          <w:bdr w:val="none" w:sz="0" w:space="0" w:color="auto" w:frame="1"/>
          <w:shd w:val="clear" w:color="auto" w:fill="FFFFFF"/>
        </w:rPr>
      </w:pPr>
      <w:r w:rsidRPr="001D1E33">
        <w:rPr>
          <w:b/>
          <w:bCs/>
          <w:sz w:val="22"/>
          <w:szCs w:val="22"/>
        </w:rPr>
        <w:t xml:space="preserve">Job Advertisement: </w:t>
      </w:r>
      <w:r w:rsidR="001D6220">
        <w:rPr>
          <w:rStyle w:val="Strong"/>
          <w:sz w:val="22"/>
          <w:szCs w:val="22"/>
          <w:bdr w:val="none" w:sz="0" w:space="0" w:color="auto" w:frame="1"/>
          <w:shd w:val="clear" w:color="auto" w:fill="FFFFFF"/>
        </w:rPr>
        <w:t>Programmer</w:t>
      </w:r>
      <w:r w:rsidR="007D0CB4">
        <w:rPr>
          <w:rStyle w:val="Strong"/>
          <w:sz w:val="22"/>
          <w:szCs w:val="22"/>
          <w:bdr w:val="none" w:sz="0" w:space="0" w:color="auto" w:frame="1"/>
          <w:shd w:val="clear" w:color="auto" w:fill="FFFFFF"/>
        </w:rPr>
        <w:t>/QA</w:t>
      </w:r>
      <w:r w:rsidR="001D6220">
        <w:rPr>
          <w:rStyle w:val="Strong"/>
          <w:sz w:val="22"/>
          <w:szCs w:val="22"/>
          <w:bdr w:val="none" w:sz="0" w:space="0" w:color="auto" w:frame="1"/>
          <w:shd w:val="clear" w:color="auto" w:fill="FFFFFF"/>
        </w:rPr>
        <w:t xml:space="preserve"> Analyst</w:t>
      </w:r>
      <w:r w:rsidR="00AB6F77">
        <w:rPr>
          <w:rStyle w:val="Strong"/>
          <w:sz w:val="22"/>
          <w:szCs w:val="22"/>
          <w:bdr w:val="none" w:sz="0" w:space="0" w:color="auto" w:frame="1"/>
          <w:shd w:val="clear" w:color="auto" w:fill="FFFFFF"/>
        </w:rPr>
        <w:t xml:space="preserve"> (1-Year Temporary) </w:t>
      </w:r>
    </w:p>
    <w:p w14:paraId="4631CF5B" w14:textId="77777777" w:rsidR="004765A6" w:rsidRPr="001D1E33" w:rsidRDefault="004765A6" w:rsidP="001D1E33">
      <w:pPr>
        <w:spacing w:before="0" w:after="0" w:line="240" w:lineRule="auto"/>
        <w:jc w:val="center"/>
        <w:rPr>
          <w:rStyle w:val="Strong"/>
          <w:sz w:val="22"/>
          <w:szCs w:val="22"/>
          <w:bdr w:val="none" w:sz="0" w:space="0" w:color="auto" w:frame="1"/>
          <w:shd w:val="clear" w:color="auto" w:fill="FFFFFF"/>
        </w:rPr>
      </w:pPr>
    </w:p>
    <w:p w14:paraId="4939C28D" w14:textId="77777777" w:rsidR="004765A6" w:rsidRPr="00701B28" w:rsidRDefault="004765A6" w:rsidP="004765A6">
      <w:pPr>
        <w:spacing w:before="0" w:after="0" w:line="240" w:lineRule="auto"/>
        <w:rPr>
          <w:b/>
          <w:bCs/>
          <w:color w:val="0070C0"/>
          <w:sz w:val="22"/>
          <w:szCs w:val="22"/>
        </w:rPr>
      </w:pPr>
      <w:r w:rsidRPr="00A22C82">
        <w:rPr>
          <w:b/>
          <w:bCs/>
          <w:color w:val="0070C0"/>
          <w:sz w:val="22"/>
          <w:szCs w:val="22"/>
        </w:rPr>
        <w:t xml:space="preserve">We Have a </w:t>
      </w:r>
      <w:r w:rsidRPr="00701B28">
        <w:rPr>
          <w:b/>
          <w:bCs/>
          <w:color w:val="0070C0"/>
          <w:sz w:val="22"/>
          <w:szCs w:val="22"/>
        </w:rPr>
        <w:t>Big Name – and a Big Mission</w:t>
      </w:r>
    </w:p>
    <w:p w14:paraId="47E98219" w14:textId="77777777" w:rsidR="004765A6" w:rsidRPr="00701B28" w:rsidRDefault="004765A6" w:rsidP="004765A6">
      <w:pPr>
        <w:spacing w:before="0" w:after="0" w:line="240" w:lineRule="auto"/>
        <w:rPr>
          <w:color w:val="333333"/>
          <w:sz w:val="22"/>
          <w:szCs w:val="22"/>
          <w:lang w:val="en"/>
        </w:rPr>
      </w:pPr>
      <w:r w:rsidRPr="00701B28">
        <w:rPr>
          <w:color w:val="333333"/>
          <w:sz w:val="22"/>
          <w:szCs w:val="22"/>
          <w:lang w:val="en"/>
        </w:rPr>
        <w:t xml:space="preserve">We’re the Canadian Centre for Occupational Health and Safety. But you can call us CCOHS. We’re a federal government corporation that’s focused on a single mission: we believe everyone in Canada has the right to a healthy and safe workplace where they can thrive. Our tools and resources are designed to give employers and workers across the country the information they need to stay healthy and safe, both physically and mentally, on the job. </w:t>
      </w:r>
    </w:p>
    <w:p w14:paraId="6430E1FB" w14:textId="77777777" w:rsidR="004765A6" w:rsidRPr="00701B28" w:rsidRDefault="004765A6" w:rsidP="004765A6">
      <w:pPr>
        <w:spacing w:before="0" w:after="0" w:line="240" w:lineRule="auto"/>
        <w:rPr>
          <w:sz w:val="22"/>
          <w:szCs w:val="22"/>
          <w:lang w:val="en"/>
        </w:rPr>
      </w:pPr>
    </w:p>
    <w:p w14:paraId="425A3F69" w14:textId="3E62D53E" w:rsidR="004765A6" w:rsidRPr="00701B28" w:rsidRDefault="004765A6" w:rsidP="004765A6">
      <w:pPr>
        <w:pStyle w:val="NormalWeb"/>
        <w:spacing w:before="0" w:beforeAutospacing="0" w:after="0" w:afterAutospacing="0"/>
        <w:rPr>
          <w:rFonts w:ascii="Arial" w:hAnsi="Arial" w:cs="Arial"/>
          <w:sz w:val="22"/>
          <w:szCs w:val="22"/>
          <w:lang w:val="en"/>
        </w:rPr>
      </w:pPr>
      <w:r w:rsidRPr="00701B28">
        <w:rPr>
          <w:rFonts w:ascii="Arial" w:hAnsi="Arial" w:cs="Arial"/>
          <w:sz w:val="22"/>
          <w:szCs w:val="22"/>
          <w:lang w:val="en"/>
        </w:rPr>
        <w:t>We need solid information technology infrastructure and platforms to get this important information into the hands of users. Without this in place, we wouldn’t be able to deliver the many courses, fact sheets, databases, podcasts, guides,</w:t>
      </w:r>
      <w:r w:rsidR="00E94D14" w:rsidRPr="00701B28">
        <w:rPr>
          <w:rFonts w:ascii="Arial" w:hAnsi="Arial" w:cs="Arial"/>
          <w:sz w:val="22"/>
          <w:szCs w:val="22"/>
          <w:lang w:val="en"/>
        </w:rPr>
        <w:t xml:space="preserve"> </w:t>
      </w:r>
      <w:r w:rsidRPr="00701B28">
        <w:rPr>
          <w:rFonts w:ascii="Arial" w:hAnsi="Arial" w:cs="Arial"/>
          <w:sz w:val="22"/>
          <w:szCs w:val="22"/>
          <w:lang w:val="en"/>
        </w:rPr>
        <w:t>and other tools that workplaces across Canada need</w:t>
      </w:r>
      <w:r w:rsidR="007D0CB4">
        <w:rPr>
          <w:rFonts w:ascii="Arial" w:hAnsi="Arial" w:cs="Arial"/>
          <w:sz w:val="22"/>
          <w:szCs w:val="22"/>
          <w:lang w:val="en"/>
        </w:rPr>
        <w:t>.</w:t>
      </w:r>
    </w:p>
    <w:p w14:paraId="1B3F8832" w14:textId="77777777" w:rsidR="004765A6" w:rsidRPr="00701B28" w:rsidRDefault="004765A6" w:rsidP="004765A6">
      <w:pPr>
        <w:spacing w:before="0" w:after="0" w:line="240" w:lineRule="auto"/>
        <w:rPr>
          <w:sz w:val="22"/>
          <w:szCs w:val="22"/>
        </w:rPr>
      </w:pPr>
    </w:p>
    <w:p w14:paraId="6F58B2F7" w14:textId="1BC650B2" w:rsidR="004765A6" w:rsidRPr="00701B28" w:rsidRDefault="00B97BA2" w:rsidP="004765A6">
      <w:pPr>
        <w:spacing w:before="0" w:after="0" w:line="240" w:lineRule="auto"/>
        <w:rPr>
          <w:sz w:val="22"/>
          <w:szCs w:val="22"/>
          <w:lang w:val="en-CA" w:eastAsia="en-CA"/>
        </w:rPr>
      </w:pPr>
      <w:r w:rsidRPr="00701B28">
        <w:rPr>
          <w:sz w:val="22"/>
          <w:szCs w:val="22"/>
          <w:lang w:val="en-CA" w:eastAsia="en-CA"/>
        </w:rPr>
        <w:t xml:space="preserve">And that’s where you come in. </w:t>
      </w:r>
      <w:r w:rsidR="004765A6" w:rsidRPr="00701B28">
        <w:rPr>
          <w:sz w:val="22"/>
          <w:szCs w:val="22"/>
          <w:lang w:val="en-CA" w:eastAsia="en-CA"/>
        </w:rPr>
        <w:t xml:space="preserve">You will play a role in </w:t>
      </w:r>
      <w:r w:rsidR="00CF5CA6" w:rsidRPr="00CF5CA6">
        <w:rPr>
          <w:sz w:val="22"/>
          <w:szCs w:val="22"/>
          <w:lang w:val="en-CA" w:eastAsia="en-CA"/>
        </w:rPr>
        <w:t>ensuring the reliability of assigned web-based applications used to support CCOHS products and services</w:t>
      </w:r>
      <w:r w:rsidR="004765A6" w:rsidRPr="00701B28">
        <w:rPr>
          <w:sz w:val="22"/>
          <w:szCs w:val="22"/>
          <w:lang w:val="en-CA" w:eastAsia="en-CA"/>
        </w:rPr>
        <w:t xml:space="preserve">. You’ll be </w:t>
      </w:r>
      <w:r w:rsidR="0091137D" w:rsidRPr="00701B28">
        <w:rPr>
          <w:sz w:val="22"/>
          <w:szCs w:val="22"/>
          <w:lang w:val="en-CA" w:eastAsia="en-CA"/>
        </w:rPr>
        <w:t xml:space="preserve">part of </w:t>
      </w:r>
      <w:r w:rsidR="004765A6" w:rsidRPr="00701B28">
        <w:rPr>
          <w:sz w:val="22"/>
          <w:szCs w:val="22"/>
          <w:lang w:val="en-CA" w:eastAsia="en-CA"/>
        </w:rPr>
        <w:t xml:space="preserve">our </w:t>
      </w:r>
      <w:r w:rsidR="00E24214">
        <w:rPr>
          <w:sz w:val="22"/>
          <w:szCs w:val="22"/>
          <w:lang w:val="en-CA" w:eastAsia="en-CA"/>
        </w:rPr>
        <w:t>Digital</w:t>
      </w:r>
      <w:r w:rsidR="007D0CB4" w:rsidRPr="00701B28">
        <w:rPr>
          <w:sz w:val="22"/>
          <w:szCs w:val="22"/>
          <w:lang w:val="en-CA" w:eastAsia="en-CA"/>
        </w:rPr>
        <w:t xml:space="preserve"> </w:t>
      </w:r>
      <w:r w:rsidR="007D0CB4">
        <w:rPr>
          <w:sz w:val="22"/>
          <w:szCs w:val="22"/>
          <w:lang w:val="en-CA" w:eastAsia="en-CA"/>
        </w:rPr>
        <w:t>Operations and Quality Assurance</w:t>
      </w:r>
      <w:r w:rsidR="007D0CB4" w:rsidRPr="00701B28">
        <w:rPr>
          <w:sz w:val="22"/>
          <w:szCs w:val="22"/>
          <w:lang w:val="en-CA" w:eastAsia="en-CA"/>
        </w:rPr>
        <w:t xml:space="preserve"> </w:t>
      </w:r>
      <w:r w:rsidR="004765A6" w:rsidRPr="00701B28">
        <w:rPr>
          <w:sz w:val="22"/>
          <w:szCs w:val="22"/>
          <w:lang w:val="en-CA" w:eastAsia="en-CA"/>
        </w:rPr>
        <w:t xml:space="preserve">team to </w:t>
      </w:r>
      <w:r w:rsidR="0091137D" w:rsidRPr="00701B28">
        <w:rPr>
          <w:sz w:val="22"/>
          <w:szCs w:val="22"/>
          <w:lang w:val="en-CA" w:eastAsia="en-CA"/>
        </w:rPr>
        <w:t xml:space="preserve">help </w:t>
      </w:r>
      <w:r w:rsidR="004765A6" w:rsidRPr="00701B28">
        <w:rPr>
          <w:sz w:val="22"/>
          <w:szCs w:val="22"/>
          <w:lang w:val="en-CA" w:eastAsia="en-CA"/>
        </w:rPr>
        <w:t>make these plans a reality</w:t>
      </w:r>
      <w:r w:rsidR="0091137D" w:rsidRPr="00701B28">
        <w:rPr>
          <w:sz w:val="22"/>
          <w:szCs w:val="22"/>
          <w:lang w:val="en-CA" w:eastAsia="en-CA"/>
        </w:rPr>
        <w:t xml:space="preserve">. </w:t>
      </w:r>
    </w:p>
    <w:p w14:paraId="38D68E8A" w14:textId="77777777" w:rsidR="004765A6" w:rsidRPr="00701B28" w:rsidRDefault="004765A6" w:rsidP="004765A6">
      <w:pPr>
        <w:spacing w:before="0" w:after="0" w:line="240" w:lineRule="auto"/>
        <w:rPr>
          <w:sz w:val="22"/>
          <w:szCs w:val="22"/>
          <w:lang w:val="en-CA" w:eastAsia="en-CA"/>
        </w:rPr>
      </w:pPr>
    </w:p>
    <w:p w14:paraId="1F7AE707" w14:textId="04CF9FEF" w:rsidR="001D1E33" w:rsidRPr="00701B28" w:rsidRDefault="004765A6" w:rsidP="004765A6">
      <w:pPr>
        <w:pStyle w:val="NormalWeb"/>
        <w:spacing w:before="0" w:beforeAutospacing="0" w:after="0" w:afterAutospacing="0"/>
        <w:rPr>
          <w:rFonts w:ascii="Arial" w:hAnsi="Arial" w:cs="Arial"/>
          <w:sz w:val="22"/>
          <w:szCs w:val="22"/>
          <w:lang w:val="en"/>
        </w:rPr>
      </w:pPr>
      <w:r w:rsidRPr="00701B28">
        <w:rPr>
          <w:rFonts w:ascii="Arial" w:hAnsi="Arial" w:cs="Arial"/>
          <w:sz w:val="22"/>
          <w:szCs w:val="22"/>
          <w:lang w:val="en"/>
        </w:rPr>
        <w:t xml:space="preserve">If you’re excited about </w:t>
      </w:r>
      <w:r w:rsidR="009749D4">
        <w:rPr>
          <w:rFonts w:ascii="Arial" w:hAnsi="Arial" w:cs="Arial"/>
          <w:sz w:val="22"/>
          <w:szCs w:val="22"/>
          <w:lang w:val="en"/>
        </w:rPr>
        <w:t>making</w:t>
      </w:r>
      <w:r w:rsidRPr="00701B28">
        <w:rPr>
          <w:rFonts w:ascii="Arial" w:hAnsi="Arial" w:cs="Arial"/>
          <w:sz w:val="22"/>
          <w:szCs w:val="22"/>
          <w:lang w:val="en"/>
        </w:rPr>
        <w:t xml:space="preserve"> a difference and being part of a culture that values innovation, professional growth, and your overall well-being, we definitely want you to read on. </w:t>
      </w:r>
    </w:p>
    <w:p w14:paraId="4679F1C8" w14:textId="77777777" w:rsidR="001D1E33" w:rsidRPr="00701B28" w:rsidRDefault="001D1E33" w:rsidP="001D1E33">
      <w:pPr>
        <w:spacing w:before="0" w:after="0" w:line="240" w:lineRule="auto"/>
        <w:rPr>
          <w:b/>
          <w:bCs/>
          <w:color w:val="0070C0"/>
          <w:sz w:val="22"/>
          <w:szCs w:val="22"/>
        </w:rPr>
      </w:pPr>
    </w:p>
    <w:p w14:paraId="7D91338E" w14:textId="48FDAA45" w:rsidR="001D1E33" w:rsidRPr="00701B28" w:rsidRDefault="001D1E33" w:rsidP="001D1E33">
      <w:pPr>
        <w:spacing w:before="0" w:after="0" w:line="240" w:lineRule="auto"/>
        <w:rPr>
          <w:b/>
          <w:bCs/>
          <w:color w:val="0070C0"/>
          <w:sz w:val="22"/>
          <w:szCs w:val="22"/>
        </w:rPr>
      </w:pPr>
      <w:r w:rsidRPr="00701B28">
        <w:rPr>
          <w:b/>
          <w:bCs/>
          <w:color w:val="0070C0"/>
          <w:sz w:val="22"/>
          <w:szCs w:val="22"/>
        </w:rPr>
        <w:t>About the Role</w:t>
      </w:r>
    </w:p>
    <w:p w14:paraId="63CE0D55" w14:textId="510F0765" w:rsidR="001D1E33" w:rsidRDefault="001D1E33" w:rsidP="001D1E33">
      <w:pPr>
        <w:spacing w:before="0" w:after="0" w:line="240" w:lineRule="auto"/>
        <w:rPr>
          <w:sz w:val="22"/>
          <w:szCs w:val="22"/>
        </w:rPr>
      </w:pPr>
      <w:r w:rsidRPr="00701B28">
        <w:rPr>
          <w:sz w:val="22"/>
          <w:szCs w:val="22"/>
        </w:rPr>
        <w:t xml:space="preserve">As </w:t>
      </w:r>
      <w:r w:rsidR="008E085E" w:rsidRPr="00701B28">
        <w:rPr>
          <w:sz w:val="22"/>
          <w:szCs w:val="22"/>
        </w:rPr>
        <w:t>a</w:t>
      </w:r>
      <w:r w:rsidR="00716EE9">
        <w:rPr>
          <w:sz w:val="22"/>
          <w:szCs w:val="22"/>
        </w:rPr>
        <w:t xml:space="preserve"> </w:t>
      </w:r>
      <w:r w:rsidR="001D6220">
        <w:rPr>
          <w:sz w:val="22"/>
          <w:szCs w:val="22"/>
        </w:rPr>
        <w:t>Programmer</w:t>
      </w:r>
      <w:r w:rsidR="007D0CB4">
        <w:rPr>
          <w:sz w:val="22"/>
          <w:szCs w:val="22"/>
        </w:rPr>
        <w:t>/QA</w:t>
      </w:r>
      <w:r w:rsidR="001D6220">
        <w:rPr>
          <w:sz w:val="22"/>
          <w:szCs w:val="22"/>
        </w:rPr>
        <w:t xml:space="preserve"> Analyst</w:t>
      </w:r>
      <w:r w:rsidR="00CA7CCA">
        <w:rPr>
          <w:sz w:val="22"/>
          <w:szCs w:val="22"/>
        </w:rPr>
        <w:t>,</w:t>
      </w:r>
      <w:r w:rsidR="001D6220">
        <w:rPr>
          <w:sz w:val="22"/>
          <w:szCs w:val="22"/>
        </w:rPr>
        <w:t xml:space="preserve"> </w:t>
      </w:r>
      <w:r w:rsidRPr="00701B28">
        <w:rPr>
          <w:sz w:val="22"/>
          <w:szCs w:val="22"/>
        </w:rPr>
        <w:t>y</w:t>
      </w:r>
      <w:r w:rsidR="00B467DF">
        <w:rPr>
          <w:sz w:val="22"/>
          <w:szCs w:val="22"/>
        </w:rPr>
        <w:t>ou</w:t>
      </w:r>
      <w:r w:rsidR="003E3A84">
        <w:rPr>
          <w:sz w:val="22"/>
          <w:szCs w:val="22"/>
        </w:rPr>
        <w:t xml:space="preserve"> will create, update, and maintain web pages</w:t>
      </w:r>
      <w:r w:rsidR="005C6322">
        <w:rPr>
          <w:sz w:val="22"/>
          <w:szCs w:val="22"/>
        </w:rPr>
        <w:t xml:space="preserve"> by </w:t>
      </w:r>
      <w:r w:rsidR="003E3A84">
        <w:rPr>
          <w:sz w:val="22"/>
          <w:szCs w:val="22"/>
        </w:rPr>
        <w:t xml:space="preserve">developing and testing code for web required elements </w:t>
      </w:r>
      <w:r w:rsidR="005C6322">
        <w:rPr>
          <w:sz w:val="22"/>
          <w:szCs w:val="22"/>
        </w:rPr>
        <w:t xml:space="preserve">involved in the </w:t>
      </w:r>
      <w:r w:rsidR="003E3A84">
        <w:rPr>
          <w:sz w:val="22"/>
          <w:szCs w:val="22"/>
        </w:rPr>
        <w:t xml:space="preserve">delivery of a variety of CCOHS products.  </w:t>
      </w:r>
    </w:p>
    <w:p w14:paraId="64679B73" w14:textId="77777777" w:rsidR="003E3A84" w:rsidRPr="00701B28" w:rsidRDefault="003E3A84" w:rsidP="001D1E33">
      <w:pPr>
        <w:spacing w:before="0" w:after="0" w:line="240" w:lineRule="auto"/>
        <w:rPr>
          <w:sz w:val="22"/>
          <w:szCs w:val="22"/>
        </w:rPr>
      </w:pPr>
    </w:p>
    <w:p w14:paraId="4B6BFC72" w14:textId="40A4129B" w:rsidR="009F5635" w:rsidRDefault="001D1E33" w:rsidP="009F5635">
      <w:pPr>
        <w:pStyle w:val="NormalTimesNewRoman"/>
        <w:rPr>
          <w:rFonts w:ascii="Arial" w:hAnsi="Arial" w:cs="Arial"/>
          <w:sz w:val="22"/>
          <w:szCs w:val="22"/>
          <w:lang w:val="en" w:eastAsia="en-CA"/>
        </w:rPr>
      </w:pPr>
      <w:r w:rsidRPr="00E2280C">
        <w:rPr>
          <w:rFonts w:ascii="Arial" w:hAnsi="Arial" w:cs="Arial"/>
          <w:sz w:val="22"/>
          <w:szCs w:val="22"/>
          <w:lang w:val="en" w:eastAsia="en-CA"/>
        </w:rPr>
        <w:t xml:space="preserve">Reporting to the </w:t>
      </w:r>
      <w:r w:rsidR="000F1DA7" w:rsidRPr="00E2280C">
        <w:rPr>
          <w:rFonts w:ascii="Arial" w:hAnsi="Arial" w:cs="Arial"/>
          <w:sz w:val="22"/>
          <w:szCs w:val="22"/>
          <w:lang w:val="en" w:eastAsia="en-CA"/>
        </w:rPr>
        <w:t xml:space="preserve">Manager, </w:t>
      </w:r>
      <w:r w:rsidR="00E24214">
        <w:rPr>
          <w:rFonts w:ascii="Arial" w:hAnsi="Arial" w:cs="Arial"/>
          <w:sz w:val="22"/>
          <w:szCs w:val="22"/>
          <w:lang w:val="en" w:eastAsia="en-CA"/>
        </w:rPr>
        <w:t>Digital</w:t>
      </w:r>
      <w:r w:rsidR="0053603E">
        <w:rPr>
          <w:rFonts w:ascii="Arial" w:hAnsi="Arial" w:cs="Arial"/>
          <w:sz w:val="22"/>
          <w:szCs w:val="22"/>
          <w:lang w:val="en" w:eastAsia="en-CA"/>
        </w:rPr>
        <w:t xml:space="preserve"> </w:t>
      </w:r>
      <w:r w:rsidR="00917781">
        <w:rPr>
          <w:rFonts w:ascii="Arial" w:hAnsi="Arial" w:cs="Arial"/>
          <w:sz w:val="22"/>
          <w:szCs w:val="22"/>
          <w:lang w:val="en" w:eastAsia="en-CA"/>
        </w:rPr>
        <w:t>Operations and Quality Assurance</w:t>
      </w:r>
      <w:r w:rsidR="000F1DA7" w:rsidRPr="00E2280C">
        <w:rPr>
          <w:rFonts w:ascii="Arial" w:hAnsi="Arial" w:cs="Arial"/>
          <w:sz w:val="22"/>
          <w:szCs w:val="22"/>
          <w:lang w:val="en" w:eastAsia="en-CA"/>
        </w:rPr>
        <w:t>,</w:t>
      </w:r>
      <w:r w:rsidRPr="00E2280C">
        <w:rPr>
          <w:rFonts w:ascii="Arial" w:hAnsi="Arial" w:cs="Arial"/>
          <w:sz w:val="22"/>
          <w:szCs w:val="22"/>
          <w:lang w:val="en" w:eastAsia="en-CA"/>
        </w:rPr>
        <w:t xml:space="preserve"> </w:t>
      </w:r>
      <w:r w:rsidR="001D6220">
        <w:rPr>
          <w:rFonts w:ascii="Arial" w:hAnsi="Arial" w:cs="Arial"/>
          <w:sz w:val="22"/>
          <w:szCs w:val="22"/>
          <w:lang w:val="en" w:eastAsia="en-CA"/>
        </w:rPr>
        <w:t xml:space="preserve">you’ll </w:t>
      </w:r>
      <w:r w:rsidR="0053603E">
        <w:rPr>
          <w:rFonts w:ascii="Arial" w:hAnsi="Arial" w:cs="Arial"/>
          <w:sz w:val="22"/>
          <w:szCs w:val="22"/>
          <w:lang w:val="en" w:eastAsia="en-CA"/>
        </w:rPr>
        <w:t>develop and execute formal test procedures on external and internal web applications</w:t>
      </w:r>
      <w:r w:rsidR="005C6322">
        <w:rPr>
          <w:rFonts w:ascii="Arial" w:hAnsi="Arial" w:cs="Arial"/>
          <w:sz w:val="22"/>
          <w:szCs w:val="22"/>
          <w:lang w:val="en" w:eastAsia="en-CA"/>
        </w:rPr>
        <w:t xml:space="preserve">, </w:t>
      </w:r>
      <w:r w:rsidR="005C6322" w:rsidRPr="005E05B8">
        <w:rPr>
          <w:rFonts w:ascii="Arial" w:hAnsi="Arial" w:cs="Arial"/>
          <w:sz w:val="22"/>
          <w:szCs w:val="22"/>
        </w:rPr>
        <w:t>such as CCOHS</w:t>
      </w:r>
      <w:r w:rsidR="005C6322">
        <w:rPr>
          <w:rFonts w:ascii="Arial" w:hAnsi="Arial" w:cs="Arial"/>
          <w:sz w:val="22"/>
          <w:szCs w:val="22"/>
        </w:rPr>
        <w:t>’</w:t>
      </w:r>
      <w:r w:rsidR="005C6322" w:rsidRPr="005E05B8">
        <w:rPr>
          <w:rFonts w:ascii="Arial" w:hAnsi="Arial" w:cs="Arial"/>
          <w:sz w:val="22"/>
          <w:szCs w:val="22"/>
        </w:rPr>
        <w:t xml:space="preserve"> website, e-commerce and websites develop</w:t>
      </w:r>
      <w:r w:rsidR="005C6322">
        <w:rPr>
          <w:rFonts w:ascii="Arial" w:hAnsi="Arial" w:cs="Arial"/>
          <w:sz w:val="22"/>
          <w:szCs w:val="22"/>
        </w:rPr>
        <w:t>ed</w:t>
      </w:r>
      <w:r w:rsidR="005C6322" w:rsidRPr="005E05B8">
        <w:rPr>
          <w:rFonts w:ascii="Arial" w:hAnsi="Arial" w:cs="Arial"/>
          <w:sz w:val="22"/>
          <w:szCs w:val="22"/>
        </w:rPr>
        <w:t xml:space="preserve"> for clients</w:t>
      </w:r>
      <w:r w:rsidR="009F5635">
        <w:rPr>
          <w:rFonts w:ascii="Arial" w:hAnsi="Arial" w:cs="Arial"/>
          <w:sz w:val="22"/>
          <w:szCs w:val="22"/>
          <w:lang w:val="en" w:eastAsia="en-CA"/>
        </w:rPr>
        <w:t xml:space="preserve">. You understand the importance of high service quality, and will test </w:t>
      </w:r>
      <w:r w:rsidR="009F5635" w:rsidRPr="001D6220">
        <w:rPr>
          <w:rFonts w:ascii="Arial" w:hAnsi="Arial" w:cs="Arial"/>
          <w:sz w:val="22"/>
          <w:szCs w:val="22"/>
          <w:lang w:val="en" w:eastAsia="en-CA"/>
        </w:rPr>
        <w:t>changes</w:t>
      </w:r>
      <w:r w:rsidR="00B74FC7">
        <w:rPr>
          <w:rFonts w:ascii="Arial" w:hAnsi="Arial" w:cs="Arial"/>
          <w:sz w:val="22"/>
          <w:szCs w:val="22"/>
          <w:lang w:val="en" w:eastAsia="en-CA"/>
        </w:rPr>
        <w:t xml:space="preserve"> to these applications </w:t>
      </w:r>
      <w:r w:rsidR="009F5635" w:rsidRPr="001D6220">
        <w:rPr>
          <w:rFonts w:ascii="Arial" w:hAnsi="Arial" w:cs="Arial"/>
          <w:sz w:val="22"/>
          <w:szCs w:val="22"/>
          <w:lang w:val="en" w:eastAsia="en-CA"/>
        </w:rPr>
        <w:t>on a variety of different systems and web browsers to ensure proper functionality</w:t>
      </w:r>
      <w:r w:rsidR="009F5635">
        <w:rPr>
          <w:rFonts w:ascii="Arial" w:hAnsi="Arial" w:cs="Arial"/>
          <w:sz w:val="22"/>
          <w:szCs w:val="22"/>
          <w:lang w:val="en" w:eastAsia="en-CA"/>
        </w:rPr>
        <w:t xml:space="preserve"> and compliance with </w:t>
      </w:r>
      <w:r w:rsidR="009F5635" w:rsidRPr="005E05B8">
        <w:rPr>
          <w:rFonts w:ascii="Arial" w:hAnsi="Arial" w:cs="Arial"/>
          <w:sz w:val="22"/>
          <w:szCs w:val="22"/>
          <w:lang w:val="en-CA"/>
        </w:rPr>
        <w:t>web standards on accessibility, usability and interoperability</w:t>
      </w:r>
      <w:r w:rsidR="009F5635">
        <w:rPr>
          <w:rFonts w:ascii="Arial" w:hAnsi="Arial" w:cs="Arial"/>
          <w:sz w:val="22"/>
          <w:szCs w:val="22"/>
          <w:lang w:val="en-CA"/>
        </w:rPr>
        <w:t>.</w:t>
      </w:r>
    </w:p>
    <w:p w14:paraId="1E1C6F94" w14:textId="77777777" w:rsidR="00A16C43" w:rsidRDefault="00A16C43" w:rsidP="001D1E33">
      <w:pPr>
        <w:spacing w:before="0" w:after="0" w:line="240" w:lineRule="auto"/>
        <w:rPr>
          <w:sz w:val="22"/>
          <w:szCs w:val="22"/>
        </w:rPr>
      </w:pPr>
    </w:p>
    <w:p w14:paraId="4A50DD8F" w14:textId="18BEA84C" w:rsidR="00CA7CCA" w:rsidRPr="00701B28" w:rsidRDefault="00CA7CCA" w:rsidP="001D1E33">
      <w:pPr>
        <w:spacing w:before="0" w:after="0" w:line="240" w:lineRule="auto"/>
        <w:rPr>
          <w:sz w:val="22"/>
          <w:szCs w:val="22"/>
        </w:rPr>
      </w:pPr>
      <w:r w:rsidRPr="00CA7CCA">
        <w:rPr>
          <w:sz w:val="22"/>
          <w:szCs w:val="22"/>
        </w:rPr>
        <w:t xml:space="preserve">As a member of the </w:t>
      </w:r>
      <w:r w:rsidR="00E24214">
        <w:rPr>
          <w:sz w:val="22"/>
          <w:szCs w:val="22"/>
        </w:rPr>
        <w:t>Digital</w:t>
      </w:r>
      <w:r w:rsidRPr="00CA7CCA">
        <w:rPr>
          <w:sz w:val="22"/>
          <w:szCs w:val="22"/>
        </w:rPr>
        <w:t xml:space="preserve"> </w:t>
      </w:r>
      <w:r w:rsidR="00917781">
        <w:rPr>
          <w:sz w:val="22"/>
          <w:szCs w:val="22"/>
        </w:rPr>
        <w:t>Operations and Quality Assurance</w:t>
      </w:r>
      <w:r w:rsidRPr="00CA7CCA">
        <w:rPr>
          <w:sz w:val="22"/>
          <w:szCs w:val="22"/>
        </w:rPr>
        <w:t xml:space="preserve"> team, you know how to work collaboratively with other</w:t>
      </w:r>
      <w:r w:rsidR="00917781">
        <w:rPr>
          <w:sz w:val="22"/>
          <w:szCs w:val="22"/>
        </w:rPr>
        <w:t>s</w:t>
      </w:r>
      <w:r w:rsidRPr="00CA7CCA">
        <w:rPr>
          <w:sz w:val="22"/>
          <w:szCs w:val="22"/>
        </w:rPr>
        <w:t xml:space="preserve"> </w:t>
      </w:r>
      <w:r w:rsidR="00917781">
        <w:rPr>
          <w:sz w:val="22"/>
          <w:szCs w:val="22"/>
        </w:rPr>
        <w:t xml:space="preserve">to </w:t>
      </w:r>
      <w:r w:rsidR="00917781" w:rsidRPr="00917781">
        <w:rPr>
          <w:sz w:val="22"/>
          <w:szCs w:val="22"/>
        </w:rPr>
        <w:t xml:space="preserve">design and build web sites using </w:t>
      </w:r>
      <w:r w:rsidR="009F5635">
        <w:rPr>
          <w:sz w:val="22"/>
          <w:szCs w:val="22"/>
        </w:rPr>
        <w:t>best</w:t>
      </w:r>
      <w:r w:rsidR="00917781" w:rsidRPr="00917781">
        <w:rPr>
          <w:sz w:val="22"/>
          <w:szCs w:val="22"/>
        </w:rPr>
        <w:t xml:space="preserve"> practices</w:t>
      </w:r>
      <w:r>
        <w:rPr>
          <w:sz w:val="22"/>
          <w:szCs w:val="22"/>
        </w:rPr>
        <w:t>.</w:t>
      </w:r>
      <w:r w:rsidRPr="00CA7CCA">
        <w:rPr>
          <w:sz w:val="22"/>
          <w:szCs w:val="22"/>
        </w:rPr>
        <w:t xml:space="preserve">  </w:t>
      </w:r>
    </w:p>
    <w:p w14:paraId="3E9909CA" w14:textId="77777777" w:rsidR="001D1E33" w:rsidRPr="00701B28" w:rsidRDefault="001D1E33" w:rsidP="001D1E33">
      <w:pPr>
        <w:spacing w:before="0" w:after="0" w:line="240" w:lineRule="auto"/>
        <w:rPr>
          <w:b/>
          <w:bCs/>
          <w:color w:val="000000" w:themeColor="text1"/>
          <w:sz w:val="22"/>
          <w:szCs w:val="22"/>
        </w:rPr>
      </w:pPr>
    </w:p>
    <w:p w14:paraId="10196978" w14:textId="0D7EF24E" w:rsidR="001D1E33" w:rsidRPr="00701B28" w:rsidRDefault="001D1E33" w:rsidP="001D1E33">
      <w:pPr>
        <w:spacing w:before="0" w:after="0" w:line="240" w:lineRule="auto"/>
        <w:rPr>
          <w:b/>
          <w:bCs/>
          <w:color w:val="0070C0"/>
          <w:sz w:val="22"/>
          <w:szCs w:val="22"/>
        </w:rPr>
      </w:pPr>
      <w:r w:rsidRPr="00701B28">
        <w:rPr>
          <w:b/>
          <w:bCs/>
          <w:color w:val="0070C0"/>
          <w:sz w:val="22"/>
          <w:szCs w:val="22"/>
        </w:rPr>
        <w:t>What You Have</w:t>
      </w:r>
      <w:r w:rsidR="0051262F" w:rsidRPr="00701B28">
        <w:rPr>
          <w:b/>
          <w:bCs/>
          <w:color w:val="0070C0"/>
          <w:sz w:val="22"/>
          <w:szCs w:val="22"/>
        </w:rPr>
        <w:t xml:space="preserve"> </w:t>
      </w:r>
    </w:p>
    <w:p w14:paraId="7D02484E" w14:textId="7D10EB6A" w:rsidR="00917781" w:rsidRPr="00917781" w:rsidRDefault="00917781" w:rsidP="00917781">
      <w:pPr>
        <w:numPr>
          <w:ilvl w:val="0"/>
          <w:numId w:val="5"/>
        </w:numPr>
        <w:spacing w:before="0" w:after="0" w:line="240" w:lineRule="auto"/>
        <w:rPr>
          <w:sz w:val="22"/>
          <w:szCs w:val="22"/>
          <w:lang w:val="en-CA" w:eastAsia="en-US"/>
        </w:rPr>
      </w:pPr>
      <w:r w:rsidRPr="00917781">
        <w:rPr>
          <w:sz w:val="22"/>
          <w:szCs w:val="22"/>
          <w:lang w:val="en-CA" w:eastAsia="en-US"/>
        </w:rPr>
        <w:t>A college diploma with concentration in computer technology or an equivalent combination of education and experience.</w:t>
      </w:r>
    </w:p>
    <w:p w14:paraId="2C70C931" w14:textId="4EC67905" w:rsidR="00917781" w:rsidRPr="00917781" w:rsidRDefault="00917781" w:rsidP="00917781">
      <w:pPr>
        <w:numPr>
          <w:ilvl w:val="0"/>
          <w:numId w:val="5"/>
        </w:numPr>
        <w:spacing w:before="0" w:after="0" w:line="240" w:lineRule="auto"/>
        <w:rPr>
          <w:sz w:val="22"/>
          <w:szCs w:val="22"/>
          <w:lang w:val="en-CA" w:eastAsia="en-US"/>
        </w:rPr>
      </w:pPr>
      <w:r w:rsidRPr="00917781">
        <w:rPr>
          <w:sz w:val="22"/>
          <w:szCs w:val="22"/>
          <w:lang w:val="en-CA" w:eastAsia="en-US"/>
        </w:rPr>
        <w:t>Two years of work experience developing and maintaining web sites, using HTML, JavaScript, CSS, PHP/Python and relational databases such as MySQL.</w:t>
      </w:r>
    </w:p>
    <w:p w14:paraId="0FD6AD36" w14:textId="12BB2B81" w:rsidR="00917781" w:rsidRPr="00917781" w:rsidRDefault="00917781" w:rsidP="00917781">
      <w:pPr>
        <w:numPr>
          <w:ilvl w:val="0"/>
          <w:numId w:val="5"/>
        </w:numPr>
        <w:spacing w:before="0" w:after="0" w:line="240" w:lineRule="auto"/>
        <w:rPr>
          <w:sz w:val="22"/>
          <w:szCs w:val="22"/>
          <w:lang w:val="en-CA" w:eastAsia="en-US"/>
        </w:rPr>
      </w:pPr>
      <w:r w:rsidRPr="00917781">
        <w:rPr>
          <w:sz w:val="22"/>
          <w:szCs w:val="22"/>
          <w:lang w:val="en-CA" w:eastAsia="en-US"/>
        </w:rPr>
        <w:t>Good understanding of web development standards, as well as government web standards and the WCAG 2.0 accessibility standard.</w:t>
      </w:r>
    </w:p>
    <w:p w14:paraId="09882D11" w14:textId="2F69C6C0" w:rsidR="00917781" w:rsidRPr="00917781" w:rsidRDefault="00917781" w:rsidP="00917781">
      <w:pPr>
        <w:numPr>
          <w:ilvl w:val="0"/>
          <w:numId w:val="5"/>
        </w:numPr>
        <w:spacing w:before="0" w:after="0" w:line="240" w:lineRule="auto"/>
        <w:rPr>
          <w:sz w:val="22"/>
          <w:szCs w:val="22"/>
          <w:lang w:val="en-CA" w:eastAsia="en-US"/>
        </w:rPr>
      </w:pPr>
      <w:r w:rsidRPr="00917781">
        <w:rPr>
          <w:sz w:val="22"/>
          <w:szCs w:val="22"/>
          <w:lang w:val="en-CA" w:eastAsia="en-US"/>
        </w:rPr>
        <w:t>Good knowledge of testing methodologies, such as Unit Testing, and automatic testing tools.</w:t>
      </w:r>
    </w:p>
    <w:p w14:paraId="48D82B3D" w14:textId="47C28B3F" w:rsidR="00917781" w:rsidRPr="00917781" w:rsidRDefault="00917781" w:rsidP="00917781">
      <w:pPr>
        <w:numPr>
          <w:ilvl w:val="0"/>
          <w:numId w:val="5"/>
        </w:numPr>
        <w:spacing w:before="0" w:after="0" w:line="240" w:lineRule="auto"/>
        <w:rPr>
          <w:sz w:val="22"/>
          <w:szCs w:val="22"/>
          <w:lang w:val="en-CA" w:eastAsia="en-US"/>
        </w:rPr>
      </w:pPr>
      <w:r w:rsidRPr="00917781">
        <w:rPr>
          <w:sz w:val="22"/>
          <w:szCs w:val="22"/>
          <w:lang w:val="en-CA" w:eastAsia="en-US"/>
        </w:rPr>
        <w:t>Ability to work with content in both official languages is essential.</w:t>
      </w:r>
    </w:p>
    <w:p w14:paraId="161F84B0" w14:textId="7E1993A8" w:rsidR="00917781" w:rsidRPr="00917781" w:rsidRDefault="00917781" w:rsidP="00917781">
      <w:pPr>
        <w:numPr>
          <w:ilvl w:val="0"/>
          <w:numId w:val="5"/>
        </w:numPr>
        <w:spacing w:before="0" w:after="0" w:line="240" w:lineRule="auto"/>
        <w:rPr>
          <w:sz w:val="22"/>
          <w:szCs w:val="22"/>
          <w:lang w:val="en-CA" w:eastAsia="en-US"/>
        </w:rPr>
      </w:pPr>
      <w:r w:rsidRPr="00917781">
        <w:rPr>
          <w:sz w:val="22"/>
          <w:szCs w:val="22"/>
          <w:lang w:val="en-CA" w:eastAsia="en-US"/>
        </w:rPr>
        <w:t>Proficiency in using Unix/Linux and Windows operating systems</w:t>
      </w:r>
      <w:r>
        <w:rPr>
          <w:sz w:val="22"/>
          <w:szCs w:val="22"/>
          <w:lang w:val="en-CA" w:eastAsia="en-US"/>
        </w:rPr>
        <w:t>.</w:t>
      </w:r>
    </w:p>
    <w:p w14:paraId="0993927E" w14:textId="77777777" w:rsidR="001D1E33" w:rsidRPr="00701B28" w:rsidRDefault="001D1E33" w:rsidP="001D1E33">
      <w:pPr>
        <w:spacing w:before="0" w:after="0" w:line="240" w:lineRule="auto"/>
        <w:rPr>
          <w:b/>
          <w:bCs/>
          <w:color w:val="000000" w:themeColor="text1"/>
          <w:sz w:val="22"/>
          <w:szCs w:val="22"/>
        </w:rPr>
      </w:pPr>
    </w:p>
    <w:p w14:paraId="7AC65AB9" w14:textId="77777777" w:rsidR="00917781" w:rsidRDefault="00917781" w:rsidP="001D1E33">
      <w:pPr>
        <w:spacing w:before="0" w:after="0" w:line="240" w:lineRule="auto"/>
        <w:rPr>
          <w:b/>
          <w:bCs/>
          <w:color w:val="0070C0"/>
          <w:sz w:val="22"/>
          <w:szCs w:val="22"/>
        </w:rPr>
      </w:pPr>
    </w:p>
    <w:p w14:paraId="27449CA7" w14:textId="77777777" w:rsidR="00917781" w:rsidRDefault="00917781" w:rsidP="001D1E33">
      <w:pPr>
        <w:spacing w:before="0" w:after="0" w:line="240" w:lineRule="auto"/>
        <w:rPr>
          <w:b/>
          <w:bCs/>
          <w:color w:val="0070C0"/>
          <w:sz w:val="22"/>
          <w:szCs w:val="22"/>
        </w:rPr>
      </w:pPr>
    </w:p>
    <w:p w14:paraId="4FA1E34F" w14:textId="77777777" w:rsidR="00917781" w:rsidRDefault="00917781" w:rsidP="001D1E33">
      <w:pPr>
        <w:spacing w:before="0" w:after="0" w:line="240" w:lineRule="auto"/>
        <w:rPr>
          <w:b/>
          <w:bCs/>
          <w:color w:val="0070C0"/>
          <w:sz w:val="22"/>
          <w:szCs w:val="22"/>
        </w:rPr>
      </w:pPr>
    </w:p>
    <w:p w14:paraId="7D67B234" w14:textId="6A039A55" w:rsidR="001D1E33" w:rsidRPr="00701B28" w:rsidRDefault="001D1E33" w:rsidP="001D1E33">
      <w:pPr>
        <w:spacing w:before="0" w:after="0" w:line="240" w:lineRule="auto"/>
        <w:rPr>
          <w:b/>
          <w:bCs/>
          <w:color w:val="0070C0"/>
          <w:sz w:val="22"/>
          <w:szCs w:val="22"/>
        </w:rPr>
      </w:pPr>
      <w:r w:rsidRPr="00701B28">
        <w:rPr>
          <w:b/>
          <w:bCs/>
          <w:color w:val="0070C0"/>
          <w:sz w:val="22"/>
          <w:szCs w:val="22"/>
        </w:rPr>
        <w:t>Who You Are</w:t>
      </w:r>
      <w:r w:rsidR="0051262F" w:rsidRPr="00701B28">
        <w:rPr>
          <w:b/>
          <w:bCs/>
          <w:color w:val="0070C0"/>
          <w:sz w:val="22"/>
          <w:szCs w:val="22"/>
        </w:rPr>
        <w:t xml:space="preserve"> </w:t>
      </w:r>
    </w:p>
    <w:p w14:paraId="0E2C6B35" w14:textId="56FEAB99" w:rsidR="001D1E33" w:rsidRPr="00701B28" w:rsidRDefault="001D1E33" w:rsidP="001D1E33">
      <w:pPr>
        <w:pStyle w:val="ListParagraph"/>
        <w:numPr>
          <w:ilvl w:val="0"/>
          <w:numId w:val="1"/>
        </w:numPr>
        <w:spacing w:before="0" w:after="0" w:line="240" w:lineRule="auto"/>
        <w:rPr>
          <w:sz w:val="22"/>
          <w:szCs w:val="22"/>
        </w:rPr>
      </w:pPr>
      <w:r w:rsidRPr="00701B28">
        <w:rPr>
          <w:sz w:val="22"/>
          <w:szCs w:val="22"/>
        </w:rPr>
        <w:t>A</w:t>
      </w:r>
      <w:r w:rsidR="00CC7797" w:rsidRPr="00701B28">
        <w:rPr>
          <w:sz w:val="22"/>
          <w:szCs w:val="22"/>
        </w:rPr>
        <w:t xml:space="preserve"> </w:t>
      </w:r>
      <w:r w:rsidR="00002612" w:rsidRPr="00701B28">
        <w:rPr>
          <w:sz w:val="22"/>
          <w:szCs w:val="22"/>
        </w:rPr>
        <w:t>supportive</w:t>
      </w:r>
      <w:r w:rsidR="00B83989" w:rsidRPr="00701B28">
        <w:rPr>
          <w:sz w:val="22"/>
          <w:szCs w:val="22"/>
        </w:rPr>
        <w:t>, respectful</w:t>
      </w:r>
      <w:r w:rsidR="00CC7797" w:rsidRPr="00701B28">
        <w:rPr>
          <w:sz w:val="22"/>
          <w:szCs w:val="22"/>
        </w:rPr>
        <w:t xml:space="preserve"> team member </w:t>
      </w:r>
      <w:r w:rsidRPr="00701B28">
        <w:rPr>
          <w:sz w:val="22"/>
          <w:szCs w:val="22"/>
        </w:rPr>
        <w:t>who</w:t>
      </w:r>
      <w:r w:rsidR="00CF0F78">
        <w:rPr>
          <w:sz w:val="22"/>
          <w:szCs w:val="22"/>
        </w:rPr>
        <w:t xml:space="preserve"> provides guidance,</w:t>
      </w:r>
      <w:r w:rsidRPr="00701B28">
        <w:rPr>
          <w:sz w:val="22"/>
          <w:szCs w:val="22"/>
        </w:rPr>
        <w:t xml:space="preserve"> </w:t>
      </w:r>
      <w:r w:rsidR="00177C84" w:rsidRPr="00701B28">
        <w:rPr>
          <w:sz w:val="22"/>
          <w:szCs w:val="22"/>
        </w:rPr>
        <w:t>treats others equitably</w:t>
      </w:r>
      <w:r w:rsidR="007B15BA">
        <w:rPr>
          <w:sz w:val="22"/>
          <w:szCs w:val="22"/>
        </w:rPr>
        <w:t>,</w:t>
      </w:r>
      <w:r w:rsidR="00177C84" w:rsidRPr="00701B28">
        <w:rPr>
          <w:sz w:val="22"/>
          <w:szCs w:val="22"/>
        </w:rPr>
        <w:t xml:space="preserve"> and </w:t>
      </w:r>
      <w:r w:rsidR="00A16C43">
        <w:rPr>
          <w:sz w:val="22"/>
          <w:szCs w:val="22"/>
        </w:rPr>
        <w:t>thrives</w:t>
      </w:r>
      <w:r w:rsidR="00A16C43" w:rsidRPr="00701B28">
        <w:rPr>
          <w:sz w:val="22"/>
          <w:szCs w:val="22"/>
        </w:rPr>
        <w:t xml:space="preserve"> </w:t>
      </w:r>
      <w:r w:rsidR="00CC7797" w:rsidRPr="00701B28">
        <w:rPr>
          <w:sz w:val="22"/>
          <w:szCs w:val="22"/>
        </w:rPr>
        <w:t>in an</w:t>
      </w:r>
      <w:r w:rsidRPr="00701B28">
        <w:rPr>
          <w:sz w:val="22"/>
          <w:szCs w:val="22"/>
        </w:rPr>
        <w:t xml:space="preserve"> environment where new ideas and collaboration are </w:t>
      </w:r>
      <w:r w:rsidR="00002612" w:rsidRPr="00701B28">
        <w:rPr>
          <w:sz w:val="22"/>
          <w:szCs w:val="22"/>
        </w:rPr>
        <w:t>encouraged</w:t>
      </w:r>
      <w:r w:rsidRPr="00701B28">
        <w:rPr>
          <w:sz w:val="22"/>
          <w:szCs w:val="22"/>
        </w:rPr>
        <w:t xml:space="preserve">. </w:t>
      </w:r>
    </w:p>
    <w:p w14:paraId="59197C89" w14:textId="34288EF6" w:rsidR="001D1E33" w:rsidRPr="00B01C43" w:rsidRDefault="001D1E33">
      <w:pPr>
        <w:pStyle w:val="ListParagraph"/>
        <w:numPr>
          <w:ilvl w:val="0"/>
          <w:numId w:val="1"/>
        </w:numPr>
        <w:spacing w:before="0" w:after="0" w:line="240" w:lineRule="auto"/>
        <w:rPr>
          <w:sz w:val="22"/>
          <w:szCs w:val="22"/>
        </w:rPr>
      </w:pPr>
      <w:r w:rsidRPr="00CF0F78">
        <w:rPr>
          <w:sz w:val="22"/>
          <w:szCs w:val="22"/>
        </w:rPr>
        <w:t>A</w:t>
      </w:r>
      <w:r w:rsidR="007B15BA" w:rsidRPr="00CF0F78">
        <w:rPr>
          <w:sz w:val="22"/>
          <w:szCs w:val="22"/>
        </w:rPr>
        <w:t xml:space="preserve">n </w:t>
      </w:r>
      <w:r w:rsidRPr="00CF0F78">
        <w:rPr>
          <w:sz w:val="22"/>
          <w:szCs w:val="22"/>
        </w:rPr>
        <w:t xml:space="preserve">IT </w:t>
      </w:r>
      <w:r w:rsidR="00363D33" w:rsidRPr="00CF0F78">
        <w:rPr>
          <w:sz w:val="22"/>
          <w:szCs w:val="22"/>
        </w:rPr>
        <w:t xml:space="preserve">professional </w:t>
      </w:r>
      <w:r w:rsidR="007B15BA" w:rsidRPr="00CF0F78">
        <w:rPr>
          <w:sz w:val="22"/>
          <w:szCs w:val="22"/>
        </w:rPr>
        <w:t>with</w:t>
      </w:r>
      <w:r w:rsidR="007B15BA" w:rsidRPr="00B01C43">
        <w:rPr>
          <w:sz w:val="22"/>
          <w:szCs w:val="22"/>
        </w:rPr>
        <w:t xml:space="preserve"> </w:t>
      </w:r>
      <w:r w:rsidR="00CF0F78" w:rsidRPr="00B01C43">
        <w:rPr>
          <w:sz w:val="22"/>
          <w:szCs w:val="22"/>
        </w:rPr>
        <w:t xml:space="preserve">an understanding of user requirements, and the ability to translate these into usable solutions.  </w:t>
      </w:r>
    </w:p>
    <w:p w14:paraId="41CB7B05" w14:textId="363FDC0A" w:rsidR="001D1E33" w:rsidRPr="00701B28" w:rsidRDefault="001D1E33" w:rsidP="001D1E33">
      <w:pPr>
        <w:pStyle w:val="ListParagraph"/>
        <w:numPr>
          <w:ilvl w:val="0"/>
          <w:numId w:val="1"/>
        </w:numPr>
        <w:spacing w:before="0" w:after="0" w:line="240" w:lineRule="auto"/>
        <w:rPr>
          <w:sz w:val="22"/>
          <w:szCs w:val="22"/>
        </w:rPr>
      </w:pPr>
      <w:r w:rsidRPr="00701B28">
        <w:rPr>
          <w:sz w:val="22"/>
          <w:szCs w:val="22"/>
        </w:rPr>
        <w:t>A</w:t>
      </w:r>
      <w:r w:rsidR="00714D1A" w:rsidRPr="00701B28">
        <w:rPr>
          <w:sz w:val="22"/>
          <w:szCs w:val="22"/>
        </w:rPr>
        <w:t xml:space="preserve">n excellent </w:t>
      </w:r>
      <w:r w:rsidRPr="00701B28">
        <w:rPr>
          <w:sz w:val="22"/>
          <w:szCs w:val="22"/>
        </w:rPr>
        <w:t>communicator who connects well with stakeholders and clients.</w:t>
      </w:r>
    </w:p>
    <w:p w14:paraId="1D19D2CA" w14:textId="3710B87D" w:rsidR="001D1E33" w:rsidRPr="00701B28" w:rsidRDefault="001D1E33" w:rsidP="001D1E33">
      <w:pPr>
        <w:pStyle w:val="ListParagraph"/>
        <w:numPr>
          <w:ilvl w:val="0"/>
          <w:numId w:val="1"/>
        </w:numPr>
        <w:spacing w:before="0" w:after="0" w:line="240" w:lineRule="auto"/>
        <w:rPr>
          <w:sz w:val="22"/>
          <w:szCs w:val="22"/>
        </w:rPr>
      </w:pPr>
      <w:r w:rsidRPr="00701B28">
        <w:rPr>
          <w:sz w:val="22"/>
          <w:szCs w:val="22"/>
        </w:rPr>
        <w:t>A lifelong learner of leading IT best practices</w:t>
      </w:r>
      <w:r w:rsidR="00CA7CCA">
        <w:rPr>
          <w:sz w:val="22"/>
          <w:szCs w:val="22"/>
        </w:rPr>
        <w:t xml:space="preserve"> </w:t>
      </w:r>
      <w:r w:rsidR="00CF0F78">
        <w:rPr>
          <w:sz w:val="22"/>
          <w:szCs w:val="22"/>
        </w:rPr>
        <w:t>and trends,</w:t>
      </w:r>
      <w:bookmarkStart w:id="0" w:name="_Hlk89244958"/>
      <w:r w:rsidR="00877A67">
        <w:rPr>
          <w:sz w:val="22"/>
          <w:szCs w:val="22"/>
        </w:rPr>
        <w:t xml:space="preserve"> </w:t>
      </w:r>
      <w:r w:rsidR="00CA7CCA" w:rsidRPr="00450D82">
        <w:rPr>
          <w:sz w:val="22"/>
          <w:szCs w:val="22"/>
        </w:rPr>
        <w:t>and integrates this into daily work.</w:t>
      </w:r>
      <w:bookmarkEnd w:id="0"/>
    </w:p>
    <w:p w14:paraId="20FBD8BB" w14:textId="51E5933C" w:rsidR="001D1E33" w:rsidRPr="00701B28" w:rsidRDefault="001D1E33" w:rsidP="001D1E33">
      <w:pPr>
        <w:pStyle w:val="Heading2"/>
        <w:spacing w:before="100" w:beforeAutospacing="1" w:after="100" w:afterAutospacing="1" w:line="240" w:lineRule="auto"/>
        <w:rPr>
          <w:sz w:val="22"/>
          <w:szCs w:val="22"/>
        </w:rPr>
      </w:pPr>
      <w:r w:rsidRPr="00701B28">
        <w:rPr>
          <w:sz w:val="22"/>
          <w:szCs w:val="22"/>
        </w:rPr>
        <w:t xml:space="preserve">To </w:t>
      </w:r>
      <w:r w:rsidR="00A16C43">
        <w:rPr>
          <w:sz w:val="22"/>
          <w:szCs w:val="22"/>
        </w:rPr>
        <w:t>a</w:t>
      </w:r>
      <w:r w:rsidRPr="00701B28">
        <w:rPr>
          <w:sz w:val="22"/>
          <w:szCs w:val="22"/>
        </w:rPr>
        <w:t xml:space="preserve">pply: If you are excited by this opportunity, we want to hear from you. Send us your application in confidence by </w:t>
      </w:r>
      <w:r w:rsidR="001B326B">
        <w:rPr>
          <w:sz w:val="22"/>
          <w:szCs w:val="22"/>
        </w:rPr>
        <w:t>Tuesday</w:t>
      </w:r>
      <w:r w:rsidR="00FA194F">
        <w:rPr>
          <w:sz w:val="22"/>
          <w:szCs w:val="22"/>
        </w:rPr>
        <w:t xml:space="preserve">, </w:t>
      </w:r>
      <w:r w:rsidR="000E0001">
        <w:rPr>
          <w:sz w:val="22"/>
          <w:szCs w:val="22"/>
        </w:rPr>
        <w:t xml:space="preserve">April </w:t>
      </w:r>
      <w:r w:rsidR="00080FCA">
        <w:rPr>
          <w:sz w:val="22"/>
          <w:szCs w:val="22"/>
        </w:rPr>
        <w:t>1</w:t>
      </w:r>
      <w:r w:rsidR="001B326B">
        <w:rPr>
          <w:sz w:val="22"/>
          <w:szCs w:val="22"/>
        </w:rPr>
        <w:t>4</w:t>
      </w:r>
      <w:r w:rsidR="00FA194F">
        <w:rPr>
          <w:sz w:val="22"/>
          <w:szCs w:val="22"/>
        </w:rPr>
        <w:t>, 202</w:t>
      </w:r>
      <w:r w:rsidR="000E0001">
        <w:rPr>
          <w:sz w:val="22"/>
          <w:szCs w:val="22"/>
        </w:rPr>
        <w:t>6</w:t>
      </w:r>
      <w:r w:rsidRPr="00701B28">
        <w:rPr>
          <w:sz w:val="22"/>
          <w:szCs w:val="22"/>
        </w:rPr>
        <w:t xml:space="preserve"> to </w:t>
      </w:r>
      <w:hyperlink r:id="rId5" w:history="1">
        <w:r w:rsidRPr="00701B28">
          <w:rPr>
            <w:rStyle w:val="Hyperlink"/>
            <w:sz w:val="22"/>
            <w:szCs w:val="22"/>
          </w:rPr>
          <w:t>jobs@ccohs.ca</w:t>
        </w:r>
      </w:hyperlink>
      <w:r w:rsidRPr="00701B28">
        <w:rPr>
          <w:rStyle w:val="Hyperlink"/>
          <w:color w:val="auto"/>
          <w:sz w:val="22"/>
          <w:szCs w:val="22"/>
          <w:u w:val="none"/>
        </w:rPr>
        <w:t xml:space="preserve">, quoting File Reference Number </w:t>
      </w:r>
      <w:r w:rsidR="00917781">
        <w:rPr>
          <w:rStyle w:val="Hyperlink"/>
          <w:color w:val="auto"/>
          <w:sz w:val="22"/>
          <w:szCs w:val="22"/>
          <w:u w:val="none"/>
        </w:rPr>
        <w:t>SY-119</w:t>
      </w:r>
      <w:r w:rsidRPr="00701B28">
        <w:rPr>
          <w:sz w:val="22"/>
          <w:szCs w:val="22"/>
        </w:rPr>
        <w:t xml:space="preserve">.  </w:t>
      </w:r>
    </w:p>
    <w:p w14:paraId="1B028A91" w14:textId="323D1DE4" w:rsidR="001D1E33" w:rsidRPr="00701B28" w:rsidRDefault="001D1E33" w:rsidP="001D1E33">
      <w:pPr>
        <w:pStyle w:val="Heading2"/>
        <w:spacing w:before="100" w:beforeAutospacing="1" w:after="100" w:afterAutospacing="1" w:line="240" w:lineRule="auto"/>
        <w:rPr>
          <w:b w:val="0"/>
          <w:bCs w:val="0"/>
          <w:color w:val="333333"/>
          <w:sz w:val="22"/>
          <w:szCs w:val="22"/>
          <w:lang w:val="en"/>
        </w:rPr>
      </w:pPr>
      <w:r w:rsidRPr="00701B28">
        <w:rPr>
          <w:color w:val="333333"/>
          <w:sz w:val="22"/>
          <w:szCs w:val="22"/>
          <w:u w:val="single"/>
          <w:lang w:val="en"/>
        </w:rPr>
        <w:t>Salary:</w:t>
      </w:r>
      <w:r w:rsidRPr="00701B28">
        <w:rPr>
          <w:b w:val="0"/>
          <w:bCs w:val="0"/>
          <w:color w:val="333333"/>
          <w:sz w:val="22"/>
          <w:szCs w:val="22"/>
          <w:lang w:val="en"/>
        </w:rPr>
        <w:t xml:space="preserve"> Within the range of </w:t>
      </w:r>
      <w:r w:rsidR="000E0001" w:rsidRPr="000E0001">
        <w:rPr>
          <w:b w:val="0"/>
          <w:bCs w:val="0"/>
          <w:color w:val="333333"/>
          <w:sz w:val="22"/>
          <w:szCs w:val="22"/>
          <w:lang w:val="en"/>
        </w:rPr>
        <w:t>$77,191 - $99,383 (CCOHS-08)</w:t>
      </w:r>
      <w:r w:rsidR="00506022">
        <w:rPr>
          <w:b w:val="0"/>
          <w:bCs w:val="0"/>
          <w:color w:val="333333"/>
          <w:sz w:val="22"/>
          <w:szCs w:val="22"/>
          <w:lang w:val="en"/>
        </w:rPr>
        <w:t xml:space="preserve"> </w:t>
      </w:r>
      <w:r w:rsidRPr="00701B28">
        <w:rPr>
          <w:b w:val="0"/>
          <w:bCs w:val="0"/>
          <w:color w:val="333333"/>
          <w:sz w:val="22"/>
          <w:szCs w:val="22"/>
          <w:lang w:val="en"/>
        </w:rPr>
        <w:t xml:space="preserve">per annum </w:t>
      </w:r>
    </w:p>
    <w:p w14:paraId="0210A99F" w14:textId="65A1C6B3" w:rsidR="001D1E33" w:rsidRPr="00701B28" w:rsidRDefault="001D1E33" w:rsidP="001D1E33">
      <w:pPr>
        <w:pStyle w:val="Heading2"/>
        <w:spacing w:before="100" w:beforeAutospacing="1" w:after="100" w:afterAutospacing="1" w:line="240" w:lineRule="auto"/>
        <w:rPr>
          <w:b w:val="0"/>
          <w:bCs w:val="0"/>
          <w:color w:val="333333"/>
          <w:sz w:val="22"/>
          <w:szCs w:val="22"/>
          <w:lang w:val="en"/>
        </w:rPr>
      </w:pPr>
      <w:r w:rsidRPr="00701B28">
        <w:rPr>
          <w:color w:val="333333"/>
          <w:sz w:val="22"/>
          <w:szCs w:val="22"/>
          <w:u w:val="single"/>
          <w:lang w:val="en"/>
        </w:rPr>
        <w:t>Type:</w:t>
      </w:r>
      <w:r w:rsidRPr="00701B28">
        <w:rPr>
          <w:b w:val="0"/>
          <w:bCs w:val="0"/>
          <w:color w:val="333333"/>
          <w:sz w:val="22"/>
          <w:szCs w:val="22"/>
          <w:lang w:val="en"/>
        </w:rPr>
        <w:t xml:space="preserve"> Full-time, </w:t>
      </w:r>
      <w:r w:rsidR="00917781">
        <w:rPr>
          <w:b w:val="0"/>
          <w:bCs w:val="0"/>
          <w:color w:val="333333"/>
          <w:sz w:val="22"/>
          <w:szCs w:val="22"/>
          <w:lang w:val="en"/>
        </w:rPr>
        <w:t>temporary</w:t>
      </w:r>
      <w:r w:rsidR="00E94D14" w:rsidRPr="00701B28">
        <w:rPr>
          <w:b w:val="0"/>
          <w:bCs w:val="0"/>
          <w:color w:val="333333"/>
          <w:sz w:val="22"/>
          <w:szCs w:val="22"/>
          <w:lang w:val="en"/>
        </w:rPr>
        <w:t xml:space="preserve">, </w:t>
      </w:r>
      <w:r w:rsidR="000D39B9" w:rsidRPr="00701B28">
        <w:rPr>
          <w:b w:val="0"/>
          <w:bCs w:val="0"/>
          <w:color w:val="333333"/>
          <w:sz w:val="22"/>
          <w:szCs w:val="22"/>
          <w:lang w:val="en"/>
        </w:rPr>
        <w:t>union</w:t>
      </w:r>
      <w:r w:rsidR="00E94D14" w:rsidRPr="00701B28">
        <w:rPr>
          <w:b w:val="0"/>
          <w:bCs w:val="0"/>
          <w:color w:val="333333"/>
          <w:sz w:val="22"/>
          <w:szCs w:val="22"/>
          <w:lang w:val="en"/>
        </w:rPr>
        <w:t>ized</w:t>
      </w:r>
      <w:r w:rsidR="000D39B9" w:rsidRPr="00701B28">
        <w:rPr>
          <w:b w:val="0"/>
          <w:bCs w:val="0"/>
          <w:color w:val="333333"/>
          <w:sz w:val="22"/>
          <w:szCs w:val="22"/>
          <w:lang w:val="en"/>
        </w:rPr>
        <w:t xml:space="preserve"> </w:t>
      </w:r>
      <w:r w:rsidRPr="00701B28">
        <w:rPr>
          <w:b w:val="0"/>
          <w:bCs w:val="0"/>
          <w:color w:val="333333"/>
          <w:sz w:val="22"/>
          <w:szCs w:val="22"/>
          <w:lang w:val="en"/>
        </w:rPr>
        <w:t>position</w:t>
      </w:r>
    </w:p>
    <w:p w14:paraId="6BB0548C" w14:textId="24EE4652" w:rsidR="001D1E33" w:rsidRPr="00701B28" w:rsidRDefault="001D1E33" w:rsidP="001D1E33">
      <w:pPr>
        <w:rPr>
          <w:iCs/>
          <w:color w:val="333333"/>
          <w:sz w:val="22"/>
          <w:szCs w:val="22"/>
          <w:lang w:val="en"/>
        </w:rPr>
      </w:pPr>
      <w:r w:rsidRPr="00701B28">
        <w:rPr>
          <w:b/>
          <w:bCs/>
          <w:iCs/>
          <w:color w:val="333333"/>
          <w:sz w:val="22"/>
          <w:szCs w:val="22"/>
          <w:u w:val="single"/>
          <w:lang w:val="en"/>
        </w:rPr>
        <w:t>Vacancies:</w:t>
      </w:r>
      <w:r w:rsidRPr="00701B28">
        <w:rPr>
          <w:iCs/>
          <w:color w:val="333333"/>
          <w:sz w:val="22"/>
          <w:szCs w:val="22"/>
          <w:lang w:val="en"/>
        </w:rPr>
        <w:t xml:space="preserve"> 1</w:t>
      </w:r>
    </w:p>
    <w:p w14:paraId="4B415B27" w14:textId="77777777" w:rsidR="000E0001" w:rsidRPr="00A22C82" w:rsidRDefault="000E0001" w:rsidP="000E0001">
      <w:pPr>
        <w:spacing w:before="100" w:beforeAutospacing="1" w:after="100" w:afterAutospacing="1" w:line="240" w:lineRule="auto"/>
        <w:rPr>
          <w:sz w:val="22"/>
          <w:szCs w:val="22"/>
          <w:lang w:val="en"/>
        </w:rPr>
      </w:pPr>
      <w:r w:rsidRPr="00701B28">
        <w:rPr>
          <w:sz w:val="22"/>
          <w:szCs w:val="22"/>
          <w:lang w:val="en"/>
        </w:rPr>
        <w:t xml:space="preserve">We are committed to providing an inclusive and barrier-free work environment, starting with the hiring process. If you need to be accommodated during any phase of the evaluation process, please contact Human Resources at </w:t>
      </w:r>
      <w:hyperlink r:id="rId6" w:history="1">
        <w:r w:rsidRPr="00701B28">
          <w:rPr>
            <w:rStyle w:val="Hyperlink"/>
            <w:sz w:val="22"/>
            <w:szCs w:val="22"/>
            <w:lang w:val="en"/>
          </w:rPr>
          <w:t>jobs@ccohs.ca</w:t>
        </w:r>
      </w:hyperlink>
      <w:r w:rsidRPr="00701B28">
        <w:rPr>
          <w:sz w:val="22"/>
          <w:szCs w:val="22"/>
          <w:lang w:val="en"/>
        </w:rPr>
        <w:t>. All information received in relation to accommodation will be kept confidential.</w:t>
      </w:r>
    </w:p>
    <w:p w14:paraId="2552CF78" w14:textId="77777777" w:rsidR="000E0001" w:rsidRDefault="000E0001" w:rsidP="000E0001">
      <w:pPr>
        <w:spacing w:before="100" w:beforeAutospacing="1" w:after="100" w:afterAutospacing="1" w:line="240" w:lineRule="auto"/>
      </w:pPr>
      <w:r w:rsidRPr="00A22C82">
        <w:rPr>
          <w:sz w:val="22"/>
          <w:szCs w:val="22"/>
        </w:rPr>
        <w:t>We thank all candidates for their interest; however, only those under consideration will be contacted</w:t>
      </w:r>
      <w:r>
        <w:t>.</w:t>
      </w:r>
    </w:p>
    <w:p w14:paraId="40A29FBE" w14:textId="77777777" w:rsidR="000E0001" w:rsidRPr="002B2619" w:rsidRDefault="000E0001" w:rsidP="000E0001">
      <w:pPr>
        <w:spacing w:before="100" w:beforeAutospacing="1" w:after="100" w:afterAutospacing="1" w:line="240" w:lineRule="auto"/>
        <w:rPr>
          <w:b/>
          <w:bCs/>
          <w:sz w:val="22"/>
          <w:szCs w:val="22"/>
          <w:u w:val="single"/>
        </w:rPr>
      </w:pPr>
      <w:r w:rsidRPr="002B2619">
        <w:rPr>
          <w:b/>
          <w:bCs/>
          <w:sz w:val="22"/>
          <w:szCs w:val="22"/>
          <w:u w:val="single"/>
        </w:rPr>
        <w:t>Code of Conduct</w:t>
      </w:r>
    </w:p>
    <w:p w14:paraId="39D712B7" w14:textId="77777777" w:rsidR="000E0001" w:rsidRPr="007F44AF" w:rsidRDefault="000E0001" w:rsidP="000E0001">
      <w:pPr>
        <w:spacing w:before="100" w:beforeAutospacing="1" w:after="100" w:afterAutospacing="1" w:line="240" w:lineRule="auto"/>
        <w:rPr>
          <w:sz w:val="22"/>
          <w:szCs w:val="22"/>
        </w:rPr>
      </w:pPr>
      <w:r w:rsidRPr="0020718F">
        <w:rPr>
          <w:sz w:val="22"/>
          <w:szCs w:val="22"/>
        </w:rPr>
        <w:t>As public servants, all employees of the Canadian Centre for Occupational Health and Safety (CCOHS) have a duty to conduct themselves in a way that bears the closest public scrutiny and upholds our Code of Conduct. At the hiring stage, candidates are required to disclose any situation or circumstance that could result in any real, potential or perceived conflict of interest. A conflict of interest is any situation where CCOHS employees have private or personal interests that could influence or impair their judgement, decisions or actions within their official duties or use of their position,</w:t>
      </w:r>
      <w:r>
        <w:rPr>
          <w:sz w:val="22"/>
          <w:szCs w:val="22"/>
        </w:rPr>
        <w:t xml:space="preserve"> </w:t>
      </w:r>
      <w:r w:rsidRPr="0020718F">
        <w:rPr>
          <w:sz w:val="22"/>
          <w:szCs w:val="22"/>
        </w:rPr>
        <w:t>or undermine the neutrality of CCOHS. This may include political activity, directorship, other outside employment (with competitors, and/or suppliers) and certain personal relationships (with other CCOHS employees, clients and/or stakeholders). Please contact Human Resources at jobs@ccohs.ca for more information regarding conflict of interest responsibilities and how to make a disclosure.</w:t>
      </w:r>
    </w:p>
    <w:p w14:paraId="4D2FDF9E" w14:textId="77777777" w:rsidR="000E0001" w:rsidRDefault="000E0001" w:rsidP="00B01C43">
      <w:pPr>
        <w:spacing w:before="100" w:beforeAutospacing="1" w:after="100" w:afterAutospacing="1" w:line="240" w:lineRule="auto"/>
      </w:pPr>
    </w:p>
    <w:sectPr w:rsidR="000E00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00EAA"/>
    <w:multiLevelType w:val="hybridMultilevel"/>
    <w:tmpl w:val="70888E7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80937DB"/>
    <w:multiLevelType w:val="hybridMultilevel"/>
    <w:tmpl w:val="3294E534"/>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41B4FBA"/>
    <w:multiLevelType w:val="hybridMultilevel"/>
    <w:tmpl w:val="957425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9BE2733"/>
    <w:multiLevelType w:val="hybridMultilevel"/>
    <w:tmpl w:val="323484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5DEF7099"/>
    <w:multiLevelType w:val="hybridMultilevel"/>
    <w:tmpl w:val="FFF865C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694186197">
    <w:abstractNumId w:val="2"/>
  </w:num>
  <w:num w:numId="2" w16cid:durableId="1632395256">
    <w:abstractNumId w:val="4"/>
  </w:num>
  <w:num w:numId="3" w16cid:durableId="361514444">
    <w:abstractNumId w:val="0"/>
  </w:num>
  <w:num w:numId="4" w16cid:durableId="1954046840">
    <w:abstractNumId w:val="1"/>
  </w:num>
  <w:num w:numId="5" w16cid:durableId="19430249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E33"/>
    <w:rsid w:val="00002612"/>
    <w:rsid w:val="0005655B"/>
    <w:rsid w:val="00070B04"/>
    <w:rsid w:val="00076A27"/>
    <w:rsid w:val="00080FCA"/>
    <w:rsid w:val="000A7AF5"/>
    <w:rsid w:val="000C281D"/>
    <w:rsid w:val="000D39B9"/>
    <w:rsid w:val="000D39D2"/>
    <w:rsid w:val="000E0001"/>
    <w:rsid w:val="000E2FBC"/>
    <w:rsid w:val="000F1DA7"/>
    <w:rsid w:val="00100E0C"/>
    <w:rsid w:val="00121CD5"/>
    <w:rsid w:val="00126B65"/>
    <w:rsid w:val="00144DCE"/>
    <w:rsid w:val="0015723E"/>
    <w:rsid w:val="00163E1D"/>
    <w:rsid w:val="00166840"/>
    <w:rsid w:val="00177C84"/>
    <w:rsid w:val="00191B79"/>
    <w:rsid w:val="001B326B"/>
    <w:rsid w:val="001D1E33"/>
    <w:rsid w:val="001D6220"/>
    <w:rsid w:val="00266A7F"/>
    <w:rsid w:val="002D59AF"/>
    <w:rsid w:val="002E695F"/>
    <w:rsid w:val="002F2BAC"/>
    <w:rsid w:val="0034146C"/>
    <w:rsid w:val="00363D33"/>
    <w:rsid w:val="003E3A84"/>
    <w:rsid w:val="003F608B"/>
    <w:rsid w:val="00412F2A"/>
    <w:rsid w:val="004765A6"/>
    <w:rsid w:val="00477B63"/>
    <w:rsid w:val="004A07F0"/>
    <w:rsid w:val="004C323B"/>
    <w:rsid w:val="004E6347"/>
    <w:rsid w:val="00504E69"/>
    <w:rsid w:val="00506022"/>
    <w:rsid w:val="0051262F"/>
    <w:rsid w:val="0053603E"/>
    <w:rsid w:val="00542852"/>
    <w:rsid w:val="005551D1"/>
    <w:rsid w:val="005B428C"/>
    <w:rsid w:val="005C6322"/>
    <w:rsid w:val="005F410C"/>
    <w:rsid w:val="00691193"/>
    <w:rsid w:val="006A0C66"/>
    <w:rsid w:val="006C478C"/>
    <w:rsid w:val="006C65AD"/>
    <w:rsid w:val="007000BF"/>
    <w:rsid w:val="00701A8E"/>
    <w:rsid w:val="00701B28"/>
    <w:rsid w:val="00714D1A"/>
    <w:rsid w:val="00716EE9"/>
    <w:rsid w:val="00722185"/>
    <w:rsid w:val="007354A9"/>
    <w:rsid w:val="00760750"/>
    <w:rsid w:val="0076616F"/>
    <w:rsid w:val="00786669"/>
    <w:rsid w:val="007A1653"/>
    <w:rsid w:val="007B15BA"/>
    <w:rsid w:val="007D0CB4"/>
    <w:rsid w:val="00817C85"/>
    <w:rsid w:val="00877A67"/>
    <w:rsid w:val="008B4EC4"/>
    <w:rsid w:val="008E085E"/>
    <w:rsid w:val="0091137D"/>
    <w:rsid w:val="00917781"/>
    <w:rsid w:val="0092094F"/>
    <w:rsid w:val="00920981"/>
    <w:rsid w:val="00933A10"/>
    <w:rsid w:val="009414EA"/>
    <w:rsid w:val="00945CF5"/>
    <w:rsid w:val="009749D4"/>
    <w:rsid w:val="009C555E"/>
    <w:rsid w:val="009D6489"/>
    <w:rsid w:val="009F5635"/>
    <w:rsid w:val="00A16C43"/>
    <w:rsid w:val="00A50B69"/>
    <w:rsid w:val="00AB6F77"/>
    <w:rsid w:val="00B01C43"/>
    <w:rsid w:val="00B03994"/>
    <w:rsid w:val="00B065D3"/>
    <w:rsid w:val="00B467DF"/>
    <w:rsid w:val="00B74FC7"/>
    <w:rsid w:val="00B83989"/>
    <w:rsid w:val="00B957BD"/>
    <w:rsid w:val="00B97BA2"/>
    <w:rsid w:val="00BA4AF9"/>
    <w:rsid w:val="00BB1E94"/>
    <w:rsid w:val="00BB5BBC"/>
    <w:rsid w:val="00C12E9F"/>
    <w:rsid w:val="00C367C5"/>
    <w:rsid w:val="00CA7CCA"/>
    <w:rsid w:val="00CC34C9"/>
    <w:rsid w:val="00CC7797"/>
    <w:rsid w:val="00CE4D0B"/>
    <w:rsid w:val="00CF0F78"/>
    <w:rsid w:val="00CF5CA6"/>
    <w:rsid w:val="00D004CE"/>
    <w:rsid w:val="00D5581A"/>
    <w:rsid w:val="00D640ED"/>
    <w:rsid w:val="00D64906"/>
    <w:rsid w:val="00DA32A3"/>
    <w:rsid w:val="00DC2346"/>
    <w:rsid w:val="00DD2688"/>
    <w:rsid w:val="00DF42BC"/>
    <w:rsid w:val="00E2280C"/>
    <w:rsid w:val="00E24214"/>
    <w:rsid w:val="00E2701F"/>
    <w:rsid w:val="00E356B5"/>
    <w:rsid w:val="00E40B79"/>
    <w:rsid w:val="00E85F9E"/>
    <w:rsid w:val="00E94D14"/>
    <w:rsid w:val="00F04185"/>
    <w:rsid w:val="00F24DB8"/>
    <w:rsid w:val="00F27761"/>
    <w:rsid w:val="00F47B61"/>
    <w:rsid w:val="00F7276E"/>
    <w:rsid w:val="00FA194F"/>
    <w:rsid w:val="00FA47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C2892"/>
  <w15:chartTrackingRefBased/>
  <w15:docId w15:val="{C6EBD9FF-2A93-4F3E-AB00-6F09C9CB9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33"/>
    <w:pPr>
      <w:spacing w:before="260" w:after="280" w:line="360" w:lineRule="auto"/>
    </w:pPr>
    <w:rPr>
      <w:rFonts w:ascii="Arial" w:eastAsia="Times New Roman" w:hAnsi="Arial" w:cs="Arial"/>
      <w:sz w:val="24"/>
      <w:szCs w:val="24"/>
      <w:lang w:val="en-AU" w:eastAsia="en-AU"/>
    </w:rPr>
  </w:style>
  <w:style w:type="paragraph" w:styleId="Heading2">
    <w:name w:val="heading 2"/>
    <w:basedOn w:val="Normal"/>
    <w:next w:val="Normal"/>
    <w:link w:val="Heading2Char"/>
    <w:uiPriority w:val="3"/>
    <w:qFormat/>
    <w:rsid w:val="001D1E33"/>
    <w:pPr>
      <w:keepNext/>
      <w:spacing w:before="240"/>
      <w:outlineLvl w:val="1"/>
    </w:pPr>
    <w:rPr>
      <w:b/>
      <w:bCs/>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E33"/>
    <w:pPr>
      <w:ind w:left="720"/>
      <w:contextualSpacing/>
    </w:pPr>
  </w:style>
  <w:style w:type="character" w:customStyle="1" w:styleId="Heading2Char">
    <w:name w:val="Heading 2 Char"/>
    <w:basedOn w:val="DefaultParagraphFont"/>
    <w:link w:val="Heading2"/>
    <w:uiPriority w:val="3"/>
    <w:rsid w:val="001D1E33"/>
    <w:rPr>
      <w:rFonts w:ascii="Arial" w:eastAsia="Times New Roman" w:hAnsi="Arial" w:cs="Arial"/>
      <w:b/>
      <w:bCs/>
      <w:iCs/>
      <w:sz w:val="28"/>
      <w:szCs w:val="28"/>
      <w:lang w:val="en-AU" w:eastAsia="en-AU"/>
    </w:rPr>
  </w:style>
  <w:style w:type="character" w:styleId="Hyperlink">
    <w:name w:val="Hyperlink"/>
    <w:basedOn w:val="DefaultParagraphFont"/>
    <w:uiPriority w:val="99"/>
    <w:rsid w:val="001D1E33"/>
    <w:rPr>
      <w:color w:val="0563C1" w:themeColor="hyperlink"/>
      <w:u w:val="single"/>
    </w:rPr>
  </w:style>
  <w:style w:type="character" w:styleId="Strong">
    <w:name w:val="Strong"/>
    <w:basedOn w:val="DefaultParagraphFont"/>
    <w:uiPriority w:val="22"/>
    <w:qFormat/>
    <w:rsid w:val="001D1E33"/>
    <w:rPr>
      <w:b/>
      <w:bCs/>
    </w:rPr>
  </w:style>
  <w:style w:type="paragraph" w:styleId="NormalWeb">
    <w:name w:val="Normal (Web)"/>
    <w:basedOn w:val="Normal"/>
    <w:uiPriority w:val="99"/>
    <w:unhideWhenUsed/>
    <w:rsid w:val="004765A6"/>
    <w:pPr>
      <w:spacing w:before="100" w:beforeAutospacing="1" w:after="100" w:afterAutospacing="1" w:line="240" w:lineRule="auto"/>
    </w:pPr>
    <w:rPr>
      <w:rFonts w:ascii="Times New Roman" w:hAnsi="Times New Roman" w:cs="Times New Roman"/>
      <w:lang w:val="en-CA" w:eastAsia="en-CA"/>
    </w:rPr>
  </w:style>
  <w:style w:type="paragraph" w:customStyle="1" w:styleId="NormalTimesNewRoman">
    <w:name w:val="Normal + Times New Roman"/>
    <w:aliases w:val="12 pt"/>
    <w:basedOn w:val="Normal"/>
    <w:rsid w:val="006C65AD"/>
    <w:pPr>
      <w:spacing w:before="0" w:after="0" w:line="240" w:lineRule="auto"/>
    </w:pPr>
    <w:rPr>
      <w:rFonts w:ascii="Times New Roman" w:hAnsi="Times New Roman" w:cs="Times New Roman"/>
      <w:szCs w:val="20"/>
      <w:lang w:val="en-US" w:eastAsia="en-US"/>
    </w:rPr>
  </w:style>
  <w:style w:type="character" w:styleId="CommentReference">
    <w:name w:val="annotation reference"/>
    <w:basedOn w:val="DefaultParagraphFont"/>
    <w:uiPriority w:val="99"/>
    <w:semiHidden/>
    <w:unhideWhenUsed/>
    <w:rsid w:val="009749D4"/>
    <w:rPr>
      <w:sz w:val="16"/>
      <w:szCs w:val="16"/>
    </w:rPr>
  </w:style>
  <w:style w:type="paragraph" w:styleId="CommentText">
    <w:name w:val="annotation text"/>
    <w:basedOn w:val="Normal"/>
    <w:link w:val="CommentTextChar"/>
    <w:uiPriority w:val="99"/>
    <w:semiHidden/>
    <w:unhideWhenUsed/>
    <w:rsid w:val="009749D4"/>
    <w:pPr>
      <w:spacing w:line="240" w:lineRule="auto"/>
    </w:pPr>
    <w:rPr>
      <w:sz w:val="20"/>
      <w:szCs w:val="20"/>
    </w:rPr>
  </w:style>
  <w:style w:type="character" w:customStyle="1" w:styleId="CommentTextChar">
    <w:name w:val="Comment Text Char"/>
    <w:basedOn w:val="DefaultParagraphFont"/>
    <w:link w:val="CommentText"/>
    <w:uiPriority w:val="99"/>
    <w:semiHidden/>
    <w:rsid w:val="009749D4"/>
    <w:rPr>
      <w:rFonts w:ascii="Arial" w:eastAsia="Times New Roman" w:hAnsi="Arial" w:cs="Arial"/>
      <w:sz w:val="20"/>
      <w:szCs w:val="20"/>
      <w:lang w:val="en-AU" w:eastAsia="en-AU"/>
    </w:rPr>
  </w:style>
  <w:style w:type="paragraph" w:styleId="CommentSubject">
    <w:name w:val="annotation subject"/>
    <w:basedOn w:val="CommentText"/>
    <w:next w:val="CommentText"/>
    <w:link w:val="CommentSubjectChar"/>
    <w:uiPriority w:val="99"/>
    <w:semiHidden/>
    <w:unhideWhenUsed/>
    <w:rsid w:val="009749D4"/>
    <w:rPr>
      <w:b/>
      <w:bCs/>
    </w:rPr>
  </w:style>
  <w:style w:type="character" w:customStyle="1" w:styleId="CommentSubjectChar">
    <w:name w:val="Comment Subject Char"/>
    <w:basedOn w:val="CommentTextChar"/>
    <w:link w:val="CommentSubject"/>
    <w:uiPriority w:val="99"/>
    <w:semiHidden/>
    <w:rsid w:val="009749D4"/>
    <w:rPr>
      <w:rFonts w:ascii="Arial" w:eastAsia="Times New Roman" w:hAnsi="Arial" w:cs="Arial"/>
      <w:b/>
      <w:bCs/>
      <w:sz w:val="20"/>
      <w:szCs w:val="20"/>
      <w:lang w:val="en-AU" w:eastAsia="en-AU"/>
    </w:rPr>
  </w:style>
  <w:style w:type="paragraph" w:styleId="Revision">
    <w:name w:val="Revision"/>
    <w:hidden/>
    <w:uiPriority w:val="99"/>
    <w:semiHidden/>
    <w:rsid w:val="007D0CB4"/>
    <w:pPr>
      <w:spacing w:after="0" w:line="240" w:lineRule="auto"/>
    </w:pPr>
    <w:rPr>
      <w:rFonts w:ascii="Arial" w:eastAsia="Times New Roman" w:hAnsi="Arial" w:cs="Arial"/>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7259">
      <w:bodyDiv w:val="1"/>
      <w:marLeft w:val="0"/>
      <w:marRight w:val="0"/>
      <w:marTop w:val="0"/>
      <w:marBottom w:val="0"/>
      <w:divBdr>
        <w:top w:val="none" w:sz="0" w:space="0" w:color="auto"/>
        <w:left w:val="none" w:sz="0" w:space="0" w:color="auto"/>
        <w:bottom w:val="none" w:sz="0" w:space="0" w:color="auto"/>
        <w:right w:val="none" w:sz="0" w:space="0" w:color="auto"/>
      </w:divBdr>
    </w:div>
    <w:div w:id="173211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bs@ccohs.ca" TargetMode="External"/><Relationship Id="rId5" Type="http://schemas.openxmlformats.org/officeDocument/2006/relationships/hyperlink" Target="mailto:hr@ccoh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760</Words>
  <Characters>4337</Characters>
  <Application>Microsoft Office Word</Application>
  <DocSecurity>0</DocSecurity>
  <Lines>78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Gadoury</dc:creator>
  <cp:keywords/>
  <dc:description/>
  <cp:lastModifiedBy>Almar Knowles</cp:lastModifiedBy>
  <cp:revision>5</cp:revision>
  <dcterms:created xsi:type="dcterms:W3CDTF">2026-03-20T15:25:00Z</dcterms:created>
  <dcterms:modified xsi:type="dcterms:W3CDTF">2026-03-30T18:04:00Z</dcterms:modified>
</cp:coreProperties>
</file>