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6E27" w14:textId="77777777" w:rsidR="000367F3" w:rsidRPr="009A4D46" w:rsidRDefault="000367F3" w:rsidP="000367F3">
      <w:pPr>
        <w:rPr>
          <w:rFonts w:ascii="Arial" w:hAnsi="Arial"/>
          <w:b w:val="0"/>
        </w:rPr>
      </w:pPr>
      <w:r w:rsidRPr="009A4D46">
        <w:rPr>
          <w:rFonts w:ascii="Arial" w:hAnsi="Arial"/>
          <w:i w:val="0"/>
        </w:rPr>
        <w:t>All applicants must be willing to provide service in a holistic environment that encompasses men, women and children.</w:t>
      </w:r>
    </w:p>
    <w:p w14:paraId="5789B2A5" w14:textId="77777777" w:rsidR="000367F3" w:rsidRPr="009A4D46" w:rsidRDefault="000367F3" w:rsidP="000367F3">
      <w:pPr>
        <w:rPr>
          <w:rFonts w:ascii="Arial" w:hAnsi="Arial"/>
          <w:i w:val="0"/>
        </w:rPr>
      </w:pPr>
    </w:p>
    <w:p w14:paraId="58975408" w14:textId="680745AD" w:rsidR="000367F3" w:rsidRPr="009A4D46" w:rsidRDefault="000367F3" w:rsidP="000367F3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STARTING SALARY: $</w:t>
      </w:r>
      <w:r w:rsidR="00C156CC" w:rsidRPr="009A4D46">
        <w:rPr>
          <w:rFonts w:ascii="Arial" w:hAnsi="Arial"/>
          <w:i w:val="0"/>
        </w:rPr>
        <w:t>90,000</w:t>
      </w:r>
    </w:p>
    <w:p w14:paraId="407FACEB" w14:textId="77777777" w:rsidR="000367F3" w:rsidRPr="009A4D46" w:rsidRDefault="000367F3" w:rsidP="000367F3">
      <w:pPr>
        <w:rPr>
          <w:rFonts w:ascii="Arial" w:hAnsi="Arial"/>
          <w:i w:val="0"/>
        </w:rPr>
      </w:pPr>
    </w:p>
    <w:p w14:paraId="7D19906E" w14:textId="5EBE3DAB" w:rsidR="000367F3" w:rsidRPr="009A4D46" w:rsidRDefault="000367F3" w:rsidP="000367F3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CLOSING DATE:</w:t>
      </w:r>
      <w:r w:rsidR="00FC0AE3" w:rsidRPr="009A4D46">
        <w:rPr>
          <w:rFonts w:ascii="Arial" w:hAnsi="Arial"/>
          <w:i w:val="0"/>
        </w:rPr>
        <w:t xml:space="preserve"> </w:t>
      </w:r>
      <w:r w:rsidR="00AE2486">
        <w:rPr>
          <w:rFonts w:ascii="Arial" w:hAnsi="Arial"/>
          <w:i w:val="0"/>
        </w:rPr>
        <w:t>Friday August 21</w:t>
      </w:r>
      <w:r w:rsidR="00AE2486" w:rsidRPr="00AE2486">
        <w:rPr>
          <w:rFonts w:ascii="Arial" w:hAnsi="Arial"/>
          <w:i w:val="0"/>
          <w:vertAlign w:val="superscript"/>
        </w:rPr>
        <w:t>st</w:t>
      </w:r>
      <w:r w:rsidR="00AE2486">
        <w:rPr>
          <w:rFonts w:ascii="Arial" w:hAnsi="Arial"/>
          <w:i w:val="0"/>
        </w:rPr>
        <w:t xml:space="preserve">, by 4:30 pm </w:t>
      </w:r>
    </w:p>
    <w:p w14:paraId="58C6BCBA" w14:textId="77777777" w:rsidR="000367F3" w:rsidRPr="009A4D46" w:rsidRDefault="000367F3" w:rsidP="000367F3">
      <w:pPr>
        <w:rPr>
          <w:rFonts w:ascii="Arial" w:hAnsi="Arial"/>
          <w:i w:val="0"/>
        </w:rPr>
      </w:pPr>
    </w:p>
    <w:p w14:paraId="5B4313A5" w14:textId="77777777" w:rsidR="000367F3" w:rsidRPr="009A4D46" w:rsidRDefault="000367F3" w:rsidP="000367F3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GENERAL STATEMENT OF DUTIES:</w:t>
      </w:r>
    </w:p>
    <w:p w14:paraId="0E554C92" w14:textId="77777777" w:rsidR="0014104C" w:rsidRPr="009A4D46" w:rsidRDefault="0014104C" w:rsidP="000367F3">
      <w:pPr>
        <w:rPr>
          <w:rFonts w:ascii="Arial" w:hAnsi="Arial"/>
          <w:i w:val="0"/>
        </w:rPr>
      </w:pPr>
    </w:p>
    <w:p w14:paraId="3755863F" w14:textId="5A1F71FC" w:rsidR="000367F3" w:rsidRPr="009A4D46" w:rsidDel="00BC6803" w:rsidRDefault="00BC6803" w:rsidP="000367F3">
      <w:pPr>
        <w:rPr>
          <w:rFonts w:ascii="Arial" w:hAnsi="Arial"/>
          <w:b w:val="0"/>
        </w:rPr>
      </w:pPr>
      <w:r w:rsidRPr="009A4D46">
        <w:rPr>
          <w:rFonts w:ascii="Arial" w:hAnsi="Arial"/>
        </w:rPr>
        <w:t xml:space="preserve">Under the direction of the Executive Director, the </w:t>
      </w:r>
      <w:r w:rsidR="009A4D46" w:rsidRPr="009A4D46">
        <w:rPr>
          <w:rFonts w:ascii="Arial" w:hAnsi="Arial"/>
        </w:rPr>
        <w:t>Information Technology Specialist</w:t>
      </w:r>
      <w:r w:rsidRPr="009A4D46">
        <w:rPr>
          <w:rFonts w:ascii="Arial" w:hAnsi="Arial"/>
        </w:rPr>
        <w:t xml:space="preserve"> is responsible for the security, governance, and day-to-day operation of Ganohkwasra’s information technology systems. The position works with external IT vendors, manages the Microsoft 365 environment, and makes sure Indigenous data sovereignty, OCAP® principles, and PHIPA-aligned privacy are built into the way technology decisions get made.</w:t>
      </w:r>
    </w:p>
    <w:p w14:paraId="670BE88A" w14:textId="77777777" w:rsidR="000367F3" w:rsidRPr="009A4D46" w:rsidRDefault="000367F3" w:rsidP="000367F3">
      <w:pPr>
        <w:rPr>
          <w:rFonts w:ascii="Arial" w:hAnsi="Arial"/>
          <w:b w:val="0"/>
          <w:i w:val="0"/>
        </w:rPr>
      </w:pPr>
    </w:p>
    <w:p w14:paraId="0F115200" w14:textId="0D1EC718" w:rsidR="000367F3" w:rsidRPr="009A4D46" w:rsidRDefault="000367F3" w:rsidP="000367F3">
      <w:pPr>
        <w:widowControl w:val="0"/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Cs w:val="0"/>
          <w:i w:val="0"/>
          <w:iCs w:val="0"/>
        </w:rPr>
        <w:t>DIRECTIONS:</w:t>
      </w:r>
    </w:p>
    <w:p w14:paraId="1BC1FEB9" w14:textId="77777777" w:rsidR="005545B6" w:rsidRPr="009A4D46" w:rsidRDefault="005545B6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</w:p>
    <w:p w14:paraId="26838246" w14:textId="48203B11" w:rsidR="000367F3" w:rsidRPr="009A4D46" w:rsidRDefault="000367F3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To be considered, applications </w:t>
      </w:r>
      <w:r w:rsidRPr="009A4D46">
        <w:rPr>
          <w:rFonts w:ascii="Arial" w:eastAsia="Calibri" w:hAnsi="Arial"/>
          <w:bCs w:val="0"/>
          <w:i w:val="0"/>
          <w:iCs w:val="0"/>
        </w:rPr>
        <w:t>MUST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 include a cover letter, resume, and 3 current letters of reference.  All documents should clearly state the position applying for.  Please indicate </w:t>
      </w:r>
      <w:r w:rsidRPr="009A4D46">
        <w:rPr>
          <w:rFonts w:ascii="Arial" w:eastAsia="Calibri" w:hAnsi="Arial"/>
          <w:bCs w:val="0"/>
          <w:i w:val="0"/>
          <w:iCs w:val="0"/>
        </w:rPr>
        <w:t>“CONFIDENTIAL”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 AND </w:t>
      </w:r>
      <w:r w:rsidRPr="009A4D46">
        <w:rPr>
          <w:rFonts w:ascii="Arial" w:eastAsia="Calibri" w:hAnsi="Arial"/>
          <w:bCs w:val="0"/>
          <w:i w:val="0"/>
          <w:iCs w:val="0"/>
        </w:rPr>
        <w:t xml:space="preserve">“ATTENTION </w:t>
      </w:r>
      <w:r w:rsidR="0014104C" w:rsidRPr="009A4D46">
        <w:rPr>
          <w:rFonts w:ascii="Arial" w:eastAsia="Calibri" w:hAnsi="Arial"/>
          <w:bCs w:val="0"/>
          <w:i w:val="0"/>
          <w:iCs w:val="0"/>
        </w:rPr>
        <w:t>MANAGER OF HUMAN RESOURCES</w:t>
      </w:r>
      <w:r w:rsidRPr="009A4D46">
        <w:rPr>
          <w:rFonts w:ascii="Arial" w:eastAsia="Calibri" w:hAnsi="Arial"/>
          <w:bCs w:val="0"/>
          <w:i w:val="0"/>
          <w:iCs w:val="0"/>
        </w:rPr>
        <w:t xml:space="preserve">” and the position applying for 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>on the envelope</w:t>
      </w:r>
      <w:r w:rsidRPr="009A4D46">
        <w:rPr>
          <w:rFonts w:ascii="Arial" w:eastAsia="Calibri" w:hAnsi="Arial"/>
          <w:bCs w:val="0"/>
          <w:i w:val="0"/>
          <w:iCs w:val="0"/>
        </w:rPr>
        <w:t xml:space="preserve">. 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>Only successful candidates will be contacted.</w:t>
      </w:r>
    </w:p>
    <w:p w14:paraId="1E297AB8" w14:textId="77777777" w:rsidR="000367F3" w:rsidRPr="009A4D46" w:rsidRDefault="000367F3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</w:p>
    <w:p w14:paraId="38559CAB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ind w:left="2160" w:hanging="21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Mail to: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  <w:t>Ganohkwasra Family Assault Support Services</w:t>
      </w:r>
    </w:p>
    <w:p w14:paraId="47680BF6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ind w:left="21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P.O. Box 250 </w:t>
      </w:r>
    </w:p>
    <w:p w14:paraId="7D9FACE9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ind w:left="2160"/>
        <w:rPr>
          <w:rFonts w:ascii="Arial" w:eastAsia="Calibri" w:hAnsi="Arial"/>
          <w:b w:val="0"/>
          <w:bCs w:val="0"/>
          <w:i w:val="0"/>
          <w:iCs w:val="0"/>
        </w:rPr>
      </w:pPr>
      <w:proofErr w:type="spellStart"/>
      <w:r w:rsidRPr="009A4D46">
        <w:rPr>
          <w:rFonts w:ascii="Arial" w:eastAsia="Calibri" w:hAnsi="Arial"/>
          <w:b w:val="0"/>
          <w:bCs w:val="0"/>
          <w:i w:val="0"/>
          <w:iCs w:val="0"/>
        </w:rPr>
        <w:t>Ohsweken</w:t>
      </w:r>
      <w:proofErr w:type="spellEnd"/>
      <w:r w:rsidRPr="009A4D46">
        <w:rPr>
          <w:rFonts w:ascii="Arial" w:eastAsia="Calibri" w:hAnsi="Arial"/>
          <w:b w:val="0"/>
          <w:bCs w:val="0"/>
          <w:i w:val="0"/>
          <w:iCs w:val="0"/>
        </w:rPr>
        <w:t>, ON N0A 1M0</w:t>
      </w:r>
    </w:p>
    <w:p w14:paraId="28D24135" w14:textId="77777777" w:rsidR="0014104C" w:rsidRPr="009A4D46" w:rsidRDefault="0014104C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ind w:left="2160"/>
        <w:rPr>
          <w:rFonts w:ascii="Arial" w:eastAsia="Calibri" w:hAnsi="Arial"/>
          <w:b w:val="0"/>
          <w:bCs w:val="0"/>
          <w:i w:val="0"/>
          <w:iCs w:val="0"/>
        </w:rPr>
      </w:pPr>
    </w:p>
    <w:p w14:paraId="71BB9E0D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ind w:left="2160" w:hanging="2160"/>
        <w:rPr>
          <w:rFonts w:ascii="Arial" w:eastAsia="Calibri" w:hAnsi="Arial"/>
          <w:b w:val="0"/>
          <w:bCs w:val="0"/>
          <w:i w:val="0"/>
          <w:iCs w:val="0"/>
        </w:rPr>
      </w:pPr>
      <w:proofErr w:type="gramStart"/>
      <w:r w:rsidRPr="009A4D46">
        <w:rPr>
          <w:rFonts w:ascii="Arial" w:eastAsia="Calibri" w:hAnsi="Arial"/>
          <w:b w:val="0"/>
          <w:bCs w:val="0"/>
          <w:i w:val="0"/>
          <w:iCs w:val="0"/>
        </w:rPr>
        <w:t>Deliver</w:t>
      </w:r>
      <w:proofErr w:type="gramEnd"/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 </w:t>
      </w:r>
      <w:proofErr w:type="gramStart"/>
      <w:r w:rsidRPr="009A4D46">
        <w:rPr>
          <w:rFonts w:ascii="Arial" w:eastAsia="Calibri" w:hAnsi="Arial"/>
          <w:b w:val="0"/>
          <w:bCs w:val="0"/>
          <w:i w:val="0"/>
          <w:iCs w:val="0"/>
        </w:rPr>
        <w:t>to:</w:t>
      </w:r>
      <w:proofErr w:type="gramEnd"/>
      <w:r w:rsidRPr="009A4D46">
        <w:rPr>
          <w:rFonts w:ascii="Arial" w:eastAsia="Calibri" w:hAnsi="Arial"/>
          <w:b w:val="0"/>
          <w:bCs w:val="0"/>
          <w:i w:val="0"/>
          <w:iCs w:val="0"/>
        </w:rPr>
        <w:tab/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  <w:t xml:space="preserve">1781 </w:t>
      </w:r>
      <w:proofErr w:type="spellStart"/>
      <w:r w:rsidRPr="009A4D46">
        <w:rPr>
          <w:rFonts w:ascii="Arial" w:eastAsia="Calibri" w:hAnsi="Arial"/>
          <w:b w:val="0"/>
          <w:bCs w:val="0"/>
          <w:i w:val="0"/>
          <w:iCs w:val="0"/>
        </w:rPr>
        <w:t>Chiefswood</w:t>
      </w:r>
      <w:proofErr w:type="spellEnd"/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 Rd.</w:t>
      </w:r>
    </w:p>
    <w:p w14:paraId="45AB413F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rPr>
          <w:rFonts w:ascii="Arial" w:eastAsia="Calibri" w:hAnsi="Arial"/>
          <w:b w:val="0"/>
          <w:bCs w:val="0"/>
          <w:i w:val="0"/>
          <w:iCs w:val="0"/>
          <w:sz w:val="16"/>
          <w:szCs w:val="16"/>
        </w:rPr>
      </w:pPr>
    </w:p>
    <w:p w14:paraId="55F2F6B6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Email to: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  <w:t>bthomas@ganohkwasra.com</w:t>
      </w:r>
    </w:p>
    <w:p w14:paraId="64EF8260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rPr>
          <w:rFonts w:ascii="Arial" w:eastAsia="Calibri" w:hAnsi="Arial"/>
          <w:b w:val="0"/>
          <w:bCs w:val="0"/>
          <w:i w:val="0"/>
          <w:iCs w:val="0"/>
          <w:sz w:val="16"/>
          <w:szCs w:val="16"/>
        </w:rPr>
      </w:pPr>
    </w:p>
    <w:p w14:paraId="53698A0B" w14:textId="77777777" w:rsidR="000367F3" w:rsidRPr="009A4D46" w:rsidRDefault="000367F3" w:rsidP="000367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line="276" w:lineRule="auto"/>
        <w:rPr>
          <w:rFonts w:ascii="Arial" w:eastAsia="Calibri" w:hAnsi="Arial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Fax </w:t>
      </w:r>
      <w:proofErr w:type="gramStart"/>
      <w:r w:rsidRPr="009A4D46">
        <w:rPr>
          <w:rFonts w:ascii="Arial" w:eastAsia="Calibri" w:hAnsi="Arial"/>
          <w:b w:val="0"/>
          <w:bCs w:val="0"/>
          <w:i w:val="0"/>
          <w:iCs w:val="0"/>
        </w:rPr>
        <w:t>to:</w:t>
      </w:r>
      <w:proofErr w:type="gramEnd"/>
      <w:r w:rsidRPr="009A4D46">
        <w:rPr>
          <w:rFonts w:ascii="Arial" w:eastAsia="Calibri" w:hAnsi="Arial"/>
          <w:b w:val="0"/>
          <w:bCs w:val="0"/>
          <w:i w:val="0"/>
          <w:iCs w:val="0"/>
        </w:rPr>
        <w:tab/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ab/>
        <w:t>519-445-4825</w:t>
      </w:r>
    </w:p>
    <w:p w14:paraId="12E1BACA" w14:textId="77777777" w:rsidR="000367F3" w:rsidRPr="009A4D46" w:rsidRDefault="000367F3" w:rsidP="000367F3">
      <w:pPr>
        <w:rPr>
          <w:rFonts w:ascii="Arial" w:hAnsi="Arial"/>
          <w:b w:val="0"/>
          <w:i w:val="0"/>
        </w:rPr>
      </w:pPr>
    </w:p>
    <w:p w14:paraId="7E493718" w14:textId="77777777" w:rsidR="0014104C" w:rsidRPr="009A4D46" w:rsidRDefault="0014104C" w:rsidP="000367F3">
      <w:pPr>
        <w:pStyle w:val="Heading1"/>
        <w:spacing w:line="360" w:lineRule="auto"/>
        <w:jc w:val="center"/>
        <w:rPr>
          <w:rFonts w:ascii="Arial" w:hAnsi="Arial" w:cs="Arial"/>
          <w:bCs w:val="0"/>
          <w:i w:val="0"/>
          <w:color w:val="auto"/>
          <w:sz w:val="24"/>
          <w:szCs w:val="24"/>
        </w:rPr>
      </w:pPr>
    </w:p>
    <w:p w14:paraId="524A4BC5" w14:textId="77777777" w:rsidR="0014104C" w:rsidRPr="009A4D46" w:rsidRDefault="0014104C" w:rsidP="000367F3">
      <w:pPr>
        <w:pStyle w:val="Heading1"/>
        <w:spacing w:line="360" w:lineRule="auto"/>
        <w:jc w:val="center"/>
        <w:rPr>
          <w:rFonts w:ascii="Arial" w:hAnsi="Arial" w:cs="Arial"/>
          <w:bCs w:val="0"/>
          <w:i w:val="0"/>
          <w:color w:val="auto"/>
          <w:sz w:val="24"/>
          <w:szCs w:val="24"/>
        </w:rPr>
      </w:pPr>
    </w:p>
    <w:p w14:paraId="2E7FAB42" w14:textId="77777777" w:rsidR="0014104C" w:rsidRPr="009A4D46" w:rsidRDefault="0014104C" w:rsidP="0014104C">
      <w:pPr>
        <w:rPr>
          <w:rFonts w:ascii="Arial" w:hAnsi="Arial"/>
        </w:rPr>
      </w:pPr>
    </w:p>
    <w:p w14:paraId="2627E715" w14:textId="77777777" w:rsidR="0014104C" w:rsidRPr="009A4D46" w:rsidRDefault="0014104C" w:rsidP="0014104C">
      <w:pPr>
        <w:rPr>
          <w:rFonts w:ascii="Arial" w:hAnsi="Arial"/>
        </w:rPr>
      </w:pPr>
    </w:p>
    <w:p w14:paraId="30AAE874" w14:textId="03FB1466" w:rsidR="000367F3" w:rsidRPr="009A4D46" w:rsidRDefault="0014104C" w:rsidP="000367F3">
      <w:pPr>
        <w:pStyle w:val="Heading1"/>
        <w:spacing w:line="360" w:lineRule="auto"/>
        <w:jc w:val="center"/>
        <w:rPr>
          <w:rFonts w:ascii="Arial" w:hAnsi="Arial" w:cs="Arial"/>
          <w:bCs w:val="0"/>
          <w:i w:val="0"/>
          <w:color w:val="auto"/>
          <w:sz w:val="24"/>
          <w:szCs w:val="24"/>
        </w:rPr>
      </w:pPr>
      <w:r w:rsidRPr="009A4D46">
        <w:rPr>
          <w:rFonts w:ascii="Arial" w:hAnsi="Arial" w:cs="Arial"/>
          <w:bCs w:val="0"/>
          <w:i w:val="0"/>
          <w:color w:val="auto"/>
          <w:sz w:val="24"/>
          <w:szCs w:val="24"/>
        </w:rPr>
        <w:lastRenderedPageBreak/>
        <w:t>S</w:t>
      </w:r>
      <w:r w:rsidR="000367F3" w:rsidRPr="009A4D46">
        <w:rPr>
          <w:rFonts w:ascii="Arial" w:hAnsi="Arial" w:cs="Arial"/>
          <w:bCs w:val="0"/>
          <w:i w:val="0"/>
          <w:color w:val="auto"/>
          <w:sz w:val="24"/>
          <w:szCs w:val="24"/>
        </w:rPr>
        <w:t>TATEMENT OF QUALIFICATIONS</w:t>
      </w:r>
    </w:p>
    <w:p w14:paraId="27A46E07" w14:textId="54E31BC2" w:rsidR="000367F3" w:rsidRPr="009A4D46" w:rsidDel="00BC6803" w:rsidRDefault="00BC6803" w:rsidP="000367F3">
      <w:pPr>
        <w:rPr>
          <w:rFonts w:ascii="Arial" w:hAnsi="Arial"/>
          <w:i w:val="0"/>
        </w:rPr>
      </w:pPr>
      <w:r w:rsidRPr="009A4D46">
        <w:rPr>
          <w:rFonts w:ascii="Arial" w:hAnsi="Arial"/>
        </w:rPr>
        <w:t>Employees are expected to continually develop and enhance their knowledge, skills, abilities, and personal suitability, and to demonstrate these requirements on an ongoing basis.</w:t>
      </w:r>
    </w:p>
    <w:p w14:paraId="6A1DCBBF" w14:textId="77777777" w:rsidR="000367F3" w:rsidRPr="009A4D46" w:rsidRDefault="000367F3" w:rsidP="000367F3">
      <w:pPr>
        <w:rPr>
          <w:rFonts w:ascii="Arial" w:hAnsi="Arial"/>
          <w:i w:val="0"/>
        </w:rPr>
      </w:pPr>
    </w:p>
    <w:p w14:paraId="0DCECF1C" w14:textId="77777777" w:rsidR="0014104C" w:rsidRPr="009A4D46" w:rsidRDefault="0014104C" w:rsidP="0014104C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BASIC REQUIREMENTS:</w:t>
      </w:r>
    </w:p>
    <w:p w14:paraId="51EC0A8F" w14:textId="77777777" w:rsidR="0014104C" w:rsidRPr="009A4D46" w:rsidRDefault="0014104C" w:rsidP="0014104C">
      <w:pPr>
        <w:rPr>
          <w:rFonts w:ascii="Arial" w:hAnsi="Arial"/>
          <w:i w:val="0"/>
        </w:rPr>
      </w:pPr>
    </w:p>
    <w:p w14:paraId="5C544C11" w14:textId="77777777" w:rsidR="00BC6803" w:rsidRPr="009A4D46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Post-secondary education in information technology, computer science, information systems, or a related field. An equivalent combination of education, training, and experience will also be considered.</w:t>
      </w:r>
    </w:p>
    <w:p w14:paraId="28F713ED" w14:textId="77777777" w:rsidR="00BC6803" w:rsidRPr="009A4D46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Experience supporting IT operations, infrastructure, or systems administration.</w:t>
      </w:r>
    </w:p>
    <w:p w14:paraId="29C42638" w14:textId="77777777" w:rsidR="00BC6803" w:rsidRPr="009A4D46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Experience coordinating the work of IT staff, contractors, or vendors.</w:t>
      </w:r>
    </w:p>
    <w:p w14:paraId="64FAF1E2" w14:textId="77777777" w:rsidR="00BC6803" w:rsidRPr="009A4D46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Experience administering a cloud-based environment such as Microsoft 365, including identity, access, and security.</w:t>
      </w:r>
    </w:p>
    <w:p w14:paraId="0A1E4625" w14:textId="77777777" w:rsidR="00BC6803" w:rsidRPr="009A4D46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Experience managing external technology vendors, including contracts, documentation, and transitions.</w:t>
      </w:r>
    </w:p>
    <w:p w14:paraId="377769D9" w14:textId="77777777" w:rsidR="008F3B5F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Technology, cloud, cybersecurity, or information-governance certifications are an asset. Applicants with equivalent experience and a willingness to pursue certification will also be considered.</w:t>
      </w:r>
    </w:p>
    <w:p w14:paraId="29066719" w14:textId="77777777" w:rsidR="008F3B5F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  <w:lang w:val="en-CA" w:eastAsia="en-CA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Must understand the impacts of family violence, intimate partner violence, sexual violence, and human trafficking on individuals, families, clans, Nations, and communities.</w:t>
      </w:r>
    </w:p>
    <w:p w14:paraId="5C919A39" w14:textId="77777777" w:rsidR="008F3B5F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  <w:lang w:val="en-CA" w:eastAsia="en-CA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Must understand the importance of data governance, confidentiality, privacy, and client safety in a community-based setting.</w:t>
      </w:r>
    </w:p>
    <w:p w14:paraId="3D572DA2" w14:textId="77777777" w:rsidR="008F3B5F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  <w:lang w:val="en-CA" w:eastAsia="en-CA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Must provide three professional references.</w:t>
      </w:r>
    </w:p>
    <w:p w14:paraId="47D72390" w14:textId="77777777" w:rsidR="008F3B5F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  <w:lang w:val="en-CA" w:eastAsia="en-CA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Must provide a current, favourable Police Record Check, including a Broad Record Check Report.</w:t>
      </w:r>
    </w:p>
    <w:p w14:paraId="4F4CAD41" w14:textId="57D2AA2B" w:rsidR="00BC6803" w:rsidRPr="009A4D46" w:rsidRDefault="00BC6803" w:rsidP="00BC680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  <w:lang w:val="en-CA" w:eastAsia="en-CA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Must possess a valid driver’s licence and a safe driving record (Driver Record Search).</w:t>
      </w:r>
    </w:p>
    <w:p w14:paraId="2F9F5D70" w14:textId="2D171AB9" w:rsidR="0014104C" w:rsidRPr="009A4D46" w:rsidDel="00BC6803" w:rsidRDefault="00BC6803" w:rsidP="008F3B5F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hAnsi="Arial"/>
          <w:b w:val="0"/>
          <w:bCs w:val="0"/>
          <w:i w:val="0"/>
          <w:iCs w:val="0"/>
          <w:lang w:val="en-CA" w:eastAsia="en-CA"/>
        </w:rPr>
        <w:t>Preference will be given to applicants of Indigenous ancestry.</w:t>
      </w:r>
    </w:p>
    <w:p w14:paraId="01AAA7E5" w14:textId="77777777" w:rsidR="0014104C" w:rsidRPr="009A4D46" w:rsidRDefault="0014104C" w:rsidP="000367F3">
      <w:pPr>
        <w:pStyle w:val="BodyText"/>
        <w:rPr>
          <w:rFonts w:ascii="Arial" w:hAnsi="Arial"/>
          <w:i w:val="0"/>
        </w:rPr>
      </w:pPr>
    </w:p>
    <w:p w14:paraId="7601A672" w14:textId="1D46FB9D" w:rsidR="000367F3" w:rsidRPr="009A4D46" w:rsidRDefault="000367F3" w:rsidP="000367F3">
      <w:pPr>
        <w:pStyle w:val="Heading2"/>
        <w:rPr>
          <w:rFonts w:ascii="Arial" w:hAnsi="Arial" w:cs="Arial"/>
          <w:bCs w:val="0"/>
          <w:color w:val="auto"/>
          <w:sz w:val="24"/>
          <w:szCs w:val="24"/>
        </w:rPr>
      </w:pPr>
      <w:r w:rsidRPr="009A4D46">
        <w:rPr>
          <w:rFonts w:ascii="Arial" w:hAnsi="Arial" w:cs="Arial"/>
          <w:bCs w:val="0"/>
          <w:color w:val="auto"/>
          <w:sz w:val="24"/>
          <w:szCs w:val="24"/>
        </w:rPr>
        <w:t>KNOWLEDGE:</w:t>
      </w:r>
    </w:p>
    <w:p w14:paraId="119A678A" w14:textId="77777777" w:rsidR="00DB702E" w:rsidRPr="009A4D46" w:rsidRDefault="00DB702E" w:rsidP="007F6A32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Ganohkwasra’s mission and objectives, and its Digital Transformation and Vendor Transition Strategy</w:t>
      </w:r>
    </w:p>
    <w:p w14:paraId="6B82D61F" w14:textId="61108D6B" w:rsidR="00DB702E" w:rsidRPr="009A4D46" w:rsidRDefault="00DB702E" w:rsidP="007F6A32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Indigenous data sovereignty and OCAP® principles (Ownership, Control, Access, Possession)</w:t>
      </w:r>
    </w:p>
    <w:p w14:paraId="39E8E78C" w14:textId="424D961A" w:rsidR="00DB702E" w:rsidRPr="009A4D46" w:rsidRDefault="00DB702E" w:rsidP="009A4D46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PHIPA-aligned privacy practices as a voluntary</w:t>
      </w:r>
      <w:r w:rsidR="009A4D46">
        <w:rPr>
          <w:rFonts w:ascii="Arial" w:eastAsia="Arial" w:hAnsi="Arial"/>
          <w:b w:val="0"/>
          <w:bCs w:val="0"/>
          <w:i w:val="0"/>
          <w:iCs w:val="0"/>
        </w:rPr>
        <w:t xml:space="preserve"> standard</w:t>
      </w:r>
    </w:p>
    <w:p w14:paraId="3707C445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Microsoft 365 architecture and administration, including Entra ID, SharePoint, OneDrive, Teams, Exchange Online, Purview, and Intune</w:t>
      </w:r>
    </w:p>
    <w:p w14:paraId="40015FD0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lastRenderedPageBreak/>
        <w:t>Active Directory, Windows Server, SQL Server, and small-network infrastructure</w:t>
      </w:r>
    </w:p>
    <w:p w14:paraId="0FC572C0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Zero-trust networking concepts and deployment</w:t>
      </w:r>
    </w:p>
    <w:p w14:paraId="24CFEE78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Cybersecurity fundamentals, including identity and access management, endpoint protection, backup, and incident response</w:t>
      </w:r>
    </w:p>
    <w:p w14:paraId="57FC2658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IT vendor management, including contract terms, SLAs, documentation, credential transfer, and exit planning</w:t>
      </w:r>
    </w:p>
    <w:p w14:paraId="7F57D302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IT budgeting, procurement, and support for funding applications</w:t>
      </w:r>
    </w:p>
    <w:p w14:paraId="6746FA25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Family, intimate partner, and sexual violence, human trafficking, the dynamics of abuse, and their effects on individuals, families, and the community</w:t>
      </w:r>
    </w:p>
    <w:p w14:paraId="28F7588D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Awareness of traditional and non-traditional community resources</w:t>
      </w:r>
    </w:p>
    <w:p w14:paraId="340CDD69" w14:textId="00A7488E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Haudenosaunee culture and </w:t>
      </w:r>
      <w:r w:rsidR="00F61844" w:rsidRPr="009A4D46">
        <w:rPr>
          <w:rFonts w:ascii="Arial" w:eastAsia="Arial" w:hAnsi="Arial"/>
          <w:b w:val="0"/>
          <w:bCs w:val="0"/>
          <w:i w:val="0"/>
          <w:iCs w:val="0"/>
        </w:rPr>
        <w:t>t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t>raditions</w:t>
      </w:r>
    </w:p>
    <w:p w14:paraId="6EE4AA08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Impact of assimilation and colonization on the community</w:t>
      </w:r>
    </w:p>
    <w:p w14:paraId="555BF050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Current provincial and federal legislation relating to Ganohkwasra’s services and to data protection</w:t>
      </w:r>
    </w:p>
    <w:p w14:paraId="4AFA86CF" w14:textId="77777777" w:rsidR="000367F3" w:rsidRPr="009A4D46" w:rsidRDefault="000367F3" w:rsidP="000367F3">
      <w:pPr>
        <w:pStyle w:val="Heading2"/>
        <w:rPr>
          <w:rFonts w:ascii="Arial" w:hAnsi="Arial" w:cs="Arial"/>
          <w:bCs w:val="0"/>
          <w:color w:val="auto"/>
          <w:sz w:val="24"/>
          <w:szCs w:val="24"/>
        </w:rPr>
      </w:pPr>
      <w:r w:rsidRPr="009A4D46">
        <w:rPr>
          <w:rFonts w:ascii="Arial" w:hAnsi="Arial" w:cs="Arial"/>
          <w:bCs w:val="0"/>
          <w:color w:val="auto"/>
          <w:sz w:val="24"/>
          <w:szCs w:val="24"/>
        </w:rPr>
        <w:t>ABILITY:</w:t>
      </w:r>
    </w:p>
    <w:p w14:paraId="5F4A46AD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lead Ganohkwasra’s IT function, including governance, security, planning, and vendor transition</w:t>
      </w:r>
    </w:p>
    <w:p w14:paraId="3F86549B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manage the full Microsoft 365 environment, with the Microsoft 365 Systems Technician (if hired) as the operational counterpart</w:t>
      </w:r>
    </w:p>
    <w:p w14:paraId="0B96107D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design and uphold IT policy, standards, and procedures aligned with OCAP® and PHIPA</w:t>
      </w:r>
    </w:p>
    <w:p w14:paraId="1703396B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build and maintain complete, current IT documentation held by Ganohkwasra, including network diagrams, licensing, credentials, backups, and vendor records</w:t>
      </w:r>
    </w:p>
    <w:p w14:paraId="71BE8593" w14:textId="1C56F5F1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To supervise, coach, and </w:t>
      </w:r>
      <w:r w:rsidR="00F617F5" w:rsidRPr="009A4D46">
        <w:rPr>
          <w:rFonts w:ascii="Arial" w:eastAsia="Arial" w:hAnsi="Arial"/>
          <w:b w:val="0"/>
          <w:bCs w:val="0"/>
          <w:i w:val="0"/>
          <w:iCs w:val="0"/>
        </w:rPr>
        <w:t>support s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t>taff and contractors in an objective, respectful</w:t>
      </w:r>
      <w:r w:rsidR="00F617F5" w:rsidRPr="009A4D46">
        <w:rPr>
          <w:rFonts w:ascii="Arial" w:eastAsia="Arial" w:hAnsi="Arial"/>
          <w:b w:val="0"/>
          <w:bCs w:val="0"/>
          <w:i w:val="0"/>
          <w:iCs w:val="0"/>
        </w:rPr>
        <w:t>, kind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 and sensitive manner</w:t>
      </w:r>
    </w:p>
    <w:p w14:paraId="35175216" w14:textId="5DFD9034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provide a quality working environment for staff</w:t>
      </w:r>
    </w:p>
    <w:p w14:paraId="5AB4EF3B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work independently without direct on-site supervision, while staying aligned with senior leadership</w:t>
      </w:r>
    </w:p>
    <w:p w14:paraId="6A4A9115" w14:textId="4D7AE93C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communicate clearly in speech and writing, translating technology decisions into language management and frontline staff can act on</w:t>
      </w:r>
    </w:p>
    <w:p w14:paraId="0540D124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operate, evaluate, configure, and troubleshoot the organization’s computers, operating systems, case management system, network resources, security tools, and other IT</w:t>
      </w:r>
    </w:p>
    <w:p w14:paraId="22A413A4" w14:textId="77777777" w:rsidR="00DB702E" w:rsidRPr="009A4D46" w:rsidRDefault="00DB702E" w:rsidP="00F005ED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develop and maintain strong time-management skills</w:t>
      </w:r>
    </w:p>
    <w:p w14:paraId="0B9251F3" w14:textId="0D0983BF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maintain good rapport with external resources, including funders, auditors, and vendors</w:t>
      </w:r>
    </w:p>
    <w:p w14:paraId="075E82D1" w14:textId="77777777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assess, prioritize and complete multiple responsibilities, including urgent and after-hours incidents</w:t>
      </w:r>
    </w:p>
    <w:p w14:paraId="4FCD2D7E" w14:textId="5F75103E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</w:t>
      </w:r>
      <w:r w:rsidR="00AA38B3">
        <w:rPr>
          <w:rFonts w:ascii="Arial" w:eastAsia="Arial" w:hAnsi="Arial"/>
          <w:b w:val="0"/>
          <w:bCs w:val="0"/>
          <w:i w:val="0"/>
          <w:iCs w:val="0"/>
        </w:rPr>
        <w:t>-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t>work flexible hours</w:t>
      </w:r>
    </w:p>
    <w:p w14:paraId="0D572301" w14:textId="77777777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lastRenderedPageBreak/>
        <w:t>To be punctual</w:t>
      </w:r>
    </w:p>
    <w:p w14:paraId="62E683E0" w14:textId="77777777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work in a highly stressful environment</w:t>
      </w:r>
    </w:p>
    <w:p w14:paraId="35383C9D" w14:textId="464B78BA" w:rsidR="000367F3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To work with a high-risk population, where technology decisions can affect client safety</w:t>
      </w:r>
    </w:p>
    <w:p w14:paraId="5A03882B" w14:textId="77777777" w:rsidR="00643288" w:rsidRPr="009A4D46" w:rsidRDefault="00643288" w:rsidP="000367F3">
      <w:pPr>
        <w:rPr>
          <w:rFonts w:ascii="Arial" w:hAnsi="Arial"/>
          <w:i w:val="0"/>
        </w:rPr>
      </w:pPr>
    </w:p>
    <w:p w14:paraId="0988A9D1" w14:textId="2457DE9A" w:rsidR="000367F3" w:rsidRPr="009A4D46" w:rsidRDefault="000367F3" w:rsidP="000367F3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PERSONAL SUITABILITY:</w:t>
      </w:r>
    </w:p>
    <w:p w14:paraId="03BF970E" w14:textId="2EF6FC49" w:rsidR="007B408A" w:rsidRPr="009A4D46" w:rsidRDefault="007B408A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hAnsi="Arial"/>
          <w:b w:val="0"/>
          <w:bCs w:val="0"/>
          <w:i w:val="0"/>
          <w:iCs w:val="0"/>
        </w:rPr>
        <w:t>Maintains confidentiality</w:t>
      </w:r>
    </w:p>
    <w:p w14:paraId="25EAAA87" w14:textId="5E5AF112" w:rsidR="007B408A" w:rsidRPr="009A4D46" w:rsidRDefault="007B408A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hAnsi="Arial"/>
          <w:b w:val="0"/>
          <w:bCs w:val="0"/>
          <w:i w:val="0"/>
          <w:iCs w:val="0"/>
        </w:rPr>
        <w:t>Understands the therapeutic nature of the organization and provides technology services with professionalism, discretion, and respect for the privacy, dignity, and wellbeing of clients and staff</w:t>
      </w:r>
    </w:p>
    <w:p w14:paraId="7DF4C00A" w14:textId="77777777" w:rsidR="000367F3" w:rsidRPr="009A4D46" w:rsidRDefault="000367F3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hAnsi="Arial"/>
          <w:b w:val="0"/>
          <w:bCs w:val="0"/>
          <w:i w:val="0"/>
          <w:iCs w:val="0"/>
        </w:rPr>
        <w:t>Demonstrates strong interpersonal skills</w:t>
      </w:r>
    </w:p>
    <w:p w14:paraId="0E7D30AB" w14:textId="77777777" w:rsidR="00DB702E" w:rsidRPr="009A4D46" w:rsidRDefault="00DB702E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Maintains and respects healthy boundaries with all individuals</w:t>
      </w:r>
    </w:p>
    <w:p w14:paraId="73C0D188" w14:textId="53676B10" w:rsidR="00DB702E" w:rsidRPr="009A4D46" w:rsidRDefault="00AA38B3" w:rsidP="00B946B1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Cooperate</w:t>
      </w:r>
      <w:r w:rsidR="00DB702E" w:rsidRPr="009A4D46">
        <w:rPr>
          <w:rFonts w:ascii="Arial" w:eastAsia="Arial" w:hAnsi="Arial"/>
          <w:b w:val="0"/>
          <w:bCs w:val="0"/>
          <w:i w:val="0"/>
          <w:iCs w:val="0"/>
        </w:rPr>
        <w:t xml:space="preserve"> with others to foster teamwork</w:t>
      </w:r>
    </w:p>
    <w:p w14:paraId="47333E33" w14:textId="77777777" w:rsidR="00DB702E" w:rsidRPr="009A4D46" w:rsidRDefault="00DB702E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Remains objective, respectful, and sensitive in all duties</w:t>
      </w:r>
    </w:p>
    <w:p w14:paraId="13E604AB" w14:textId="77777777" w:rsidR="00DB702E" w:rsidRPr="009A4D46" w:rsidRDefault="00DB702E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Makes sound, well-reasoned decisions based on the available facts and options</w:t>
      </w:r>
    </w:p>
    <w:p w14:paraId="7A4DDB4D" w14:textId="52BEA9CE" w:rsidR="00DB702E" w:rsidRPr="009A4D46" w:rsidRDefault="00E85A5C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Understands that administrative access is a position of trust and uses that authority with integrity and discretion</w:t>
      </w:r>
    </w:p>
    <w:p w14:paraId="42322065" w14:textId="77777777" w:rsidR="0014104C" w:rsidRPr="009A4D46" w:rsidRDefault="0014104C" w:rsidP="0014104C">
      <w:pPr>
        <w:spacing w:after="60"/>
        <w:rPr>
          <w:rFonts w:ascii="Arial" w:hAnsi="Arial"/>
          <w:b w:val="0"/>
          <w:bCs w:val="0"/>
          <w:i w:val="0"/>
          <w:iCs w:val="0"/>
        </w:rPr>
      </w:pPr>
    </w:p>
    <w:p w14:paraId="05AA7627" w14:textId="2CB5C5A8" w:rsidR="000367F3" w:rsidRPr="009A4D46" w:rsidRDefault="000367F3" w:rsidP="000367F3">
      <w:pPr>
        <w:pStyle w:val="Heading3"/>
        <w:rPr>
          <w:rFonts w:ascii="Arial" w:hAnsi="Arial" w:cs="Arial"/>
          <w:color w:val="auto"/>
        </w:rPr>
      </w:pPr>
      <w:r w:rsidRPr="009A4D46">
        <w:rPr>
          <w:rFonts w:ascii="Arial" w:hAnsi="Arial" w:cs="Arial"/>
          <w:color w:val="auto"/>
        </w:rPr>
        <w:t>DETAILED STATEMENT OF DUTIES</w:t>
      </w:r>
    </w:p>
    <w:p w14:paraId="778358A2" w14:textId="49C6942B" w:rsidR="000367F3" w:rsidRPr="009A4D46" w:rsidRDefault="00F2204C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Under the direction of the Executive Director, the </w:t>
      </w:r>
      <w:r w:rsidR="009A4D46" w:rsidRPr="009A4D46">
        <w:rPr>
          <w:rFonts w:ascii="Arial" w:eastAsia="Calibri" w:hAnsi="Arial"/>
          <w:b w:val="0"/>
          <w:bCs w:val="0"/>
          <w:i w:val="0"/>
          <w:iCs w:val="0"/>
        </w:rPr>
        <w:t>Information Technology Specialist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 is responsible for the delivery, administration, maintenance, and support of the organization’s information technology systems and related services.</w:t>
      </w:r>
    </w:p>
    <w:p w14:paraId="04EC2DF9" w14:textId="77777777" w:rsidR="000367F3" w:rsidRPr="009A4D46" w:rsidRDefault="000367F3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</w:p>
    <w:p w14:paraId="16347D35" w14:textId="1A8F0B90" w:rsidR="000367F3" w:rsidRPr="009A4D46" w:rsidRDefault="00D4622C" w:rsidP="00D4622C">
      <w:pPr>
        <w:spacing w:line="276" w:lineRule="auto"/>
        <w:rPr>
          <w:rFonts w:ascii="Arial" w:eastAsia="Calibri" w:hAnsi="Arial"/>
          <w:bCs w:val="0"/>
          <w:i w:val="0"/>
          <w:iCs w:val="0"/>
        </w:rPr>
      </w:pPr>
      <w:r w:rsidRPr="009A4D46">
        <w:rPr>
          <w:rFonts w:ascii="Arial" w:eastAsia="Calibri" w:hAnsi="Arial"/>
          <w:bCs w:val="0"/>
          <w:i w:val="0"/>
          <w:iCs w:val="0"/>
        </w:rPr>
        <w:t>Provide IT leadership and governance by:</w:t>
      </w:r>
      <w:bookmarkStart w:id="0" w:name="_Hlk214540125"/>
      <w:bookmarkEnd w:id="0"/>
    </w:p>
    <w:p w14:paraId="3DCF1285" w14:textId="77777777" w:rsidR="00D4622C" w:rsidRPr="009A4D46" w:rsidRDefault="00D4622C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maintaining the Digital Transformation and Vendor Transition Strategy as an ongoing operating plan</w:t>
      </w:r>
    </w:p>
    <w:p w14:paraId="4C065E5E" w14:textId="77777777" w:rsidR="00D4622C" w:rsidRPr="009A4D46" w:rsidRDefault="00D4622C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serving as the organization’s lead advisor on technology matters that affect client safety, staff wellbeing, and data sovereignty</w:t>
      </w:r>
    </w:p>
    <w:p w14:paraId="7C200274" w14:textId="358443CE" w:rsidR="00D4622C" w:rsidRPr="009A4D46" w:rsidRDefault="00D4622C" w:rsidP="009A4D46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designing and maintaining IT policies, standards, and procedures that apply OCAP® and PHIPA to technology decisions</w:t>
      </w:r>
    </w:p>
    <w:p w14:paraId="730B276E" w14:textId="77777777" w:rsidR="00D4622C" w:rsidRPr="009A4D46" w:rsidRDefault="00D4622C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sitting on internal committees and, where relevant, external committees</w:t>
      </w:r>
    </w:p>
    <w:p w14:paraId="799E4E53" w14:textId="76FED332" w:rsidR="00D4622C" w:rsidRPr="009A4D46" w:rsidRDefault="00D4622C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liaising with sister organizations, Indigenous IT communities, and peer agencies to strengthen Ganohkwasra’s IT practice</w:t>
      </w:r>
    </w:p>
    <w:p w14:paraId="10A17E85" w14:textId="66D17923" w:rsidR="00643288" w:rsidRPr="009A4D46" w:rsidRDefault="00643288" w:rsidP="00643288">
      <w:pPr>
        <w:pStyle w:val="ListParagraph"/>
        <w:spacing w:after="60"/>
        <w:contextualSpacing w:val="0"/>
        <w:rPr>
          <w:rFonts w:ascii="Arial" w:hAnsi="Arial"/>
          <w:b w:val="0"/>
          <w:bCs w:val="0"/>
          <w:i w:val="0"/>
          <w:iCs w:val="0"/>
        </w:rPr>
      </w:pPr>
    </w:p>
    <w:p w14:paraId="6CA1FF97" w14:textId="03509CD5" w:rsidR="007167A8" w:rsidRPr="009A4D46" w:rsidRDefault="007167A8" w:rsidP="000367F3">
      <w:pPr>
        <w:pStyle w:val="BodyText2"/>
        <w:rPr>
          <w:rFonts w:ascii="Arial" w:hAnsi="Arial"/>
        </w:rPr>
      </w:pPr>
      <w:r w:rsidRPr="009A4D46">
        <w:rPr>
          <w:rFonts w:ascii="Arial" w:hAnsi="Arial"/>
        </w:rPr>
        <w:t>Manage the Microsoft 365 platform and supporting infrastructure by:</w:t>
      </w:r>
    </w:p>
    <w:p w14:paraId="41F3FC34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administering the full Microsoft 365 tenant, including Entra ID, SharePoint, OneDrive, Teams, Exchange Online, Purview, and Intune</w:t>
      </w:r>
    </w:p>
    <w:p w14:paraId="481F39B9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designing and overseeing the rollout of Entra ID single sign-on and multi-factor 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lastRenderedPageBreak/>
        <w:t>authentication across all four buildings</w:t>
      </w:r>
    </w:p>
    <w:p w14:paraId="70F63815" w14:textId="2E29FFF1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proofErr w:type="gramStart"/>
      <w:r w:rsidRPr="009A4D46">
        <w:rPr>
          <w:rFonts w:ascii="Arial" w:eastAsia="Arial" w:hAnsi="Arial"/>
          <w:b w:val="0"/>
          <w:bCs w:val="0"/>
          <w:i w:val="0"/>
          <w:iCs w:val="0"/>
        </w:rPr>
        <w:t>designing</w:t>
      </w:r>
      <w:proofErr w:type="gramEnd"/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 SharePoint and OneDrive file structures </w:t>
      </w:r>
    </w:p>
    <w:p w14:paraId="30D28194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overseeing the design, deployment, and operation of the zero-trust network across all four buildings</w:t>
      </w:r>
    </w:p>
    <w:p w14:paraId="16C1DFAA" w14:textId="3FBDB7AB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overseeing Active Directory, Windows Server, endpoint management, and </w:t>
      </w:r>
      <w:proofErr w:type="gramStart"/>
      <w:r w:rsidRPr="009A4D46">
        <w:rPr>
          <w:rFonts w:ascii="Arial" w:eastAsia="Arial" w:hAnsi="Arial"/>
          <w:b w:val="0"/>
          <w:bCs w:val="0"/>
          <w:i w:val="0"/>
          <w:iCs w:val="0"/>
        </w:rPr>
        <w:t>on-premise</w:t>
      </w:r>
      <w:proofErr w:type="gramEnd"/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 services</w:t>
      </w:r>
    </w:p>
    <w:p w14:paraId="26AE2885" w14:textId="6A08A7D9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proofErr w:type="gramStart"/>
      <w:r w:rsidRPr="009A4D46">
        <w:rPr>
          <w:rFonts w:ascii="Arial" w:eastAsia="Arial" w:hAnsi="Arial"/>
          <w:b w:val="0"/>
          <w:bCs w:val="0"/>
          <w:i w:val="0"/>
          <w:iCs w:val="0"/>
        </w:rPr>
        <w:t>applying</w:t>
      </w:r>
      <w:proofErr w:type="gramEnd"/>
      <w:r w:rsidRPr="009A4D46">
        <w:rPr>
          <w:rFonts w:ascii="Arial" w:eastAsia="Arial" w:hAnsi="Arial"/>
          <w:b w:val="0"/>
          <w:bCs w:val="0"/>
          <w:i w:val="0"/>
          <w:iCs w:val="0"/>
        </w:rPr>
        <w:t xml:space="preserve"> Microsoft Purview </w:t>
      </w:r>
      <w:r w:rsidR="009A4D46">
        <w:rPr>
          <w:rFonts w:ascii="Arial" w:eastAsia="Arial" w:hAnsi="Arial"/>
          <w:b w:val="0"/>
          <w:bCs w:val="0"/>
          <w:i w:val="0"/>
          <w:iCs w:val="0"/>
        </w:rPr>
        <w:t>best practices and industry standards</w:t>
      </w:r>
    </w:p>
    <w:p w14:paraId="59ACC44A" w14:textId="77777777" w:rsidR="007167A8" w:rsidRPr="009A4D46" w:rsidRDefault="007167A8" w:rsidP="007167A8">
      <w:pPr>
        <w:spacing w:before="180" w:after="100"/>
        <w:rPr>
          <w:rFonts w:ascii="Arial" w:eastAsia="Arial" w:hAnsi="Arial"/>
        </w:rPr>
      </w:pPr>
      <w:r w:rsidRPr="009A4D46">
        <w:rPr>
          <w:rFonts w:ascii="Arial" w:eastAsia="Arial" w:hAnsi="Arial"/>
        </w:rPr>
        <w:t>Lead cybersecurity, backup, and incident readiness by:</w:t>
      </w:r>
    </w:p>
    <w:p w14:paraId="53F332CF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maintaining the organization’s security posture, including identity, access, endpoint, email, and data-loss prevention</w:t>
      </w:r>
    </w:p>
    <w:p w14:paraId="33F10691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maintaining tested backup and recovery procedures for all Ganohkwasra-owned systems</w:t>
      </w:r>
    </w:p>
    <w:p w14:paraId="4095BA93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leading incident response for IT events, with clear escalation paths to the Executive Director and, where appropriate, external partners</w:t>
      </w:r>
    </w:p>
    <w:p w14:paraId="4B236155" w14:textId="0BC6AE3C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conducting and documenting periodic access audits</w:t>
      </w:r>
    </w:p>
    <w:p w14:paraId="2759E21B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ensuring patching, monitoring, and vulnerability management are carried out on a regular schedule</w:t>
      </w:r>
    </w:p>
    <w:p w14:paraId="1B403BAE" w14:textId="74137FBE" w:rsidR="00E32197" w:rsidRPr="009A4D46" w:rsidRDefault="003D5D2A" w:rsidP="007167A8">
      <w:pPr>
        <w:spacing w:before="180" w:after="100"/>
        <w:rPr>
          <w:rFonts w:ascii="Arial" w:eastAsia="Arial" w:hAnsi="Arial"/>
        </w:rPr>
      </w:pPr>
      <w:r>
        <w:rPr>
          <w:rFonts w:ascii="Arial" w:eastAsia="Arial" w:hAnsi="Arial"/>
        </w:rPr>
        <w:t>B</w:t>
      </w:r>
      <w:r w:rsidR="007167A8" w:rsidRPr="009A4D46">
        <w:rPr>
          <w:rFonts w:ascii="Arial" w:eastAsia="Arial" w:hAnsi="Arial"/>
        </w:rPr>
        <w:t>uild internal capability by:</w:t>
      </w:r>
    </w:p>
    <w:p w14:paraId="707AB6C3" w14:textId="38D95170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planning and coordinating internal and external training and professional development</w:t>
      </w:r>
    </w:p>
    <w:p w14:paraId="2EC24463" w14:textId="7CCB5CB1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mentoring staff and transferring knowledge</w:t>
      </w:r>
      <w:r w:rsidR="003D5D2A">
        <w:rPr>
          <w:rFonts w:ascii="Arial" w:eastAsia="Arial" w:hAnsi="Arial"/>
          <w:b w:val="0"/>
          <w:bCs w:val="0"/>
          <w:i w:val="0"/>
          <w:iCs w:val="0"/>
        </w:rPr>
        <w:t xml:space="preserve"> to Ganohkwasra</w:t>
      </w:r>
      <w:r w:rsidRPr="009A4D46">
        <w:rPr>
          <w:rFonts w:ascii="Arial" w:eastAsia="Arial" w:hAnsi="Arial"/>
          <w:b w:val="0"/>
          <w:bCs w:val="0"/>
          <w:i w:val="0"/>
          <w:iCs w:val="0"/>
        </w:rPr>
        <w:t>, so that Ganohkwasra builds its own capability</w:t>
      </w:r>
    </w:p>
    <w:p w14:paraId="6DC65304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planning, attending and participating in staff meetings as deemed necessary</w:t>
      </w:r>
    </w:p>
    <w:p w14:paraId="6C6BC479" w14:textId="77777777" w:rsidR="007167A8" w:rsidRPr="009A4D46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eastAsia="Arial" w:hAnsi="Arial"/>
          <w:b w:val="0"/>
          <w:bCs w:val="0"/>
          <w:i w:val="0"/>
          <w:iCs w:val="0"/>
        </w:rPr>
        <w:t>providing support to ensure skills obtained in professional development are utilized</w:t>
      </w:r>
    </w:p>
    <w:p w14:paraId="7D5D5841" w14:textId="77777777" w:rsidR="007167A8" w:rsidRPr="0084467E" w:rsidRDefault="007167A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84467E">
        <w:rPr>
          <w:rFonts w:ascii="Arial" w:eastAsia="Arial" w:hAnsi="Arial"/>
          <w:b w:val="0"/>
          <w:bCs w:val="0"/>
          <w:i w:val="0"/>
          <w:iCs w:val="0"/>
        </w:rPr>
        <w:t>approving, guiding and monitoring succession leaders within IT</w:t>
      </w:r>
    </w:p>
    <w:p w14:paraId="6ED372B6" w14:textId="212B22B4" w:rsidR="009E5201" w:rsidRPr="0084467E" w:rsidRDefault="009E5201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84467E">
        <w:rPr>
          <w:rFonts w:ascii="Arial" w:eastAsia="Arial" w:hAnsi="Arial"/>
          <w:b w:val="0"/>
          <w:bCs w:val="0"/>
          <w:i w:val="0"/>
          <w:iCs w:val="0"/>
        </w:rPr>
        <w:t xml:space="preserve">Development of case management system documents </w:t>
      </w:r>
      <w:proofErr w:type="spellStart"/>
      <w:r w:rsidRPr="0084467E">
        <w:rPr>
          <w:rFonts w:ascii="Arial" w:eastAsia="Arial" w:hAnsi="Arial"/>
          <w:b w:val="0"/>
          <w:bCs w:val="0"/>
          <w:i w:val="0"/>
          <w:iCs w:val="0"/>
        </w:rPr>
        <w:t>ie</w:t>
      </w:r>
      <w:proofErr w:type="spellEnd"/>
      <w:r w:rsidRPr="0084467E">
        <w:rPr>
          <w:rFonts w:ascii="Arial" w:eastAsia="Arial" w:hAnsi="Arial"/>
          <w:b w:val="0"/>
          <w:bCs w:val="0"/>
          <w:i w:val="0"/>
          <w:iCs w:val="0"/>
        </w:rPr>
        <w:t xml:space="preserve">. WISH </w:t>
      </w:r>
    </w:p>
    <w:p w14:paraId="12CCB703" w14:textId="77777777" w:rsidR="000367F3" w:rsidRPr="009A4D46" w:rsidRDefault="000367F3" w:rsidP="000367F3">
      <w:pPr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</w:p>
    <w:p w14:paraId="52959FD7" w14:textId="6CBF3490" w:rsidR="000367F3" w:rsidRPr="009A4D46" w:rsidRDefault="000367F3" w:rsidP="000367F3">
      <w:pPr>
        <w:rPr>
          <w:rFonts w:ascii="Arial" w:hAnsi="Arial"/>
          <w:i w:val="0"/>
        </w:rPr>
      </w:pPr>
      <w:r w:rsidRPr="009A4D46">
        <w:rPr>
          <w:rFonts w:ascii="Arial" w:hAnsi="Arial"/>
          <w:i w:val="0"/>
        </w:rPr>
        <w:t>Conduct administrative and operational duties for IT services by:</w:t>
      </w:r>
    </w:p>
    <w:p w14:paraId="1D73F13D" w14:textId="033AEBAB" w:rsidR="000367F3" w:rsidRPr="009A4D46" w:rsidRDefault="00B424F8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hAnsi="Arial"/>
          <w:b w:val="0"/>
          <w:bCs w:val="0"/>
          <w:i w:val="0"/>
          <w:iCs w:val="0"/>
        </w:rPr>
      </w:pPr>
      <w:r w:rsidRPr="009A4D46">
        <w:rPr>
          <w:rFonts w:ascii="Arial" w:hAnsi="Arial"/>
          <w:b w:val="0"/>
          <w:bCs w:val="0"/>
          <w:i w:val="0"/>
          <w:iCs w:val="0"/>
        </w:rPr>
        <w:t>e</w:t>
      </w:r>
      <w:r w:rsidR="000367F3" w:rsidRPr="009A4D46">
        <w:rPr>
          <w:rFonts w:ascii="Arial" w:hAnsi="Arial"/>
          <w:b w:val="0"/>
          <w:bCs w:val="0"/>
          <w:i w:val="0"/>
          <w:iCs w:val="0"/>
        </w:rPr>
        <w:t xml:space="preserve">nsuring adherence to the contents of the Ganohkwasra Family Assault Support Services </w:t>
      </w:r>
      <w:r w:rsidR="00660FCC" w:rsidRPr="009A4D46">
        <w:rPr>
          <w:rFonts w:ascii="Arial" w:hAnsi="Arial"/>
          <w:b w:val="0"/>
          <w:bCs w:val="0"/>
          <w:i w:val="0"/>
          <w:iCs w:val="0"/>
        </w:rPr>
        <w:t>O</w:t>
      </w:r>
      <w:r w:rsidR="000367F3" w:rsidRPr="009A4D46">
        <w:rPr>
          <w:rFonts w:ascii="Arial" w:hAnsi="Arial"/>
          <w:b w:val="0"/>
          <w:bCs w:val="0"/>
          <w:i w:val="0"/>
          <w:iCs w:val="0"/>
        </w:rPr>
        <w:t xml:space="preserve">perations </w:t>
      </w:r>
      <w:r w:rsidR="00660FCC" w:rsidRPr="009A4D46">
        <w:rPr>
          <w:rFonts w:ascii="Arial" w:hAnsi="Arial"/>
          <w:b w:val="0"/>
          <w:bCs w:val="0"/>
          <w:i w:val="0"/>
          <w:iCs w:val="0"/>
        </w:rPr>
        <w:t>M</w:t>
      </w:r>
      <w:r w:rsidR="000367F3" w:rsidRPr="009A4D46">
        <w:rPr>
          <w:rFonts w:ascii="Arial" w:hAnsi="Arial"/>
          <w:b w:val="0"/>
          <w:bCs w:val="0"/>
          <w:i w:val="0"/>
          <w:iCs w:val="0"/>
        </w:rPr>
        <w:t>anual</w:t>
      </w:r>
    </w:p>
    <w:p w14:paraId="54E70165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ensuring submission of all year-end reports to the Executive Director </w:t>
      </w:r>
    </w:p>
    <w:p w14:paraId="3D2D5BDB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attending Board of Directors meetings as required</w:t>
      </w:r>
    </w:p>
    <w:p w14:paraId="1029A412" w14:textId="77777777" w:rsidR="000367F3" w:rsidRPr="0084467E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working with the Manager of Financial Services to ensure program budgets are </w:t>
      </w:r>
      <w:r w:rsidRPr="0084467E">
        <w:rPr>
          <w:rFonts w:ascii="Arial" w:eastAsia="Calibri" w:hAnsi="Arial"/>
          <w:b w:val="0"/>
          <w:bCs w:val="0"/>
          <w:i w:val="0"/>
          <w:iCs w:val="0"/>
        </w:rPr>
        <w:t>maintained</w:t>
      </w:r>
    </w:p>
    <w:p w14:paraId="58B3C3D0" w14:textId="70617AEA" w:rsidR="009E5201" w:rsidRPr="0084467E" w:rsidRDefault="00AA38B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84467E">
        <w:rPr>
          <w:rFonts w:ascii="Arial" w:eastAsia="Calibri" w:hAnsi="Arial"/>
          <w:b w:val="0"/>
          <w:bCs w:val="0"/>
          <w:i w:val="0"/>
          <w:iCs w:val="0"/>
        </w:rPr>
        <w:t>purchasing</w:t>
      </w:r>
      <w:r w:rsidR="009E5201" w:rsidRPr="0084467E">
        <w:rPr>
          <w:rFonts w:ascii="Arial" w:eastAsia="Calibri" w:hAnsi="Arial"/>
          <w:b w:val="0"/>
          <w:bCs w:val="0"/>
          <w:i w:val="0"/>
          <w:iCs w:val="0"/>
        </w:rPr>
        <w:t xml:space="preserve"> staff IT equipment </w:t>
      </w:r>
      <w:proofErr w:type="spellStart"/>
      <w:r w:rsidR="009E5201" w:rsidRPr="0084467E">
        <w:rPr>
          <w:rFonts w:ascii="Arial" w:eastAsia="Calibri" w:hAnsi="Arial"/>
          <w:b w:val="0"/>
          <w:bCs w:val="0"/>
          <w:i w:val="0"/>
          <w:iCs w:val="0"/>
        </w:rPr>
        <w:t>ie</w:t>
      </w:r>
      <w:proofErr w:type="spellEnd"/>
      <w:r w:rsidR="009E5201" w:rsidRPr="0084467E">
        <w:rPr>
          <w:rFonts w:ascii="Arial" w:eastAsia="Calibri" w:hAnsi="Arial"/>
          <w:b w:val="0"/>
          <w:bCs w:val="0"/>
          <w:i w:val="0"/>
          <w:iCs w:val="0"/>
        </w:rPr>
        <w:t xml:space="preserve"> printers, monitors</w:t>
      </w:r>
      <w:r w:rsidR="00636AD9" w:rsidRPr="0084467E">
        <w:rPr>
          <w:rFonts w:ascii="Arial" w:eastAsia="Calibri" w:hAnsi="Arial"/>
          <w:b w:val="0"/>
          <w:bCs w:val="0"/>
          <w:i w:val="0"/>
          <w:iCs w:val="0"/>
        </w:rPr>
        <w:t xml:space="preserve">, </w:t>
      </w:r>
      <w:proofErr w:type="spellStart"/>
      <w:r w:rsidR="00636AD9" w:rsidRPr="0084467E">
        <w:rPr>
          <w:rFonts w:ascii="Arial" w:eastAsia="Calibri" w:hAnsi="Arial"/>
          <w:b w:val="0"/>
          <w:bCs w:val="0"/>
          <w:i w:val="0"/>
          <w:iCs w:val="0"/>
        </w:rPr>
        <w:t>etc</w:t>
      </w:r>
      <w:proofErr w:type="spellEnd"/>
      <w:r w:rsidR="009E5201" w:rsidRPr="0084467E">
        <w:rPr>
          <w:rFonts w:ascii="Arial" w:eastAsia="Calibri" w:hAnsi="Arial"/>
          <w:b w:val="0"/>
          <w:bCs w:val="0"/>
          <w:i w:val="0"/>
          <w:iCs w:val="0"/>
        </w:rPr>
        <w:t xml:space="preserve"> </w:t>
      </w:r>
    </w:p>
    <w:p w14:paraId="74E9D202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assisting with any evaluation or review required by funding sources</w:t>
      </w:r>
    </w:p>
    <w:p w14:paraId="492A8B51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compiling, researching and assisting with funding applications and proposals</w:t>
      </w:r>
    </w:p>
    <w:p w14:paraId="002F6E2F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 xml:space="preserve">participating in the annual review of policies and procedures and providing </w:t>
      </w:r>
      <w:r w:rsidRPr="009A4D46">
        <w:rPr>
          <w:rFonts w:ascii="Arial" w:eastAsia="Calibri" w:hAnsi="Arial"/>
          <w:b w:val="0"/>
          <w:bCs w:val="0"/>
          <w:i w:val="0"/>
          <w:iCs w:val="0"/>
        </w:rPr>
        <w:lastRenderedPageBreak/>
        <w:t>recommendations</w:t>
      </w:r>
    </w:p>
    <w:p w14:paraId="2030F132" w14:textId="15CB26C0" w:rsidR="000367F3" w:rsidRPr="009A4D46" w:rsidRDefault="00E6723E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attending regular individual supervision meetings</w:t>
      </w:r>
    </w:p>
    <w:p w14:paraId="10A1DC04" w14:textId="77777777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performing all duties in the strictest confidence</w:t>
      </w:r>
    </w:p>
    <w:p w14:paraId="2C82388E" w14:textId="2F518CC9" w:rsidR="000367F3" w:rsidRPr="009A4D46" w:rsidRDefault="000367F3" w:rsidP="00E6723E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approving purchases when required</w:t>
      </w:r>
    </w:p>
    <w:p w14:paraId="644CE449" w14:textId="77777777" w:rsidR="000367F3" w:rsidRPr="009A4D46" w:rsidRDefault="000367F3" w:rsidP="000367F3">
      <w:pPr>
        <w:widowControl w:val="0"/>
        <w:tabs>
          <w:tab w:val="num" w:pos="720"/>
          <w:tab w:val="center" w:pos="4680"/>
        </w:tabs>
        <w:spacing w:line="276" w:lineRule="auto"/>
        <w:rPr>
          <w:rFonts w:ascii="Arial" w:eastAsia="Calibri" w:hAnsi="Arial"/>
          <w:b w:val="0"/>
          <w:bCs w:val="0"/>
          <w:i w:val="0"/>
          <w:iCs w:val="0"/>
        </w:rPr>
      </w:pPr>
    </w:p>
    <w:p w14:paraId="74DEB73B" w14:textId="77777777" w:rsidR="000367F3" w:rsidRPr="009A4D46" w:rsidRDefault="000367F3" w:rsidP="000367F3">
      <w:pPr>
        <w:widowControl w:val="0"/>
        <w:tabs>
          <w:tab w:val="center" w:pos="4680"/>
        </w:tabs>
        <w:spacing w:line="276" w:lineRule="auto"/>
        <w:rPr>
          <w:rFonts w:ascii="Arial" w:eastAsia="Calibri" w:hAnsi="Arial"/>
          <w:bCs w:val="0"/>
          <w:i w:val="0"/>
          <w:iCs w:val="0"/>
        </w:rPr>
      </w:pPr>
      <w:r w:rsidRPr="009A4D46">
        <w:rPr>
          <w:rFonts w:ascii="Arial" w:eastAsia="Calibri" w:hAnsi="Arial"/>
          <w:bCs w:val="0"/>
          <w:i w:val="0"/>
          <w:iCs w:val="0"/>
        </w:rPr>
        <w:t>Promote a supportive, respectful and harmonious team environment by:</w:t>
      </w:r>
    </w:p>
    <w:p w14:paraId="1F285629" w14:textId="77777777" w:rsidR="000367F3" w:rsidRPr="009A4D46" w:rsidRDefault="000367F3" w:rsidP="000367F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working cooperatively and in coordination with all staff members</w:t>
      </w:r>
    </w:p>
    <w:p w14:paraId="697E22F5" w14:textId="77777777" w:rsidR="000367F3" w:rsidRPr="009A4D46" w:rsidRDefault="000367F3" w:rsidP="000367F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communicating concerns with all staff members in a sensitive and direct manner to promote understanding and resolution</w:t>
      </w:r>
    </w:p>
    <w:p w14:paraId="6FA85A8A" w14:textId="77777777" w:rsidR="000367F3" w:rsidRPr="009A4D46" w:rsidRDefault="000367F3" w:rsidP="000367F3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participating in special events related to client and community wellness spirit</w:t>
      </w:r>
    </w:p>
    <w:p w14:paraId="1188836E" w14:textId="479C0327" w:rsidR="000367F3" w:rsidRPr="009A4D46" w:rsidRDefault="000367F3" w:rsidP="00D4622C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assisting with general housekeeping and having knowledge to maintain safety requirements of the organization</w:t>
      </w:r>
    </w:p>
    <w:p w14:paraId="3D26D6FF" w14:textId="77777777" w:rsidR="000367F3" w:rsidRPr="009A4D46" w:rsidRDefault="000367F3" w:rsidP="000367F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encouraging, supporting and modelling positive environment building</w:t>
      </w:r>
    </w:p>
    <w:p w14:paraId="6A2074A5" w14:textId="5884BC60" w:rsidR="000367F3" w:rsidRPr="009A4D46" w:rsidRDefault="000367F3" w:rsidP="00D4622C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providing compassion/nurturance to those involved with Ganohkwasra who are experiencing death/tragedy e.g. cooking, as time permits</w:t>
      </w:r>
    </w:p>
    <w:p w14:paraId="7A27D899" w14:textId="77777777" w:rsidR="000367F3" w:rsidRPr="009A4D46" w:rsidRDefault="000367F3" w:rsidP="000367F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being willing to participate in personal therapeutic healing process and provide documentation as required/requested</w:t>
      </w:r>
    </w:p>
    <w:p w14:paraId="65AD4CAE" w14:textId="77777777" w:rsidR="000367F3" w:rsidRPr="009A4D46" w:rsidRDefault="000367F3" w:rsidP="000367F3">
      <w:pPr>
        <w:widowControl w:val="0"/>
        <w:numPr>
          <w:ilvl w:val="0"/>
          <w:numId w:val="12"/>
        </w:numPr>
        <w:tabs>
          <w:tab w:val="left" w:pos="360"/>
          <w:tab w:val="center" w:pos="4680"/>
        </w:tabs>
        <w:spacing w:line="276" w:lineRule="auto"/>
        <w:ind w:left="360"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relating to one another with respect and kindness to promote the principles of the Good Mind</w:t>
      </w:r>
    </w:p>
    <w:p w14:paraId="4463AD04" w14:textId="77777777" w:rsidR="000367F3" w:rsidRPr="009A4D46" w:rsidRDefault="000367F3" w:rsidP="000367F3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contextualSpacing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promoting Haudenosaunee principles, values, beliefs, language and customs</w:t>
      </w:r>
    </w:p>
    <w:p w14:paraId="7C05529B" w14:textId="5902AC7E" w:rsidR="000367F3" w:rsidRPr="009A4D46" w:rsidRDefault="000367F3" w:rsidP="00D4622C">
      <w:pPr>
        <w:numPr>
          <w:ilvl w:val="0"/>
          <w:numId w:val="12"/>
        </w:numPr>
        <w:tabs>
          <w:tab w:val="left" w:pos="360"/>
        </w:tabs>
        <w:spacing w:line="276" w:lineRule="auto"/>
        <w:ind w:left="360"/>
        <w:contextualSpacing/>
        <w:rPr>
          <w:rFonts w:ascii="Arial" w:eastAsia="Calibri" w:hAnsi="Arial"/>
          <w:b w:val="0"/>
          <w:bCs w:val="0"/>
          <w:i w:val="0"/>
          <w:iCs w:val="0"/>
        </w:rPr>
      </w:pPr>
      <w:r w:rsidRPr="009A4D46">
        <w:rPr>
          <w:rFonts w:ascii="Arial" w:eastAsia="Calibri" w:hAnsi="Arial"/>
          <w:b w:val="0"/>
          <w:bCs w:val="0"/>
          <w:i w:val="0"/>
          <w:iCs w:val="0"/>
        </w:rPr>
        <w:t>ongoing maintenance of personal and professional growth and development</w:t>
      </w:r>
    </w:p>
    <w:p w14:paraId="14A1FE69" w14:textId="77777777" w:rsidR="000367F3" w:rsidRPr="009A4D46" w:rsidRDefault="000367F3">
      <w:pPr>
        <w:rPr>
          <w:rFonts w:ascii="Arial" w:hAnsi="Arial"/>
        </w:rPr>
      </w:pPr>
    </w:p>
    <w:sectPr w:rsidR="000367F3" w:rsidRPr="009A4D46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84255" w14:textId="77777777" w:rsidR="00C670A0" w:rsidRDefault="00C670A0" w:rsidP="000367F3">
      <w:r>
        <w:separator/>
      </w:r>
    </w:p>
  </w:endnote>
  <w:endnote w:type="continuationSeparator" w:id="0">
    <w:p w14:paraId="503F2FCD" w14:textId="77777777" w:rsidR="00C670A0" w:rsidRDefault="00C670A0" w:rsidP="0003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</w:rPr>
      <w:id w:val="1979642132"/>
      <w:docPartObj>
        <w:docPartGallery w:val="Page Numbers (Bottom of Page)"/>
        <w:docPartUnique/>
      </w:docPartObj>
    </w:sdtPr>
    <w:sdtEndPr>
      <w:rPr>
        <w:b/>
        <w:bCs/>
        <w:color w:val="7F7F7F" w:themeColor="background1" w:themeShade="7F"/>
        <w:spacing w:val="60"/>
      </w:rPr>
    </w:sdtEndPr>
    <w:sdtContent>
      <w:p w14:paraId="1B9C1B5A" w14:textId="1290C789" w:rsidR="00E85A5C" w:rsidRDefault="00E85A5C">
        <w:pPr>
          <w:pStyle w:val="Footer"/>
          <w:pBdr>
            <w:top w:val="single" w:sz="4" w:space="1" w:color="D9D9D9" w:themeColor="background1" w:themeShade="D9"/>
          </w:pBdr>
          <w:rPr>
            <w:b w:val="0"/>
            <w:bCs w:val="0"/>
          </w:rPr>
        </w:pPr>
        <w:r>
          <w:rPr>
            <w:b w:val="0"/>
            <w:bCs w:val="0"/>
          </w:rPr>
          <w:fldChar w:fldCharType="begin"/>
        </w:r>
        <w:r>
          <w:instrText xml:space="preserve"> PAGE   \* MERGEFORMAT </w:instrText>
        </w:r>
        <w:r>
          <w:rPr>
            <w:b w:val="0"/>
            <w:bCs w:val="0"/>
          </w:rPr>
          <w:fldChar w:fldCharType="separate"/>
        </w:r>
        <w:r>
          <w:rPr>
            <w:noProof/>
          </w:rPr>
          <w:t>2</w:t>
        </w:r>
        <w:r>
          <w:rPr>
            <w:b w:val="0"/>
            <w:bCs w:val="0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  <w:t>July, 2026</w:t>
        </w:r>
      </w:p>
    </w:sdtContent>
  </w:sdt>
  <w:p w14:paraId="2A0F0983" w14:textId="77777777" w:rsidR="000367F3" w:rsidRDefault="0003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C7F3" w14:textId="77777777" w:rsidR="00C670A0" w:rsidRDefault="00C670A0" w:rsidP="000367F3">
      <w:r>
        <w:separator/>
      </w:r>
    </w:p>
  </w:footnote>
  <w:footnote w:type="continuationSeparator" w:id="0">
    <w:p w14:paraId="1F83AE70" w14:textId="77777777" w:rsidR="00C670A0" w:rsidRDefault="00C670A0" w:rsidP="00036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83D1" w14:textId="506B6344" w:rsidR="000367F3" w:rsidRDefault="000367F3" w:rsidP="000367F3">
    <w:pPr>
      <w:pStyle w:val="Header"/>
      <w:jc w:val="center"/>
      <w:rPr>
        <w:rFonts w:ascii="Arial" w:hAnsi="Arial"/>
        <w:i w:val="0"/>
      </w:rPr>
    </w:pPr>
    <w:r>
      <w:rPr>
        <w:rFonts w:ascii="Arial" w:hAnsi="Arial"/>
        <w:i w:val="0"/>
      </w:rPr>
      <w:t>GANOHKWASRA FAMILY ASSAULT SUPPORT SERVICES</w:t>
    </w:r>
  </w:p>
  <w:p w14:paraId="7CD246A5" w14:textId="7C4A379C" w:rsidR="000367F3" w:rsidRPr="00DB3E61" w:rsidRDefault="009A4D46" w:rsidP="000367F3">
    <w:pPr>
      <w:pStyle w:val="Header"/>
      <w:jc w:val="center"/>
      <w:rPr>
        <w:rFonts w:ascii="Arial" w:hAnsi="Arial"/>
        <w:i w:val="0"/>
      </w:rPr>
    </w:pPr>
    <w:r>
      <w:rPr>
        <w:rFonts w:ascii="Arial" w:hAnsi="Arial"/>
        <w:i w:val="0"/>
      </w:rPr>
      <w:t>Information Technology Specialist</w:t>
    </w:r>
    <w:r w:rsidR="008F3B5F" w:rsidRPr="008F3B5F">
      <w:rPr>
        <w:rFonts w:ascii="Arial" w:hAnsi="Arial"/>
        <w:i w:val="0"/>
      </w:rPr>
      <w:t xml:space="preserve"> </w:t>
    </w:r>
    <w:r w:rsidR="000367F3">
      <w:rPr>
        <w:rFonts w:ascii="Arial" w:hAnsi="Arial"/>
        <w:i w:val="0"/>
      </w:rPr>
      <w:t>______________________________________________________________________</w:t>
    </w:r>
  </w:p>
  <w:p w14:paraId="40A673E6" w14:textId="77777777" w:rsidR="000367F3" w:rsidRDefault="00036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59E85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F417501"/>
    <w:multiLevelType w:val="hybridMultilevel"/>
    <w:tmpl w:val="E36EB152"/>
    <w:lvl w:ilvl="0" w:tplc="6310B8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6645"/>
    <w:multiLevelType w:val="hybridMultilevel"/>
    <w:tmpl w:val="26F61C6E"/>
    <w:lvl w:ilvl="0" w:tplc="6310B8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13A8D"/>
    <w:multiLevelType w:val="hybridMultilevel"/>
    <w:tmpl w:val="E8162C90"/>
    <w:lvl w:ilvl="0" w:tplc="E31AF42E">
      <w:start w:val="1"/>
      <w:numFmt w:val="bullet"/>
      <w:lvlText w:val="•"/>
      <w:lvlJc w:val="left"/>
      <w:pPr>
        <w:ind w:left="720" w:hanging="360"/>
      </w:pPr>
    </w:lvl>
    <w:lvl w:ilvl="1" w:tplc="49CC7B12">
      <w:numFmt w:val="decimal"/>
      <w:lvlText w:val=""/>
      <w:lvlJc w:val="left"/>
    </w:lvl>
    <w:lvl w:ilvl="2" w:tplc="EDEC25FE">
      <w:numFmt w:val="decimal"/>
      <w:lvlText w:val=""/>
      <w:lvlJc w:val="left"/>
    </w:lvl>
    <w:lvl w:ilvl="3" w:tplc="0D4EAE60">
      <w:numFmt w:val="decimal"/>
      <w:lvlText w:val=""/>
      <w:lvlJc w:val="left"/>
    </w:lvl>
    <w:lvl w:ilvl="4" w:tplc="0CAECB6A">
      <w:numFmt w:val="decimal"/>
      <w:lvlText w:val=""/>
      <w:lvlJc w:val="left"/>
    </w:lvl>
    <w:lvl w:ilvl="5" w:tplc="3EC453EE">
      <w:numFmt w:val="decimal"/>
      <w:lvlText w:val=""/>
      <w:lvlJc w:val="left"/>
    </w:lvl>
    <w:lvl w:ilvl="6" w:tplc="3184F3B6">
      <w:numFmt w:val="decimal"/>
      <w:lvlText w:val=""/>
      <w:lvlJc w:val="left"/>
    </w:lvl>
    <w:lvl w:ilvl="7" w:tplc="17DEE93A">
      <w:numFmt w:val="decimal"/>
      <w:lvlText w:val=""/>
      <w:lvlJc w:val="left"/>
    </w:lvl>
    <w:lvl w:ilvl="8" w:tplc="13A05CFE">
      <w:numFmt w:val="decimal"/>
      <w:lvlText w:val=""/>
      <w:lvlJc w:val="left"/>
    </w:lvl>
  </w:abstractNum>
  <w:abstractNum w:abstractNumId="4" w15:restartNumberingAfterBreak="0">
    <w:nsid w:val="30DC2472"/>
    <w:multiLevelType w:val="hybridMultilevel"/>
    <w:tmpl w:val="C7E63D1E"/>
    <w:lvl w:ilvl="0" w:tplc="6310B8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67B79"/>
    <w:multiLevelType w:val="hybridMultilevel"/>
    <w:tmpl w:val="3A3E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3C6C"/>
    <w:multiLevelType w:val="hybridMultilevel"/>
    <w:tmpl w:val="9D704C32"/>
    <w:lvl w:ilvl="0" w:tplc="6310B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D6BD4"/>
    <w:multiLevelType w:val="hybridMultilevel"/>
    <w:tmpl w:val="BFD60B50"/>
    <w:lvl w:ilvl="0" w:tplc="6310B8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11FA5"/>
    <w:multiLevelType w:val="hybridMultilevel"/>
    <w:tmpl w:val="59FA1D16"/>
    <w:lvl w:ilvl="0" w:tplc="FA729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D311A"/>
    <w:multiLevelType w:val="hybridMultilevel"/>
    <w:tmpl w:val="97FAE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72774"/>
    <w:multiLevelType w:val="hybridMultilevel"/>
    <w:tmpl w:val="8F26397A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1" w15:restartNumberingAfterBreak="0">
    <w:nsid w:val="6E382406"/>
    <w:multiLevelType w:val="hybridMultilevel"/>
    <w:tmpl w:val="0004E7B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74E0E"/>
    <w:multiLevelType w:val="multilevel"/>
    <w:tmpl w:val="83F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49702D9"/>
    <w:multiLevelType w:val="hybridMultilevel"/>
    <w:tmpl w:val="F4A04358"/>
    <w:lvl w:ilvl="0" w:tplc="6310B84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97D97"/>
    <w:multiLevelType w:val="hybridMultilevel"/>
    <w:tmpl w:val="AAF652FC"/>
    <w:lvl w:ilvl="0" w:tplc="6310B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954794">
    <w:abstractNumId w:val="10"/>
  </w:num>
  <w:num w:numId="2" w16cid:durableId="805273541">
    <w:abstractNumId w:val="9"/>
  </w:num>
  <w:num w:numId="3" w16cid:durableId="262954434">
    <w:abstractNumId w:val="5"/>
  </w:num>
  <w:num w:numId="4" w16cid:durableId="797069811">
    <w:abstractNumId w:val="11"/>
  </w:num>
  <w:num w:numId="5" w16cid:durableId="1182627517">
    <w:abstractNumId w:val="0"/>
  </w:num>
  <w:num w:numId="6" w16cid:durableId="603195503">
    <w:abstractNumId w:val="2"/>
  </w:num>
  <w:num w:numId="7" w16cid:durableId="1868181998">
    <w:abstractNumId w:val="13"/>
  </w:num>
  <w:num w:numId="8" w16cid:durableId="1056049282">
    <w:abstractNumId w:val="7"/>
  </w:num>
  <w:num w:numId="9" w16cid:durableId="184902026">
    <w:abstractNumId w:val="8"/>
  </w:num>
  <w:num w:numId="10" w16cid:durableId="830677405">
    <w:abstractNumId w:val="6"/>
  </w:num>
  <w:num w:numId="11" w16cid:durableId="541753088">
    <w:abstractNumId w:val="14"/>
  </w:num>
  <w:num w:numId="12" w16cid:durableId="1171749698">
    <w:abstractNumId w:val="1"/>
  </w:num>
  <w:num w:numId="13" w16cid:durableId="1240213767">
    <w:abstractNumId w:val="4"/>
  </w:num>
  <w:num w:numId="14" w16cid:durableId="42948573">
    <w:abstractNumId w:val="12"/>
  </w:num>
  <w:num w:numId="15" w16cid:durableId="4977455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F3"/>
    <w:rsid w:val="000367F3"/>
    <w:rsid w:val="000C4180"/>
    <w:rsid w:val="00125DAF"/>
    <w:rsid w:val="0014104C"/>
    <w:rsid w:val="00167D95"/>
    <w:rsid w:val="001B638D"/>
    <w:rsid w:val="001D370E"/>
    <w:rsid w:val="001E0CE3"/>
    <w:rsid w:val="0020116A"/>
    <w:rsid w:val="002D2628"/>
    <w:rsid w:val="0030314F"/>
    <w:rsid w:val="00320D21"/>
    <w:rsid w:val="003D5D2A"/>
    <w:rsid w:val="00407B86"/>
    <w:rsid w:val="00414CA4"/>
    <w:rsid w:val="00433B00"/>
    <w:rsid w:val="0047639E"/>
    <w:rsid w:val="004E255B"/>
    <w:rsid w:val="005107C1"/>
    <w:rsid w:val="00526566"/>
    <w:rsid w:val="005545B6"/>
    <w:rsid w:val="005720E3"/>
    <w:rsid w:val="005B7CAB"/>
    <w:rsid w:val="0060795E"/>
    <w:rsid w:val="00624E03"/>
    <w:rsid w:val="00636AD9"/>
    <w:rsid w:val="00643288"/>
    <w:rsid w:val="0065245E"/>
    <w:rsid w:val="00660FCC"/>
    <w:rsid w:val="00700E52"/>
    <w:rsid w:val="007167A8"/>
    <w:rsid w:val="0072124C"/>
    <w:rsid w:val="00723B4A"/>
    <w:rsid w:val="00730CB8"/>
    <w:rsid w:val="007B1281"/>
    <w:rsid w:val="007B179C"/>
    <w:rsid w:val="007B408A"/>
    <w:rsid w:val="007E6FE0"/>
    <w:rsid w:val="007F6A32"/>
    <w:rsid w:val="0084467E"/>
    <w:rsid w:val="008450E8"/>
    <w:rsid w:val="00865E09"/>
    <w:rsid w:val="0088027C"/>
    <w:rsid w:val="00881652"/>
    <w:rsid w:val="008F3B5F"/>
    <w:rsid w:val="008F5EC1"/>
    <w:rsid w:val="009716A9"/>
    <w:rsid w:val="00995C85"/>
    <w:rsid w:val="009A4D46"/>
    <w:rsid w:val="009E5201"/>
    <w:rsid w:val="00A07DA1"/>
    <w:rsid w:val="00A33319"/>
    <w:rsid w:val="00A60CD4"/>
    <w:rsid w:val="00AA38B3"/>
    <w:rsid w:val="00AA39FE"/>
    <w:rsid w:val="00AE2486"/>
    <w:rsid w:val="00B30182"/>
    <w:rsid w:val="00B424F8"/>
    <w:rsid w:val="00B946B1"/>
    <w:rsid w:val="00BC6803"/>
    <w:rsid w:val="00C156CC"/>
    <w:rsid w:val="00C40AA5"/>
    <w:rsid w:val="00C433DA"/>
    <w:rsid w:val="00C670A0"/>
    <w:rsid w:val="00CD350B"/>
    <w:rsid w:val="00CD7635"/>
    <w:rsid w:val="00CF6B2C"/>
    <w:rsid w:val="00D07CDB"/>
    <w:rsid w:val="00D317A0"/>
    <w:rsid w:val="00D4622C"/>
    <w:rsid w:val="00D54632"/>
    <w:rsid w:val="00D633A3"/>
    <w:rsid w:val="00D7123D"/>
    <w:rsid w:val="00DB702E"/>
    <w:rsid w:val="00DD4E5B"/>
    <w:rsid w:val="00E03BAB"/>
    <w:rsid w:val="00E32197"/>
    <w:rsid w:val="00E6723E"/>
    <w:rsid w:val="00E85A5C"/>
    <w:rsid w:val="00EF3F11"/>
    <w:rsid w:val="00F005ED"/>
    <w:rsid w:val="00F2204C"/>
    <w:rsid w:val="00F617F5"/>
    <w:rsid w:val="00F61844"/>
    <w:rsid w:val="00F651B9"/>
    <w:rsid w:val="00F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F0C799"/>
  <w15:chartTrackingRefBased/>
  <w15:docId w15:val="{98E755A1-C04A-4FEB-8C10-0C9542554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7F3"/>
    <w:pPr>
      <w:spacing w:after="0" w:line="240" w:lineRule="auto"/>
    </w:pPr>
    <w:rPr>
      <w:rFonts w:ascii="Garamond" w:eastAsia="Times New Roman" w:hAnsi="Garamond" w:cs="Arial"/>
      <w:b/>
      <w:bCs/>
      <w:i/>
      <w:iCs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7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7F3"/>
    <w:pPr>
      <w:keepNext/>
      <w:keepLines/>
      <w:spacing w:before="80" w:after="40"/>
      <w:outlineLvl w:val="3"/>
    </w:pPr>
    <w:rPr>
      <w:rFonts w:eastAsiaTheme="majorEastAsia" w:cstheme="majorBidi"/>
      <w:i w:val="0"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7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7F3"/>
    <w:pPr>
      <w:keepNext/>
      <w:keepLines/>
      <w:spacing w:before="40"/>
      <w:outlineLvl w:val="5"/>
    </w:pPr>
    <w:rPr>
      <w:rFonts w:eastAsiaTheme="majorEastAsia" w:cstheme="majorBidi"/>
      <w:i w:val="0"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7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7F3"/>
    <w:pPr>
      <w:keepNext/>
      <w:keepLines/>
      <w:outlineLvl w:val="7"/>
    </w:pPr>
    <w:rPr>
      <w:rFonts w:eastAsiaTheme="majorEastAsia" w:cstheme="majorBidi"/>
      <w:i w:val="0"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7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7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7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7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7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7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7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7F3"/>
    <w:pPr>
      <w:spacing w:before="160"/>
      <w:jc w:val="center"/>
    </w:pPr>
    <w:rPr>
      <w:i w:val="0"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7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3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7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7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7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7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67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7F3"/>
  </w:style>
  <w:style w:type="paragraph" w:styleId="Footer">
    <w:name w:val="footer"/>
    <w:basedOn w:val="Normal"/>
    <w:link w:val="FooterChar"/>
    <w:uiPriority w:val="99"/>
    <w:unhideWhenUsed/>
    <w:rsid w:val="000367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7F3"/>
  </w:style>
  <w:style w:type="paragraph" w:styleId="ListBullet2">
    <w:name w:val="List Bullet 2"/>
    <w:basedOn w:val="Normal"/>
    <w:autoRedefine/>
    <w:semiHidden/>
    <w:rsid w:val="000367F3"/>
    <w:pPr>
      <w:numPr>
        <w:numId w:val="5"/>
      </w:numPr>
      <w:tabs>
        <w:tab w:val="clear" w:pos="720"/>
      </w:tabs>
      <w:ind w:left="0" w:firstLine="0"/>
    </w:pPr>
  </w:style>
  <w:style w:type="paragraph" w:styleId="BodyText">
    <w:name w:val="Body Text"/>
    <w:basedOn w:val="Normal"/>
    <w:link w:val="BodyTextChar"/>
    <w:semiHidden/>
    <w:rsid w:val="000367F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367F3"/>
    <w:rPr>
      <w:rFonts w:ascii="Garamond" w:eastAsia="Times New Roman" w:hAnsi="Garamond" w:cs="Arial"/>
      <w:b/>
      <w:bCs/>
      <w:i/>
      <w:iCs/>
      <w:kern w:val="0"/>
      <w:lang w:val="en-US"/>
      <w14:ligatures w14:val="none"/>
    </w:rPr>
  </w:style>
  <w:style w:type="paragraph" w:customStyle="1" w:styleId="Level1">
    <w:name w:val="Level 1"/>
    <w:basedOn w:val="Normal"/>
    <w:rsid w:val="000367F3"/>
    <w:pPr>
      <w:widowControl w:val="0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7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367F3"/>
    <w:rPr>
      <w:rFonts w:ascii="Garamond" w:eastAsia="Times New Roman" w:hAnsi="Garamond" w:cs="Arial"/>
      <w:b/>
      <w:bCs/>
      <w:i/>
      <w:iCs/>
      <w:kern w:val="0"/>
      <w:lang w:val="en-US"/>
      <w14:ligatures w14:val="none"/>
    </w:rPr>
  </w:style>
  <w:style w:type="character" w:styleId="CommentReference">
    <w:name w:val="annotation reference"/>
    <w:uiPriority w:val="99"/>
    <w:semiHidden/>
    <w:unhideWhenUsed/>
    <w:rsid w:val="000367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7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7F3"/>
    <w:rPr>
      <w:rFonts w:ascii="Garamond" w:eastAsia="Times New Roman" w:hAnsi="Garamond" w:cs="Arial"/>
      <w:b/>
      <w:bCs/>
      <w:i/>
      <w:i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BC6803"/>
    <w:pPr>
      <w:spacing w:after="0" w:line="240" w:lineRule="auto"/>
    </w:pPr>
    <w:rPr>
      <w:rFonts w:ascii="Garamond" w:eastAsia="Times New Roman" w:hAnsi="Garamond" w:cs="Arial"/>
      <w:b/>
      <w:bCs/>
      <w:i/>
      <w:i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9042</Characters>
  <Application>Microsoft Office Word</Application>
  <DocSecurity>0</DocSecurity>
  <Lines>188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Brody Thomas</dc:creator>
  <cp:keywords/>
  <dc:description/>
  <cp:lastModifiedBy>Brody Thomas</cp:lastModifiedBy>
  <cp:revision>3</cp:revision>
  <dcterms:created xsi:type="dcterms:W3CDTF">2026-08-06T19:18:00Z</dcterms:created>
  <dcterms:modified xsi:type="dcterms:W3CDTF">2026-08-06T19:22:00Z</dcterms:modified>
</cp:coreProperties>
</file>