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1B04" w14:textId="77777777" w:rsidR="009338DE" w:rsidRDefault="009338DE" w:rsidP="009338DE">
      <w:pPr>
        <w:pStyle w:val="NoSpacing"/>
        <w:rPr>
          <w:rStyle w:val="Strong"/>
          <w:rFonts w:ascii="Montserrat" w:hAnsi="Montserrat"/>
          <w:b w:val="0"/>
          <w:bCs w:val="0"/>
          <w:color w:val="0070C0"/>
          <w:sz w:val="20"/>
          <w:szCs w:val="20"/>
        </w:rPr>
      </w:pPr>
    </w:p>
    <w:p w14:paraId="00874B7D" w14:textId="07F2D44C" w:rsidR="009338DE" w:rsidRPr="00C24167" w:rsidRDefault="009338DE" w:rsidP="009338DE">
      <w:pPr>
        <w:pStyle w:val="NoSpacing"/>
        <w:rPr>
          <w:rStyle w:val="Strong"/>
          <w:rFonts w:ascii="Montserrat" w:hAnsi="Montserrat"/>
          <w:b w:val="0"/>
          <w:bCs w:val="0"/>
          <w:sz w:val="20"/>
          <w:szCs w:val="20"/>
        </w:rPr>
      </w:pPr>
      <w:r w:rsidRPr="00C828CE">
        <w:rPr>
          <w:rStyle w:val="Strong"/>
          <w:rFonts w:ascii="Montserrat" w:hAnsi="Montserrat"/>
          <w:b w:val="0"/>
          <w:bCs w:val="0"/>
          <w:color w:val="0070C0"/>
          <w:sz w:val="20"/>
          <w:szCs w:val="20"/>
        </w:rPr>
        <w:t>SALARY:</w:t>
      </w:r>
      <w:r w:rsidRPr="00C24167">
        <w:rPr>
          <w:rStyle w:val="Strong"/>
          <w:rFonts w:ascii="Montserrat" w:hAnsi="Montserrat"/>
          <w:b w:val="0"/>
          <w:bCs w:val="0"/>
          <w:color w:val="0070C0"/>
          <w:sz w:val="20"/>
          <w:szCs w:val="20"/>
        </w:rPr>
        <w:t xml:space="preserve"> </w:t>
      </w:r>
      <w:r w:rsidRPr="00C24167">
        <w:rPr>
          <w:rStyle w:val="Strong"/>
          <w:rFonts w:ascii="Montserrat" w:hAnsi="Montserrat"/>
          <w:b w:val="0"/>
          <w:bCs w:val="0"/>
          <w:sz w:val="20"/>
          <w:szCs w:val="20"/>
        </w:rPr>
        <w:t>$</w:t>
      </w:r>
      <w:r w:rsidR="00AA0BDB">
        <w:rPr>
          <w:rStyle w:val="Strong"/>
          <w:rFonts w:ascii="Montserrat" w:hAnsi="Montserrat"/>
          <w:b w:val="0"/>
          <w:bCs w:val="0"/>
          <w:sz w:val="20"/>
          <w:szCs w:val="20"/>
        </w:rPr>
        <w:t>102,400.00-$153,600.00</w:t>
      </w:r>
      <w:r w:rsidRPr="00C24167">
        <w:rPr>
          <w:rStyle w:val="Strong"/>
          <w:rFonts w:ascii="Montserrat" w:hAnsi="Montserrat"/>
          <w:b w:val="0"/>
          <w:bCs w:val="0"/>
          <w:sz w:val="20"/>
          <w:szCs w:val="20"/>
        </w:rPr>
        <w:t xml:space="preserve"> per annum</w:t>
      </w:r>
    </w:p>
    <w:p w14:paraId="6167BA3F" w14:textId="4CD7191D" w:rsidR="009338DE" w:rsidRPr="00C24167" w:rsidRDefault="009338DE" w:rsidP="009338DE">
      <w:pPr>
        <w:pStyle w:val="NoSpacing"/>
        <w:rPr>
          <w:rFonts w:ascii="Montserrat" w:hAnsi="Montserrat"/>
          <w:sz w:val="20"/>
          <w:szCs w:val="20"/>
        </w:rPr>
      </w:pPr>
      <w:r w:rsidRPr="00C828CE">
        <w:rPr>
          <w:rFonts w:ascii="Montserrat" w:hAnsi="Montserrat"/>
          <w:color w:val="0070C0"/>
          <w:sz w:val="20"/>
          <w:szCs w:val="20"/>
        </w:rPr>
        <w:t>POSITION TYPE:</w:t>
      </w:r>
      <w:r w:rsidRPr="00C24167">
        <w:rPr>
          <w:rFonts w:ascii="Montserrat" w:hAnsi="Montserrat"/>
          <w:color w:val="0070C0"/>
          <w:sz w:val="20"/>
          <w:szCs w:val="20"/>
        </w:rPr>
        <w:t> </w:t>
      </w:r>
      <w:r w:rsidRPr="00C24167">
        <w:rPr>
          <w:rFonts w:ascii="Montserrat" w:hAnsi="Montserrat"/>
          <w:sz w:val="20"/>
          <w:szCs w:val="20"/>
        </w:rPr>
        <w:t xml:space="preserve">Full-Time Permanent - </w:t>
      </w:r>
      <w:r w:rsidR="00CC15CA">
        <w:rPr>
          <w:rFonts w:ascii="Montserrat" w:hAnsi="Montserrat"/>
          <w:sz w:val="20"/>
          <w:szCs w:val="20"/>
        </w:rPr>
        <w:t>35</w:t>
      </w:r>
      <w:r w:rsidRPr="00C24167">
        <w:rPr>
          <w:rFonts w:ascii="Montserrat" w:hAnsi="Montserrat"/>
          <w:sz w:val="20"/>
          <w:szCs w:val="20"/>
        </w:rPr>
        <w:t xml:space="preserve"> hours per week</w:t>
      </w:r>
    </w:p>
    <w:p w14:paraId="6360F9CC" w14:textId="77777777" w:rsidR="009338DE" w:rsidRPr="00C24167" w:rsidRDefault="009338DE" w:rsidP="009338DE">
      <w:pPr>
        <w:pStyle w:val="NoSpacing"/>
        <w:rPr>
          <w:rFonts w:ascii="Montserrat" w:hAnsi="Montserrat"/>
          <w:sz w:val="20"/>
          <w:szCs w:val="20"/>
        </w:rPr>
      </w:pPr>
      <w:r w:rsidRPr="00C828CE">
        <w:rPr>
          <w:rFonts w:ascii="Montserrat" w:hAnsi="Montserrat"/>
          <w:color w:val="0070C0"/>
          <w:sz w:val="20"/>
          <w:szCs w:val="20"/>
        </w:rPr>
        <w:t>SECURITY CLEARANCE:</w:t>
      </w:r>
      <w:r w:rsidRPr="00C24167">
        <w:rPr>
          <w:rFonts w:ascii="Montserrat" w:hAnsi="Montserrat"/>
          <w:color w:val="0070C0"/>
          <w:sz w:val="20"/>
          <w:szCs w:val="20"/>
        </w:rPr>
        <w:t> </w:t>
      </w:r>
      <w:r w:rsidRPr="00C24167">
        <w:rPr>
          <w:rFonts w:ascii="Montserrat" w:hAnsi="Montserrat"/>
          <w:sz w:val="20"/>
          <w:szCs w:val="20"/>
        </w:rPr>
        <w:t>Police Record Check Required upon Offer</w:t>
      </w:r>
    </w:p>
    <w:p w14:paraId="1A5BF688" w14:textId="77777777" w:rsidR="009338DE" w:rsidRPr="00C24167" w:rsidRDefault="009338DE" w:rsidP="009338DE">
      <w:pPr>
        <w:pStyle w:val="NoSpacing"/>
        <w:rPr>
          <w:rFonts w:ascii="Montserrat" w:hAnsi="Montserrat"/>
          <w:sz w:val="20"/>
          <w:szCs w:val="20"/>
        </w:rPr>
      </w:pPr>
      <w:r w:rsidRPr="00C828CE">
        <w:rPr>
          <w:rFonts w:ascii="Montserrat" w:hAnsi="Montserrat"/>
          <w:color w:val="0070C0"/>
          <w:sz w:val="20"/>
          <w:szCs w:val="20"/>
        </w:rPr>
        <w:t>DESIRED EDUCATION:</w:t>
      </w:r>
      <w:r w:rsidRPr="00C24167">
        <w:rPr>
          <w:rFonts w:ascii="Montserrat" w:hAnsi="Montserrat"/>
          <w:color w:val="0070C0"/>
          <w:sz w:val="20"/>
          <w:szCs w:val="20"/>
        </w:rPr>
        <w:t> </w:t>
      </w:r>
      <w:r>
        <w:rPr>
          <w:rFonts w:ascii="Montserrat" w:hAnsi="Montserrat"/>
          <w:sz w:val="20"/>
          <w:szCs w:val="20"/>
        </w:rPr>
        <w:t>Post-S</w:t>
      </w:r>
      <w:r w:rsidRPr="00C24167">
        <w:rPr>
          <w:rFonts w:ascii="Montserrat" w:hAnsi="Montserrat"/>
          <w:sz w:val="20"/>
          <w:szCs w:val="20"/>
        </w:rPr>
        <w:t>econdary</w:t>
      </w:r>
    </w:p>
    <w:p w14:paraId="550D76B4" w14:textId="37E9B78E" w:rsidR="009338DE" w:rsidRPr="00C828CE" w:rsidRDefault="009338DE" w:rsidP="009338DE">
      <w:pPr>
        <w:pStyle w:val="NoSpacing"/>
        <w:rPr>
          <w:rFonts w:ascii="Montserrat" w:hAnsi="Montserrat"/>
          <w:sz w:val="20"/>
          <w:szCs w:val="20"/>
        </w:rPr>
      </w:pPr>
      <w:r w:rsidRPr="00C828CE">
        <w:rPr>
          <w:rFonts w:ascii="Montserrat" w:hAnsi="Montserrat"/>
          <w:color w:val="0070C0"/>
          <w:sz w:val="20"/>
          <w:szCs w:val="20"/>
        </w:rPr>
        <w:t>DESIRED EXPERIENCE:</w:t>
      </w:r>
      <w:r w:rsidRPr="00C24167">
        <w:rPr>
          <w:rFonts w:ascii="Montserrat" w:hAnsi="Montserrat"/>
          <w:color w:val="0070C0"/>
          <w:sz w:val="20"/>
          <w:szCs w:val="20"/>
        </w:rPr>
        <w:t xml:space="preserve"> </w:t>
      </w:r>
      <w:r w:rsidR="00F513F7">
        <w:rPr>
          <w:rFonts w:ascii="Montserrat" w:hAnsi="Montserrat"/>
          <w:sz w:val="20"/>
          <w:szCs w:val="20"/>
        </w:rPr>
        <w:t>5</w:t>
      </w:r>
      <w:r w:rsidRPr="00C24167">
        <w:rPr>
          <w:rFonts w:ascii="Montserrat" w:hAnsi="Montserrat"/>
          <w:sz w:val="20"/>
          <w:szCs w:val="20"/>
        </w:rPr>
        <w:t>+ Years</w:t>
      </w:r>
    </w:p>
    <w:p w14:paraId="7368B7A3" w14:textId="77777777" w:rsidR="004252B1" w:rsidRPr="00D14EF0" w:rsidRDefault="004252B1" w:rsidP="00837860">
      <w:pPr>
        <w:spacing w:line="27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  <w:u w:val="single"/>
        </w:rPr>
      </w:pPr>
    </w:p>
    <w:p w14:paraId="1359DEAE" w14:textId="22407374" w:rsidR="00985B8B" w:rsidRPr="00C65A0A" w:rsidRDefault="002B6AEF" w:rsidP="00985B8B">
      <w:pPr>
        <w:jc w:val="center"/>
        <w:rPr>
          <w:rFonts w:ascii="Montserrat" w:hAnsi="Montserrat"/>
          <w:b/>
          <w:bCs/>
          <w:color w:val="0070C0"/>
          <w:sz w:val="32"/>
          <w:szCs w:val="32"/>
          <w:u w:val="single"/>
        </w:rPr>
      </w:pPr>
      <w:r w:rsidRPr="00C65A0A">
        <w:rPr>
          <w:rFonts w:ascii="Montserrat" w:hAnsi="Montserrat"/>
          <w:b/>
          <w:bCs/>
          <w:color w:val="0070C0"/>
          <w:sz w:val="32"/>
          <w:szCs w:val="32"/>
          <w:u w:val="single"/>
        </w:rPr>
        <w:t xml:space="preserve">DIRECTOR OF </w:t>
      </w:r>
      <w:r w:rsidR="000C1B3C">
        <w:rPr>
          <w:rFonts w:ascii="Montserrat" w:hAnsi="Montserrat"/>
          <w:b/>
          <w:bCs/>
          <w:color w:val="0070C0"/>
          <w:sz w:val="32"/>
          <w:szCs w:val="32"/>
          <w:u w:val="single"/>
        </w:rPr>
        <w:t>MARKETING</w:t>
      </w:r>
    </w:p>
    <w:p w14:paraId="79C0736D" w14:textId="77777777" w:rsidR="00985B8B" w:rsidRPr="009338DE" w:rsidRDefault="00985B8B" w:rsidP="00985B8B">
      <w:pPr>
        <w:rPr>
          <w:rFonts w:ascii="Montserrat" w:hAnsi="Montserrat"/>
          <w:b/>
          <w:bCs/>
          <w:sz w:val="24"/>
          <w:szCs w:val="24"/>
        </w:rPr>
      </w:pPr>
    </w:p>
    <w:p w14:paraId="671921F8" w14:textId="77777777" w:rsidR="00985B8B" w:rsidRPr="009338DE" w:rsidRDefault="00985B8B" w:rsidP="009338DE">
      <w:pPr>
        <w:pStyle w:val="Heading3"/>
        <w:rPr>
          <w:rFonts w:ascii="Montserrat" w:hAnsi="Montserrat"/>
          <w:color w:val="0070C0"/>
        </w:rPr>
      </w:pPr>
      <w:r w:rsidRPr="009338DE">
        <w:rPr>
          <w:rStyle w:val="Strong"/>
          <w:rFonts w:ascii="Montserrat" w:hAnsi="Montserrat"/>
          <w:color w:val="0070C0"/>
        </w:rPr>
        <w:t>SUMMARY</w:t>
      </w:r>
    </w:p>
    <w:p w14:paraId="5505F9D7" w14:textId="33786316" w:rsidR="002B3137" w:rsidRDefault="00985B8B" w:rsidP="00B84317">
      <w:pPr>
        <w:pStyle w:val="BodyText"/>
        <w:spacing w:after="0"/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>Reporting to</w:t>
      </w:r>
      <w:r w:rsidR="004572BC">
        <w:rPr>
          <w:rFonts w:ascii="Montserrat" w:hAnsi="Montserrat"/>
          <w:sz w:val="24"/>
          <w:szCs w:val="24"/>
        </w:rPr>
        <w:t xml:space="preserve"> </w:t>
      </w:r>
      <w:r w:rsidR="005B5B11" w:rsidRPr="004572BC">
        <w:rPr>
          <w:rFonts w:ascii="Montserrat" w:hAnsi="Montserrat"/>
          <w:sz w:val="24"/>
          <w:szCs w:val="24"/>
        </w:rPr>
        <w:t>Chief Operating Officer</w:t>
      </w:r>
      <w:r w:rsidR="00680445" w:rsidRPr="009338DE">
        <w:rPr>
          <w:rFonts w:ascii="Montserrat" w:hAnsi="Montserrat"/>
          <w:sz w:val="24"/>
          <w:szCs w:val="24"/>
        </w:rPr>
        <w:t>,</w:t>
      </w:r>
      <w:r w:rsidRPr="009338DE">
        <w:rPr>
          <w:rFonts w:ascii="Montserrat" w:hAnsi="Montserrat"/>
          <w:sz w:val="24"/>
          <w:szCs w:val="24"/>
        </w:rPr>
        <w:t xml:space="preserve"> the</w:t>
      </w:r>
      <w:r w:rsidR="002B6AEF" w:rsidRPr="009338DE">
        <w:rPr>
          <w:rFonts w:ascii="Montserrat" w:hAnsi="Montserrat"/>
          <w:sz w:val="24"/>
          <w:szCs w:val="24"/>
        </w:rPr>
        <w:t xml:space="preserve"> </w:t>
      </w:r>
      <w:r w:rsidR="007E28DA">
        <w:rPr>
          <w:rFonts w:ascii="Montserrat" w:hAnsi="Montserrat"/>
          <w:sz w:val="24"/>
          <w:szCs w:val="24"/>
        </w:rPr>
        <w:t xml:space="preserve">Director of Marketing will </w:t>
      </w:r>
      <w:r w:rsidR="005B5B11">
        <w:rPr>
          <w:rFonts w:ascii="Montserrat" w:hAnsi="Montserrat"/>
          <w:sz w:val="24"/>
          <w:szCs w:val="24"/>
        </w:rPr>
        <w:t>lead</w:t>
      </w:r>
      <w:r w:rsidR="005B5B11" w:rsidRPr="0001596C">
        <w:rPr>
          <w:rFonts w:ascii="Montserrat" w:hAnsi="Montserrat"/>
          <w:sz w:val="24"/>
          <w:szCs w:val="24"/>
        </w:rPr>
        <w:t xml:space="preserve"> </w:t>
      </w:r>
      <w:r w:rsidR="0001596C">
        <w:rPr>
          <w:rFonts w:ascii="Montserrat" w:hAnsi="Montserrat"/>
          <w:sz w:val="24"/>
          <w:szCs w:val="24"/>
        </w:rPr>
        <w:t>the marketin</w:t>
      </w:r>
      <w:r w:rsidR="00E97317">
        <w:rPr>
          <w:rFonts w:ascii="Montserrat" w:hAnsi="Montserrat"/>
          <w:sz w:val="24"/>
          <w:szCs w:val="24"/>
        </w:rPr>
        <w:t>g</w:t>
      </w:r>
      <w:r w:rsidR="0001596C">
        <w:rPr>
          <w:rFonts w:ascii="Montserrat" w:hAnsi="Montserrat"/>
          <w:sz w:val="24"/>
          <w:szCs w:val="24"/>
        </w:rPr>
        <w:t xml:space="preserve"> </w:t>
      </w:r>
      <w:r w:rsidR="00DC1774">
        <w:rPr>
          <w:rFonts w:ascii="Montserrat" w:hAnsi="Montserrat"/>
          <w:sz w:val="24"/>
          <w:szCs w:val="24"/>
        </w:rPr>
        <w:t xml:space="preserve">activities </w:t>
      </w:r>
      <w:r w:rsidR="0001596C">
        <w:rPr>
          <w:rFonts w:ascii="Montserrat" w:hAnsi="Montserrat"/>
          <w:sz w:val="24"/>
          <w:szCs w:val="24"/>
        </w:rPr>
        <w:t>of SNGRDC</w:t>
      </w:r>
      <w:r w:rsidR="00E97317">
        <w:rPr>
          <w:rFonts w:ascii="Montserrat" w:hAnsi="Montserrat"/>
          <w:sz w:val="24"/>
          <w:szCs w:val="24"/>
        </w:rPr>
        <w:t>, including any subsidiaries</w:t>
      </w:r>
      <w:r w:rsidR="0001596C">
        <w:rPr>
          <w:rFonts w:ascii="Montserrat" w:hAnsi="Montserrat"/>
          <w:sz w:val="24"/>
          <w:szCs w:val="24"/>
        </w:rPr>
        <w:t xml:space="preserve">.  The candidate will </w:t>
      </w:r>
      <w:r w:rsidR="005B5B11">
        <w:rPr>
          <w:rFonts w:ascii="Montserrat" w:hAnsi="Montserrat"/>
          <w:sz w:val="24"/>
          <w:szCs w:val="24"/>
        </w:rPr>
        <w:t xml:space="preserve">have </w:t>
      </w:r>
      <w:proofErr w:type="gramStart"/>
      <w:r w:rsidR="005B5B11">
        <w:rPr>
          <w:rFonts w:ascii="Montserrat" w:hAnsi="Montserrat"/>
          <w:sz w:val="24"/>
          <w:szCs w:val="24"/>
        </w:rPr>
        <w:t>oversight</w:t>
      </w:r>
      <w:proofErr w:type="gramEnd"/>
      <w:r w:rsidR="005B5B11">
        <w:rPr>
          <w:rFonts w:ascii="Montserrat" w:hAnsi="Montserrat"/>
          <w:sz w:val="24"/>
          <w:szCs w:val="24"/>
        </w:rPr>
        <w:t xml:space="preserve"> of </w:t>
      </w:r>
      <w:r w:rsidR="002B3137">
        <w:rPr>
          <w:rFonts w:ascii="Montserrat" w:hAnsi="Montserrat"/>
          <w:sz w:val="24"/>
          <w:szCs w:val="24"/>
        </w:rPr>
        <w:t>the development and execution of</w:t>
      </w:r>
      <w:r w:rsidR="00BF6A3E" w:rsidRPr="00BF6A3E">
        <w:rPr>
          <w:rFonts w:ascii="Montserrat" w:hAnsi="Montserrat"/>
          <w:sz w:val="24"/>
          <w:szCs w:val="24"/>
        </w:rPr>
        <w:t xml:space="preserve"> </w:t>
      </w:r>
      <w:r w:rsidR="00D02E17">
        <w:rPr>
          <w:rFonts w:ascii="Montserrat" w:hAnsi="Montserrat"/>
          <w:sz w:val="24"/>
          <w:szCs w:val="24"/>
        </w:rPr>
        <w:t>comprehensive</w:t>
      </w:r>
      <w:r w:rsidR="008F1964">
        <w:rPr>
          <w:rFonts w:ascii="Montserrat" w:hAnsi="Montserrat"/>
          <w:sz w:val="24"/>
          <w:szCs w:val="24"/>
        </w:rPr>
        <w:t xml:space="preserve"> </w:t>
      </w:r>
      <w:r w:rsidR="00BF6A3E" w:rsidRPr="00BF6A3E">
        <w:rPr>
          <w:rFonts w:ascii="Montserrat" w:hAnsi="Montserrat"/>
          <w:sz w:val="24"/>
          <w:szCs w:val="24"/>
        </w:rPr>
        <w:t>marketing strategies to achieve</w:t>
      </w:r>
      <w:r w:rsidR="00BF6A3E">
        <w:rPr>
          <w:rFonts w:ascii="Montserrat" w:hAnsi="Montserrat"/>
          <w:sz w:val="24"/>
          <w:szCs w:val="24"/>
        </w:rPr>
        <w:t xml:space="preserve"> SNGRDC’s goals </w:t>
      </w:r>
      <w:r w:rsidR="00FD7055">
        <w:rPr>
          <w:rFonts w:ascii="Montserrat" w:hAnsi="Montserrat"/>
          <w:sz w:val="24"/>
          <w:szCs w:val="24"/>
        </w:rPr>
        <w:t>including developing annual marketing plans and promotional campaigns</w:t>
      </w:r>
      <w:r w:rsidR="002B3137">
        <w:rPr>
          <w:rFonts w:ascii="Montserrat" w:hAnsi="Montserrat"/>
          <w:sz w:val="24"/>
          <w:szCs w:val="24"/>
        </w:rPr>
        <w:t xml:space="preserve"> to elevate the brand profile and attract </w:t>
      </w:r>
      <w:r w:rsidR="00D727F9">
        <w:rPr>
          <w:rFonts w:ascii="Montserrat" w:hAnsi="Montserrat"/>
          <w:sz w:val="24"/>
          <w:szCs w:val="24"/>
        </w:rPr>
        <w:t xml:space="preserve">an </w:t>
      </w:r>
      <w:r w:rsidR="002B3137">
        <w:rPr>
          <w:rFonts w:ascii="Montserrat" w:hAnsi="Montserrat"/>
          <w:sz w:val="24"/>
          <w:szCs w:val="24"/>
        </w:rPr>
        <w:t xml:space="preserve">expanded customer audience. </w:t>
      </w:r>
    </w:p>
    <w:p w14:paraId="2BDACC30" w14:textId="77777777" w:rsidR="002B3137" w:rsidRDefault="002B3137" w:rsidP="00B84317">
      <w:pPr>
        <w:pStyle w:val="BodyText"/>
        <w:spacing w:after="0"/>
        <w:rPr>
          <w:rFonts w:ascii="Montserrat" w:hAnsi="Montserrat"/>
          <w:sz w:val="24"/>
          <w:szCs w:val="24"/>
        </w:rPr>
      </w:pPr>
    </w:p>
    <w:p w14:paraId="0A084DFC" w14:textId="588E153A" w:rsidR="000D1906" w:rsidRDefault="00BF6A3E" w:rsidP="00B84317">
      <w:pPr>
        <w:pStyle w:val="BodyText"/>
        <w:spacing w:after="0"/>
        <w:rPr>
          <w:rFonts w:ascii="Montserrat" w:hAnsi="Montserrat"/>
          <w:sz w:val="24"/>
          <w:szCs w:val="24"/>
        </w:rPr>
      </w:pPr>
      <w:r w:rsidRPr="00BF6A3E">
        <w:rPr>
          <w:rFonts w:ascii="Montserrat" w:hAnsi="Montserrat"/>
          <w:sz w:val="24"/>
          <w:szCs w:val="24"/>
        </w:rPr>
        <w:t xml:space="preserve">The </w:t>
      </w:r>
      <w:r>
        <w:rPr>
          <w:rFonts w:ascii="Montserrat" w:hAnsi="Montserrat"/>
          <w:sz w:val="24"/>
          <w:szCs w:val="24"/>
        </w:rPr>
        <w:t>candidate will</w:t>
      </w:r>
      <w:r w:rsidRPr="00BF6A3E">
        <w:rPr>
          <w:rFonts w:ascii="Montserrat" w:hAnsi="Montserrat"/>
          <w:sz w:val="24"/>
          <w:szCs w:val="24"/>
        </w:rPr>
        <w:t xml:space="preserve"> </w:t>
      </w:r>
      <w:r w:rsidR="00D727F9">
        <w:rPr>
          <w:rFonts w:ascii="Montserrat" w:hAnsi="Montserrat"/>
          <w:sz w:val="24"/>
          <w:szCs w:val="24"/>
        </w:rPr>
        <w:t xml:space="preserve">collaborate with cross-functional teams, lead market </w:t>
      </w:r>
      <w:r w:rsidR="00D02E17">
        <w:rPr>
          <w:rFonts w:ascii="Montserrat" w:hAnsi="Montserrat"/>
          <w:sz w:val="24"/>
          <w:szCs w:val="24"/>
        </w:rPr>
        <w:t xml:space="preserve">analysis and </w:t>
      </w:r>
      <w:r w:rsidR="00D727F9">
        <w:rPr>
          <w:rFonts w:ascii="Montserrat" w:hAnsi="Montserrat"/>
          <w:sz w:val="24"/>
          <w:szCs w:val="24"/>
        </w:rPr>
        <w:t>research</w:t>
      </w:r>
      <w:r w:rsidR="00AA0DCB">
        <w:rPr>
          <w:rFonts w:ascii="Montserrat" w:hAnsi="Montserrat"/>
          <w:sz w:val="24"/>
          <w:szCs w:val="24"/>
        </w:rPr>
        <w:t>,</w:t>
      </w:r>
      <w:r w:rsidR="00AA0DCB" w:rsidRPr="00AA0DCB">
        <w:rPr>
          <w:rFonts w:ascii="Montserrat" w:hAnsi="Montserrat"/>
          <w:sz w:val="24"/>
          <w:szCs w:val="24"/>
        </w:rPr>
        <w:t xml:space="preserve"> </w:t>
      </w:r>
      <w:r w:rsidR="00942410" w:rsidRPr="00BF6A3E">
        <w:rPr>
          <w:rFonts w:ascii="Montserrat" w:hAnsi="Montserrat"/>
          <w:sz w:val="24"/>
          <w:szCs w:val="24"/>
        </w:rPr>
        <w:t>manage</w:t>
      </w:r>
      <w:r w:rsidRPr="00BF6A3E">
        <w:rPr>
          <w:rFonts w:ascii="Montserrat" w:hAnsi="Montserrat"/>
          <w:sz w:val="24"/>
          <w:szCs w:val="24"/>
        </w:rPr>
        <w:t xml:space="preserve"> </w:t>
      </w:r>
      <w:r w:rsidR="00D02E17">
        <w:rPr>
          <w:rFonts w:ascii="Montserrat" w:hAnsi="Montserrat"/>
          <w:sz w:val="24"/>
          <w:szCs w:val="24"/>
        </w:rPr>
        <w:t xml:space="preserve">marketing </w:t>
      </w:r>
      <w:r w:rsidRPr="00BF6A3E">
        <w:rPr>
          <w:rFonts w:ascii="Montserrat" w:hAnsi="Montserrat"/>
          <w:sz w:val="24"/>
          <w:szCs w:val="24"/>
        </w:rPr>
        <w:t>budgets, ensure</w:t>
      </w:r>
      <w:r w:rsidR="00AA0DCB">
        <w:rPr>
          <w:rFonts w:ascii="Montserrat" w:hAnsi="Montserrat"/>
          <w:sz w:val="24"/>
          <w:szCs w:val="24"/>
        </w:rPr>
        <w:t xml:space="preserve"> </w:t>
      </w:r>
      <w:r w:rsidR="00DC1774">
        <w:rPr>
          <w:rFonts w:ascii="Montserrat" w:hAnsi="Montserrat"/>
          <w:sz w:val="24"/>
          <w:szCs w:val="24"/>
        </w:rPr>
        <w:t xml:space="preserve">consistent </w:t>
      </w:r>
      <w:r w:rsidR="00D02E17">
        <w:rPr>
          <w:rFonts w:ascii="Montserrat" w:hAnsi="Montserrat"/>
          <w:sz w:val="24"/>
          <w:szCs w:val="24"/>
        </w:rPr>
        <w:t xml:space="preserve">brand </w:t>
      </w:r>
      <w:r w:rsidRPr="00BF6A3E">
        <w:rPr>
          <w:rFonts w:ascii="Montserrat" w:hAnsi="Montserrat"/>
          <w:sz w:val="24"/>
          <w:szCs w:val="24"/>
        </w:rPr>
        <w:t>messag</w:t>
      </w:r>
      <w:r>
        <w:rPr>
          <w:rFonts w:ascii="Montserrat" w:hAnsi="Montserrat"/>
          <w:sz w:val="24"/>
          <w:szCs w:val="24"/>
        </w:rPr>
        <w:t>ing</w:t>
      </w:r>
      <w:r w:rsidRPr="00BF6A3E">
        <w:rPr>
          <w:rFonts w:ascii="Montserrat" w:hAnsi="Montserrat"/>
          <w:sz w:val="24"/>
          <w:szCs w:val="24"/>
        </w:rPr>
        <w:t xml:space="preserve"> and oversee the execution of marketing</w:t>
      </w:r>
      <w:r>
        <w:rPr>
          <w:rFonts w:ascii="Montserrat" w:hAnsi="Montserrat"/>
          <w:sz w:val="24"/>
          <w:szCs w:val="24"/>
        </w:rPr>
        <w:t xml:space="preserve"> </w:t>
      </w:r>
      <w:r w:rsidR="00D02E17">
        <w:rPr>
          <w:rFonts w:ascii="Montserrat" w:hAnsi="Montserrat"/>
          <w:sz w:val="24"/>
          <w:szCs w:val="24"/>
        </w:rPr>
        <w:t xml:space="preserve">and promotional </w:t>
      </w:r>
      <w:r w:rsidRPr="00BF6A3E">
        <w:rPr>
          <w:rFonts w:ascii="Montserrat" w:hAnsi="Montserrat"/>
          <w:sz w:val="24"/>
          <w:szCs w:val="24"/>
        </w:rPr>
        <w:t>campaigns. </w:t>
      </w:r>
      <w:r w:rsidR="000D1906" w:rsidRPr="009338DE">
        <w:rPr>
          <w:rFonts w:ascii="Montserrat" w:hAnsi="Montserrat"/>
          <w:sz w:val="24"/>
          <w:szCs w:val="24"/>
        </w:rPr>
        <w:t>The chosen candidate will work within the policies and procedures established by the Six Nations of the Grand River Development Corporation.</w:t>
      </w:r>
    </w:p>
    <w:p w14:paraId="5C71C966" w14:textId="77777777" w:rsidR="00985B8B" w:rsidRPr="009338DE" w:rsidRDefault="00985B8B" w:rsidP="00985B8B">
      <w:pPr>
        <w:pStyle w:val="BodyText"/>
        <w:spacing w:after="0"/>
        <w:rPr>
          <w:rFonts w:ascii="Montserrat" w:hAnsi="Montserrat"/>
          <w:sz w:val="24"/>
          <w:szCs w:val="24"/>
        </w:rPr>
      </w:pPr>
    </w:p>
    <w:p w14:paraId="14483994" w14:textId="77777777" w:rsidR="00985B8B" w:rsidRPr="009338DE" w:rsidRDefault="00985B8B" w:rsidP="009338DE">
      <w:pPr>
        <w:rPr>
          <w:rFonts w:ascii="Montserrat" w:hAnsi="Montserrat"/>
          <w:b/>
          <w:bCs/>
          <w:color w:val="0070C0"/>
          <w:sz w:val="24"/>
          <w:szCs w:val="24"/>
        </w:rPr>
      </w:pPr>
      <w:r w:rsidRPr="009338DE">
        <w:rPr>
          <w:rStyle w:val="Strong"/>
          <w:rFonts w:ascii="Montserrat" w:hAnsi="Montserrat"/>
          <w:color w:val="0070C0"/>
          <w:sz w:val="24"/>
          <w:szCs w:val="24"/>
        </w:rPr>
        <w:t>ESSENTIAL DUTIES AND RESPONSIBILITIES</w:t>
      </w:r>
    </w:p>
    <w:p w14:paraId="5C206338" w14:textId="3C0D7D59" w:rsidR="00E62F86" w:rsidRDefault="00E62F86" w:rsidP="00D331B1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Lead</w:t>
      </w:r>
      <w:r w:rsidR="00FD7055">
        <w:rPr>
          <w:rFonts w:ascii="Montserrat" w:hAnsi="Montserrat"/>
          <w:sz w:val="24"/>
          <w:szCs w:val="24"/>
        </w:rPr>
        <w:t xml:space="preserve"> and motivate</w:t>
      </w:r>
      <w:r>
        <w:rPr>
          <w:rFonts w:ascii="Montserrat" w:hAnsi="Montserrat"/>
          <w:sz w:val="24"/>
          <w:szCs w:val="24"/>
        </w:rPr>
        <w:t xml:space="preserve"> the marketing team, fostering collaboration, productivity and professional growth</w:t>
      </w:r>
      <w:r w:rsidR="00FD7055">
        <w:rPr>
          <w:rFonts w:ascii="Montserrat" w:hAnsi="Montserrat"/>
          <w:sz w:val="24"/>
          <w:szCs w:val="24"/>
        </w:rPr>
        <w:t>.</w:t>
      </w:r>
    </w:p>
    <w:p w14:paraId="0968CEEF" w14:textId="01B46FF5" w:rsidR="00FD7055" w:rsidRDefault="00FD7055" w:rsidP="00D331B1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 w:rsidRPr="00FD7055">
        <w:rPr>
          <w:rFonts w:ascii="Montserrat" w:hAnsi="Montserrat"/>
          <w:sz w:val="24"/>
          <w:szCs w:val="24"/>
        </w:rPr>
        <w:t>Formulating and implementing comprehensive marketing strategies aligned with business goals, including developing annual marketing plans and promotional campaigns.</w:t>
      </w:r>
    </w:p>
    <w:p w14:paraId="13B3002A" w14:textId="62488A74" w:rsidR="00FD7055" w:rsidRDefault="00FD7055" w:rsidP="00D331B1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 w:rsidRPr="00FD7055">
        <w:rPr>
          <w:rFonts w:ascii="Montserrat" w:hAnsi="Montserrat"/>
          <w:sz w:val="24"/>
          <w:szCs w:val="24"/>
        </w:rPr>
        <w:t xml:space="preserve">Overseeing the planning, implementation, and evaluation of </w:t>
      </w:r>
      <w:r>
        <w:rPr>
          <w:rFonts w:ascii="Montserrat" w:hAnsi="Montserrat"/>
          <w:sz w:val="24"/>
          <w:szCs w:val="24"/>
        </w:rPr>
        <w:t xml:space="preserve">data-driven </w:t>
      </w:r>
      <w:r w:rsidRPr="00FD7055">
        <w:rPr>
          <w:rFonts w:ascii="Montserrat" w:hAnsi="Montserrat"/>
          <w:sz w:val="24"/>
          <w:szCs w:val="24"/>
        </w:rPr>
        <w:t>marketing campaigns across various channels, including digital marketing, social media, and traditional media.</w:t>
      </w:r>
    </w:p>
    <w:p w14:paraId="005800FD" w14:textId="41AA05BC" w:rsidR="00FD7055" w:rsidRDefault="00FD7055" w:rsidP="00D331B1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 w:rsidRPr="00FD7055">
        <w:rPr>
          <w:rFonts w:ascii="Montserrat" w:hAnsi="Montserrat"/>
          <w:sz w:val="24"/>
          <w:szCs w:val="24"/>
        </w:rPr>
        <w:t xml:space="preserve">Building and maintaining strong brand </w:t>
      </w:r>
      <w:r>
        <w:rPr>
          <w:rFonts w:ascii="Montserrat" w:hAnsi="Montserrat"/>
          <w:sz w:val="24"/>
          <w:szCs w:val="24"/>
        </w:rPr>
        <w:t>awareness and customer engagement that align with company goals</w:t>
      </w:r>
      <w:r w:rsidRPr="00FD7055">
        <w:rPr>
          <w:rFonts w:ascii="Montserrat" w:hAnsi="Montserrat"/>
          <w:sz w:val="24"/>
          <w:szCs w:val="24"/>
        </w:rPr>
        <w:t>, ensuring consistent messaging across all marketing efforts</w:t>
      </w:r>
    </w:p>
    <w:p w14:paraId="475B717C" w14:textId="3C0F48D2" w:rsidR="00E62F86" w:rsidRDefault="00DC1774" w:rsidP="00D331B1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Develop, oversee and m</w:t>
      </w:r>
      <w:r w:rsidR="00E62F86">
        <w:rPr>
          <w:rFonts w:ascii="Montserrat" w:hAnsi="Montserrat"/>
          <w:sz w:val="24"/>
          <w:szCs w:val="24"/>
        </w:rPr>
        <w:t>anage the marketing budget, ensuring resources are allocated to maximize ROI</w:t>
      </w:r>
    </w:p>
    <w:p w14:paraId="1D804556" w14:textId="2D307948" w:rsidR="00E62F86" w:rsidRPr="00E62F86" w:rsidRDefault="00E62F86" w:rsidP="008D6712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Collaborate with internal teams and external agencies to deliver compelling content and creative assets </w:t>
      </w:r>
      <w:r w:rsidR="005B5B11">
        <w:rPr>
          <w:rFonts w:ascii="Montserrat" w:hAnsi="Montserrat"/>
          <w:sz w:val="24"/>
          <w:szCs w:val="24"/>
        </w:rPr>
        <w:t>th</w:t>
      </w:r>
      <w:r>
        <w:rPr>
          <w:rFonts w:ascii="Montserrat" w:hAnsi="Montserrat"/>
          <w:sz w:val="24"/>
          <w:szCs w:val="24"/>
        </w:rPr>
        <w:t>at align with the SNGRDC brand</w:t>
      </w:r>
    </w:p>
    <w:p w14:paraId="7FC75E86" w14:textId="702D8626" w:rsidR="00E62F86" w:rsidRDefault="00E62F86" w:rsidP="008D6712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lastRenderedPageBreak/>
        <w:t>T</w:t>
      </w:r>
      <w:r w:rsidR="002F565F" w:rsidRPr="00471294">
        <w:rPr>
          <w:rFonts w:ascii="Montserrat" w:hAnsi="Montserrat"/>
          <w:sz w:val="24"/>
          <w:szCs w:val="24"/>
        </w:rPr>
        <w:t>rack</w:t>
      </w:r>
      <w:r>
        <w:rPr>
          <w:rFonts w:ascii="Montserrat" w:hAnsi="Montserrat"/>
          <w:sz w:val="24"/>
          <w:szCs w:val="24"/>
        </w:rPr>
        <w:t>, a</w:t>
      </w:r>
      <w:r w:rsidR="000B30D1" w:rsidRPr="00471294">
        <w:rPr>
          <w:rFonts w:ascii="Montserrat" w:hAnsi="Montserrat"/>
          <w:sz w:val="24"/>
          <w:szCs w:val="24"/>
        </w:rPr>
        <w:t>nalyze</w:t>
      </w:r>
      <w:r>
        <w:rPr>
          <w:rFonts w:ascii="Montserrat" w:hAnsi="Montserrat"/>
          <w:sz w:val="24"/>
          <w:szCs w:val="24"/>
        </w:rPr>
        <w:t xml:space="preserve">, and report on </w:t>
      </w:r>
      <w:r w:rsidR="00471294">
        <w:rPr>
          <w:rFonts w:ascii="Montserrat" w:hAnsi="Montserrat"/>
          <w:sz w:val="24"/>
          <w:szCs w:val="24"/>
        </w:rPr>
        <w:t>Key Performance Indicators (</w:t>
      </w:r>
      <w:r w:rsidR="000B30D1" w:rsidRPr="00471294">
        <w:rPr>
          <w:rFonts w:ascii="Montserrat" w:hAnsi="Montserrat"/>
          <w:sz w:val="24"/>
          <w:szCs w:val="24"/>
        </w:rPr>
        <w:t>KPIs</w:t>
      </w:r>
      <w:r w:rsidR="00471294">
        <w:rPr>
          <w:rFonts w:ascii="Montserrat" w:hAnsi="Montserrat"/>
          <w:sz w:val="24"/>
          <w:szCs w:val="24"/>
        </w:rPr>
        <w:t>)</w:t>
      </w:r>
      <w:r>
        <w:rPr>
          <w:rFonts w:ascii="Montserrat" w:hAnsi="Montserrat"/>
          <w:sz w:val="24"/>
          <w:szCs w:val="24"/>
        </w:rPr>
        <w:t>, leveraging insights to refine strategies to optimize return on marketing investment</w:t>
      </w:r>
    </w:p>
    <w:p w14:paraId="1B90D4E9" w14:textId="77777777" w:rsidR="00DD1C5B" w:rsidRDefault="00E10B76" w:rsidP="00E10B76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 w:rsidRPr="00E10B76">
        <w:rPr>
          <w:rFonts w:ascii="Montserrat" w:hAnsi="Montserrat"/>
          <w:sz w:val="24"/>
          <w:szCs w:val="24"/>
        </w:rPr>
        <w:t>Identif</w:t>
      </w:r>
      <w:r w:rsidR="00DD1C5B">
        <w:rPr>
          <w:rFonts w:ascii="Montserrat" w:hAnsi="Montserrat"/>
          <w:sz w:val="24"/>
          <w:szCs w:val="24"/>
        </w:rPr>
        <w:t>y</w:t>
      </w:r>
      <w:r w:rsidRPr="00E10B76">
        <w:rPr>
          <w:rFonts w:ascii="Montserrat" w:hAnsi="Montserrat"/>
          <w:sz w:val="24"/>
          <w:szCs w:val="24"/>
        </w:rPr>
        <w:t xml:space="preserve"> opportunities to increase </w:t>
      </w:r>
      <w:r w:rsidR="00DD1C5B">
        <w:rPr>
          <w:rFonts w:ascii="Montserrat" w:hAnsi="Montserrat"/>
          <w:sz w:val="24"/>
          <w:szCs w:val="24"/>
        </w:rPr>
        <w:t xml:space="preserve">new, </w:t>
      </w:r>
      <w:r w:rsidRPr="00E10B76">
        <w:rPr>
          <w:rFonts w:ascii="Montserrat" w:hAnsi="Montserrat"/>
          <w:sz w:val="24"/>
          <w:szCs w:val="24"/>
        </w:rPr>
        <w:t>on-going and additional revenue streams</w:t>
      </w:r>
      <w:r w:rsidR="00DD1C5B">
        <w:rPr>
          <w:rFonts w:ascii="Montserrat" w:hAnsi="Montserrat"/>
          <w:sz w:val="24"/>
          <w:szCs w:val="24"/>
        </w:rPr>
        <w:t>.</w:t>
      </w:r>
    </w:p>
    <w:p w14:paraId="407DF6CC" w14:textId="51EF6CD3" w:rsidR="00FD7055" w:rsidRDefault="00FD7055" w:rsidP="00E10B76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 w:rsidRPr="00FD7055">
        <w:rPr>
          <w:rFonts w:ascii="Montserrat" w:hAnsi="Montserrat"/>
          <w:sz w:val="24"/>
          <w:szCs w:val="24"/>
        </w:rPr>
        <w:t xml:space="preserve">Keeping </w:t>
      </w:r>
      <w:proofErr w:type="gramStart"/>
      <w:r w:rsidRPr="00FD7055">
        <w:rPr>
          <w:rFonts w:ascii="Montserrat" w:hAnsi="Montserrat"/>
          <w:sz w:val="24"/>
          <w:szCs w:val="24"/>
        </w:rPr>
        <w:t>up-to-date</w:t>
      </w:r>
      <w:proofErr w:type="gramEnd"/>
      <w:r w:rsidRPr="00FD7055">
        <w:rPr>
          <w:rFonts w:ascii="Montserrat" w:hAnsi="Montserrat"/>
          <w:sz w:val="24"/>
          <w:szCs w:val="24"/>
        </w:rPr>
        <w:t xml:space="preserve"> with industry trends, technologies, and best practices in marketing.</w:t>
      </w:r>
    </w:p>
    <w:p w14:paraId="3033F004" w14:textId="56A48EB1" w:rsidR="004E6693" w:rsidRPr="004E6693" w:rsidRDefault="004E6693" w:rsidP="004E6693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>Partner</w:t>
      </w:r>
      <w:r>
        <w:rPr>
          <w:rFonts w:ascii="Montserrat" w:hAnsi="Montserrat"/>
          <w:sz w:val="24"/>
          <w:szCs w:val="24"/>
        </w:rPr>
        <w:t xml:space="preserve"> with </w:t>
      </w:r>
      <w:r w:rsidR="005B5B11">
        <w:rPr>
          <w:rFonts w:ascii="Montserrat" w:hAnsi="Montserrat"/>
          <w:sz w:val="24"/>
          <w:szCs w:val="24"/>
        </w:rPr>
        <w:t>other</w:t>
      </w:r>
      <w:r w:rsidR="00FD7055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departments of SNGRDC</w:t>
      </w:r>
      <w:r w:rsidRPr="009338DE">
        <w:rPr>
          <w:rFonts w:ascii="Montserrat" w:hAnsi="Montserrat"/>
          <w:sz w:val="24"/>
          <w:szCs w:val="24"/>
        </w:rPr>
        <w:t xml:space="preserve"> </w:t>
      </w:r>
      <w:r w:rsidR="00D66318">
        <w:rPr>
          <w:rFonts w:ascii="Montserrat" w:hAnsi="Montserrat"/>
          <w:sz w:val="24"/>
          <w:szCs w:val="24"/>
        </w:rPr>
        <w:t xml:space="preserve">in the </w:t>
      </w:r>
      <w:r w:rsidRPr="009338DE">
        <w:rPr>
          <w:rFonts w:ascii="Montserrat" w:hAnsi="Montserrat"/>
          <w:sz w:val="24"/>
          <w:szCs w:val="24"/>
        </w:rPr>
        <w:t>develop</w:t>
      </w:r>
      <w:r w:rsidR="00D66318">
        <w:rPr>
          <w:rFonts w:ascii="Montserrat" w:hAnsi="Montserrat"/>
          <w:sz w:val="24"/>
          <w:szCs w:val="24"/>
        </w:rPr>
        <w:t>ment of</w:t>
      </w:r>
      <w:r w:rsidRPr="009338DE">
        <w:rPr>
          <w:rFonts w:ascii="Montserrat" w:hAnsi="Montserrat"/>
          <w:sz w:val="24"/>
          <w:szCs w:val="24"/>
        </w:rPr>
        <w:t xml:space="preserve"> opportunities to showcase the </w:t>
      </w:r>
      <w:r w:rsidR="005B5B11">
        <w:rPr>
          <w:rFonts w:ascii="Montserrat" w:hAnsi="Montserrat"/>
          <w:sz w:val="24"/>
          <w:szCs w:val="24"/>
        </w:rPr>
        <w:t>C</w:t>
      </w:r>
      <w:r w:rsidRPr="009338DE">
        <w:rPr>
          <w:rFonts w:ascii="Montserrat" w:hAnsi="Montserrat"/>
          <w:sz w:val="24"/>
          <w:szCs w:val="24"/>
        </w:rPr>
        <w:t xml:space="preserve">orporation’s operations and partnership opportunities. </w:t>
      </w:r>
    </w:p>
    <w:p w14:paraId="32681437" w14:textId="349E2EE5" w:rsidR="00985B8B" w:rsidRPr="009338DE" w:rsidRDefault="00DD1C5B" w:rsidP="009338DE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Seek </w:t>
      </w:r>
      <w:r w:rsidR="00985B8B" w:rsidRPr="009338DE">
        <w:rPr>
          <w:rFonts w:ascii="Montserrat" w:hAnsi="Montserrat"/>
          <w:sz w:val="24"/>
          <w:szCs w:val="24"/>
        </w:rPr>
        <w:t xml:space="preserve">potential partners for the design and implementation of programming </w:t>
      </w:r>
      <w:r w:rsidR="00350869">
        <w:rPr>
          <w:rFonts w:ascii="Montserrat" w:hAnsi="Montserrat"/>
          <w:sz w:val="24"/>
          <w:szCs w:val="24"/>
        </w:rPr>
        <w:t xml:space="preserve">and co-marketing </w:t>
      </w:r>
      <w:r w:rsidR="00985B8B" w:rsidRPr="009338DE">
        <w:rPr>
          <w:rFonts w:ascii="Montserrat" w:hAnsi="Montserrat"/>
          <w:sz w:val="24"/>
          <w:szCs w:val="24"/>
        </w:rPr>
        <w:t>aimed at increasing general patronage for the corporation’s venues</w:t>
      </w:r>
      <w:r w:rsidR="00A25040">
        <w:rPr>
          <w:rFonts w:ascii="Montserrat" w:hAnsi="Montserrat"/>
          <w:sz w:val="24"/>
          <w:szCs w:val="24"/>
        </w:rPr>
        <w:t>.</w:t>
      </w:r>
    </w:p>
    <w:p w14:paraId="015E5543" w14:textId="7B254011" w:rsidR="00985B8B" w:rsidRDefault="00985B8B" w:rsidP="009338DE">
      <w:pPr>
        <w:pStyle w:val="ListParagraph"/>
        <w:numPr>
          <w:ilvl w:val="0"/>
          <w:numId w:val="19"/>
        </w:numPr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 xml:space="preserve">Provide </w:t>
      </w:r>
      <w:r w:rsidR="00FD7055">
        <w:rPr>
          <w:rFonts w:ascii="Montserrat" w:hAnsi="Montserrat"/>
          <w:sz w:val="24"/>
          <w:szCs w:val="24"/>
        </w:rPr>
        <w:t xml:space="preserve">regular </w:t>
      </w:r>
      <w:r w:rsidRPr="009338DE">
        <w:rPr>
          <w:rFonts w:ascii="Montserrat" w:hAnsi="Montserrat"/>
          <w:sz w:val="24"/>
          <w:szCs w:val="24"/>
        </w:rPr>
        <w:t>report</w:t>
      </w:r>
      <w:r w:rsidR="00FD7055">
        <w:rPr>
          <w:rFonts w:ascii="Montserrat" w:hAnsi="Montserrat"/>
          <w:sz w:val="24"/>
          <w:szCs w:val="24"/>
        </w:rPr>
        <w:t xml:space="preserve">s </w:t>
      </w:r>
      <w:r w:rsidRPr="009338DE">
        <w:rPr>
          <w:rFonts w:ascii="Montserrat" w:hAnsi="Montserrat"/>
          <w:sz w:val="24"/>
          <w:szCs w:val="24"/>
        </w:rPr>
        <w:t xml:space="preserve">and analysis </w:t>
      </w:r>
      <w:r w:rsidR="00FD7055">
        <w:rPr>
          <w:rFonts w:ascii="Montserrat" w:hAnsi="Montserrat"/>
          <w:sz w:val="24"/>
          <w:szCs w:val="24"/>
        </w:rPr>
        <w:t xml:space="preserve">on marketing performance </w:t>
      </w:r>
      <w:r w:rsidRPr="009338DE">
        <w:rPr>
          <w:rFonts w:ascii="Montserrat" w:hAnsi="Montserrat"/>
          <w:sz w:val="24"/>
          <w:szCs w:val="24"/>
        </w:rPr>
        <w:t xml:space="preserve">to the </w:t>
      </w:r>
      <w:r w:rsidR="005B5B11">
        <w:rPr>
          <w:rFonts w:ascii="Montserrat" w:hAnsi="Montserrat"/>
          <w:sz w:val="24"/>
          <w:szCs w:val="24"/>
        </w:rPr>
        <w:t xml:space="preserve">Executive </w:t>
      </w:r>
      <w:r w:rsidR="004E6693">
        <w:rPr>
          <w:rFonts w:ascii="Montserrat" w:hAnsi="Montserrat"/>
          <w:sz w:val="24"/>
          <w:szCs w:val="24"/>
        </w:rPr>
        <w:t>L</w:t>
      </w:r>
      <w:r w:rsidRPr="009338DE">
        <w:rPr>
          <w:rFonts w:ascii="Montserrat" w:hAnsi="Montserrat"/>
          <w:sz w:val="24"/>
          <w:szCs w:val="24"/>
        </w:rPr>
        <w:t>eadership Team.</w:t>
      </w:r>
    </w:p>
    <w:p w14:paraId="1AF9942E" w14:textId="197DF32D" w:rsidR="00985B8B" w:rsidRPr="009338DE" w:rsidRDefault="00985B8B" w:rsidP="009338DE">
      <w:pPr>
        <w:pStyle w:val="ListParagraph"/>
        <w:numPr>
          <w:ilvl w:val="0"/>
          <w:numId w:val="19"/>
        </w:numPr>
        <w:spacing w:after="0"/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 xml:space="preserve">Other duties as assigned by the </w:t>
      </w:r>
      <w:r w:rsidR="004572BC" w:rsidRPr="004572BC">
        <w:rPr>
          <w:rFonts w:ascii="Montserrat" w:hAnsi="Montserrat"/>
          <w:sz w:val="24"/>
          <w:szCs w:val="24"/>
        </w:rPr>
        <w:t>Chief Operating Officer</w:t>
      </w:r>
      <w:r w:rsidR="004572BC">
        <w:rPr>
          <w:rFonts w:ascii="Montserrat" w:hAnsi="Montserrat"/>
          <w:sz w:val="24"/>
          <w:szCs w:val="24"/>
        </w:rPr>
        <w:t xml:space="preserve"> </w:t>
      </w:r>
      <w:r w:rsidR="00590DA3">
        <w:rPr>
          <w:rFonts w:ascii="Montserrat" w:hAnsi="Montserrat"/>
          <w:sz w:val="24"/>
          <w:szCs w:val="24"/>
        </w:rPr>
        <w:t>(or their designate).</w:t>
      </w:r>
    </w:p>
    <w:p w14:paraId="73B65BF6" w14:textId="77777777" w:rsidR="00985B8B" w:rsidRPr="009338DE" w:rsidRDefault="00985B8B" w:rsidP="009338DE">
      <w:pPr>
        <w:rPr>
          <w:rFonts w:ascii="Montserrat" w:hAnsi="Montserrat"/>
          <w:sz w:val="24"/>
          <w:szCs w:val="24"/>
        </w:rPr>
      </w:pPr>
    </w:p>
    <w:p w14:paraId="35F2DB00" w14:textId="77777777" w:rsidR="00985B8B" w:rsidRDefault="00985B8B" w:rsidP="009338DE">
      <w:pPr>
        <w:pStyle w:val="Heading2"/>
        <w:rPr>
          <w:rStyle w:val="Strong"/>
          <w:rFonts w:ascii="Montserrat" w:hAnsi="Montserrat"/>
          <w:color w:val="0070C0"/>
          <w:szCs w:val="24"/>
        </w:rPr>
      </w:pPr>
      <w:r w:rsidRPr="009338DE">
        <w:rPr>
          <w:rStyle w:val="Strong"/>
          <w:rFonts w:ascii="Montserrat" w:hAnsi="Montserrat"/>
          <w:color w:val="0070C0"/>
          <w:szCs w:val="24"/>
        </w:rPr>
        <w:t>ADDITIONAL SKILLS AND ABILITIES</w:t>
      </w:r>
    </w:p>
    <w:p w14:paraId="520F53CA" w14:textId="77777777" w:rsidR="00A008DC" w:rsidRPr="00A008DC" w:rsidRDefault="00A008DC" w:rsidP="00A008DC">
      <w:pPr>
        <w:rPr>
          <w:lang w:val="en-CA"/>
        </w:rPr>
      </w:pPr>
    </w:p>
    <w:p w14:paraId="02712C23" w14:textId="62B81B87" w:rsidR="005C2C53" w:rsidRDefault="005C2C53" w:rsidP="005C2C53">
      <w:pPr>
        <w:pStyle w:val="BodyText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A</w:t>
      </w:r>
      <w:r w:rsidRPr="009338DE">
        <w:rPr>
          <w:rFonts w:ascii="Montserrat" w:hAnsi="Montserrat"/>
          <w:sz w:val="24"/>
          <w:szCs w:val="24"/>
        </w:rPr>
        <w:t xml:space="preserve"> proven track record of designing and implementing </w:t>
      </w:r>
      <w:r>
        <w:rPr>
          <w:rFonts w:ascii="Montserrat" w:hAnsi="Montserrat"/>
          <w:sz w:val="24"/>
          <w:szCs w:val="24"/>
        </w:rPr>
        <w:t>marketing</w:t>
      </w:r>
      <w:r w:rsidRPr="009338DE">
        <w:rPr>
          <w:rFonts w:ascii="Montserrat" w:hAnsi="Montserrat"/>
          <w:sz w:val="24"/>
          <w:szCs w:val="24"/>
        </w:rPr>
        <w:t xml:space="preserve"> strategies.</w:t>
      </w:r>
      <w:r>
        <w:rPr>
          <w:rFonts w:ascii="Montserrat" w:hAnsi="Montserrat"/>
          <w:sz w:val="24"/>
          <w:szCs w:val="24"/>
        </w:rPr>
        <w:t xml:space="preserve"> </w:t>
      </w:r>
      <w:r w:rsidRPr="009338DE">
        <w:rPr>
          <w:rFonts w:ascii="Montserrat" w:hAnsi="Montserrat"/>
          <w:sz w:val="24"/>
          <w:szCs w:val="24"/>
        </w:rPr>
        <w:t xml:space="preserve"> </w:t>
      </w:r>
    </w:p>
    <w:p w14:paraId="30126947" w14:textId="4C04FE2E" w:rsidR="008E1365" w:rsidRPr="008E1365" w:rsidRDefault="008E1365" w:rsidP="008E1365">
      <w:pPr>
        <w:pStyle w:val="BodyText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Experience in developing marketing </w:t>
      </w:r>
      <w:r w:rsidRPr="008E1365">
        <w:rPr>
          <w:rFonts w:ascii="Montserrat" w:hAnsi="Montserrat"/>
          <w:sz w:val="24"/>
          <w:szCs w:val="24"/>
        </w:rPr>
        <w:t>metrics</w:t>
      </w:r>
      <w:r w:rsidR="0083797D">
        <w:rPr>
          <w:rFonts w:ascii="Montserrat" w:hAnsi="Montserrat"/>
          <w:sz w:val="24"/>
          <w:szCs w:val="24"/>
        </w:rPr>
        <w:t xml:space="preserve"> for</w:t>
      </w:r>
      <w:r w:rsidRPr="008E1365">
        <w:rPr>
          <w:rFonts w:ascii="Montserrat" w:hAnsi="Montserrat"/>
          <w:sz w:val="24"/>
          <w:szCs w:val="24"/>
        </w:rPr>
        <w:t xml:space="preserve"> data-driven decision-making. </w:t>
      </w:r>
    </w:p>
    <w:p w14:paraId="3A069908" w14:textId="27D1E8C2" w:rsidR="00D314BB" w:rsidRPr="00D314BB" w:rsidRDefault="00D314BB" w:rsidP="00A008DC">
      <w:pPr>
        <w:pStyle w:val="BodyText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A008DC">
        <w:rPr>
          <w:rFonts w:ascii="Montserrat" w:hAnsi="Montserrat"/>
          <w:sz w:val="24"/>
          <w:szCs w:val="24"/>
        </w:rPr>
        <w:t xml:space="preserve">Strong negotiation skills </w:t>
      </w:r>
      <w:r>
        <w:rPr>
          <w:rFonts w:ascii="Montserrat" w:hAnsi="Montserrat"/>
          <w:sz w:val="24"/>
          <w:szCs w:val="24"/>
        </w:rPr>
        <w:t xml:space="preserve">to </w:t>
      </w:r>
      <w:r w:rsidRPr="00A008DC">
        <w:rPr>
          <w:rFonts w:ascii="Montserrat" w:hAnsi="Montserrat"/>
          <w:sz w:val="24"/>
          <w:szCs w:val="24"/>
        </w:rPr>
        <w:t>manag</w:t>
      </w:r>
      <w:r>
        <w:rPr>
          <w:rFonts w:ascii="Montserrat" w:hAnsi="Montserrat"/>
          <w:sz w:val="24"/>
          <w:szCs w:val="24"/>
        </w:rPr>
        <w:t>e</w:t>
      </w:r>
      <w:r w:rsidRPr="00A008DC">
        <w:rPr>
          <w:rFonts w:ascii="Montserrat" w:hAnsi="Montserrat"/>
          <w:sz w:val="24"/>
          <w:szCs w:val="24"/>
        </w:rPr>
        <w:t xml:space="preserve"> relationships</w:t>
      </w:r>
      <w:r w:rsidR="0083797D">
        <w:rPr>
          <w:rFonts w:ascii="Montserrat" w:hAnsi="Montserrat"/>
          <w:sz w:val="24"/>
          <w:szCs w:val="24"/>
        </w:rPr>
        <w:t xml:space="preserve"> and </w:t>
      </w:r>
      <w:r>
        <w:rPr>
          <w:rFonts w:ascii="Montserrat" w:hAnsi="Montserrat"/>
          <w:sz w:val="24"/>
          <w:szCs w:val="24"/>
        </w:rPr>
        <w:t xml:space="preserve">complete sales </w:t>
      </w:r>
      <w:r w:rsidRPr="00A008DC">
        <w:rPr>
          <w:rFonts w:ascii="Montserrat" w:hAnsi="Montserrat"/>
          <w:sz w:val="24"/>
          <w:szCs w:val="24"/>
        </w:rPr>
        <w:t>deals</w:t>
      </w:r>
      <w:r>
        <w:rPr>
          <w:rFonts w:ascii="Montserrat" w:hAnsi="Montserrat"/>
          <w:sz w:val="24"/>
          <w:szCs w:val="24"/>
        </w:rPr>
        <w:t>.</w:t>
      </w:r>
    </w:p>
    <w:p w14:paraId="3B599368" w14:textId="497A3424" w:rsidR="00144123" w:rsidRPr="00DD2F53" w:rsidRDefault="00A008DC" w:rsidP="00DD2F53">
      <w:pPr>
        <w:pStyle w:val="BodyText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A008DC">
        <w:rPr>
          <w:rFonts w:ascii="Montserrat" w:hAnsi="Montserrat"/>
          <w:sz w:val="24"/>
          <w:szCs w:val="24"/>
        </w:rPr>
        <w:t xml:space="preserve">Ability to </w:t>
      </w:r>
      <w:r w:rsidR="00C50A34">
        <w:rPr>
          <w:rFonts w:ascii="Montserrat" w:hAnsi="Montserrat"/>
          <w:sz w:val="24"/>
          <w:szCs w:val="24"/>
        </w:rPr>
        <w:t xml:space="preserve">effectively </w:t>
      </w:r>
      <w:r>
        <w:rPr>
          <w:rFonts w:ascii="Montserrat" w:hAnsi="Montserrat"/>
          <w:sz w:val="24"/>
          <w:szCs w:val="24"/>
        </w:rPr>
        <w:t xml:space="preserve">manage, </w:t>
      </w:r>
      <w:r w:rsidRPr="00A008DC">
        <w:rPr>
          <w:rFonts w:ascii="Montserrat" w:hAnsi="Montserrat"/>
          <w:sz w:val="24"/>
          <w:szCs w:val="24"/>
        </w:rPr>
        <w:t>motivate and lead a team. </w:t>
      </w:r>
    </w:p>
    <w:p w14:paraId="6AC3DF48" w14:textId="34CEB800" w:rsidR="00456887" w:rsidRPr="00456887" w:rsidRDefault="00456887" w:rsidP="00456887">
      <w:pPr>
        <w:pStyle w:val="BodyText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456887">
        <w:rPr>
          <w:rFonts w:ascii="Montserrat" w:hAnsi="Montserrat"/>
          <w:sz w:val="24"/>
          <w:szCs w:val="24"/>
        </w:rPr>
        <w:t xml:space="preserve">Effective time management and prioritization skills </w:t>
      </w:r>
      <w:r w:rsidR="0083797D">
        <w:rPr>
          <w:rFonts w:ascii="Montserrat" w:hAnsi="Montserrat"/>
          <w:sz w:val="24"/>
          <w:szCs w:val="24"/>
        </w:rPr>
        <w:t xml:space="preserve">to efficiently </w:t>
      </w:r>
      <w:r w:rsidR="0083797D" w:rsidRPr="00456887">
        <w:rPr>
          <w:rFonts w:ascii="Montserrat" w:hAnsi="Montserrat"/>
          <w:sz w:val="24"/>
          <w:szCs w:val="24"/>
        </w:rPr>
        <w:t>manage</w:t>
      </w:r>
      <w:r w:rsidRPr="00456887">
        <w:rPr>
          <w:rFonts w:ascii="Montserrat" w:hAnsi="Montserrat"/>
          <w:sz w:val="24"/>
          <w:szCs w:val="24"/>
        </w:rPr>
        <w:t xml:space="preserve"> multiple projects and deadlines. </w:t>
      </w:r>
    </w:p>
    <w:p w14:paraId="02FBE727" w14:textId="76981961" w:rsidR="00C50A34" w:rsidRPr="0083797D" w:rsidRDefault="00C50A34" w:rsidP="009312C1">
      <w:pPr>
        <w:pStyle w:val="BodyText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83797D">
        <w:rPr>
          <w:rFonts w:ascii="Montserrat" w:hAnsi="Montserrat"/>
          <w:sz w:val="24"/>
          <w:szCs w:val="24"/>
        </w:rPr>
        <w:t xml:space="preserve">Strong project management skills to manage </w:t>
      </w:r>
      <w:r w:rsidR="0083797D">
        <w:rPr>
          <w:rFonts w:ascii="Montserrat" w:hAnsi="Montserrat"/>
          <w:sz w:val="24"/>
          <w:szCs w:val="24"/>
        </w:rPr>
        <w:t xml:space="preserve">various </w:t>
      </w:r>
      <w:r w:rsidRPr="0083797D">
        <w:rPr>
          <w:rFonts w:ascii="Montserrat" w:hAnsi="Montserrat"/>
          <w:sz w:val="24"/>
          <w:szCs w:val="24"/>
        </w:rPr>
        <w:t>marketing</w:t>
      </w:r>
      <w:r w:rsidR="0083797D" w:rsidRPr="0083797D">
        <w:rPr>
          <w:rFonts w:ascii="Montserrat" w:hAnsi="Montserrat"/>
          <w:sz w:val="24"/>
          <w:szCs w:val="24"/>
        </w:rPr>
        <w:t xml:space="preserve"> </w:t>
      </w:r>
      <w:r w:rsidRPr="0083797D">
        <w:rPr>
          <w:rFonts w:ascii="Montserrat" w:hAnsi="Montserrat"/>
          <w:sz w:val="24"/>
          <w:szCs w:val="24"/>
        </w:rPr>
        <w:t>campaigns</w:t>
      </w:r>
      <w:r w:rsidR="0083797D">
        <w:rPr>
          <w:rFonts w:ascii="Montserrat" w:hAnsi="Montserrat"/>
          <w:sz w:val="24"/>
          <w:szCs w:val="24"/>
        </w:rPr>
        <w:t>.</w:t>
      </w:r>
    </w:p>
    <w:p w14:paraId="6613053C" w14:textId="18EDFC73" w:rsidR="0083797D" w:rsidRDefault="0083797D" w:rsidP="0083797D">
      <w:pPr>
        <w:pStyle w:val="BodyText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A008DC">
        <w:rPr>
          <w:rFonts w:ascii="Montserrat" w:hAnsi="Montserrat"/>
          <w:sz w:val="24"/>
          <w:szCs w:val="24"/>
        </w:rPr>
        <w:t xml:space="preserve">Excellent written and verbal communication skills </w:t>
      </w:r>
      <w:r>
        <w:rPr>
          <w:rFonts w:ascii="Montserrat" w:hAnsi="Montserrat"/>
          <w:sz w:val="24"/>
          <w:szCs w:val="24"/>
        </w:rPr>
        <w:t>for</w:t>
      </w:r>
      <w:r w:rsidRPr="00A008DC">
        <w:rPr>
          <w:rFonts w:ascii="Montserrat" w:hAnsi="Montserrat"/>
          <w:sz w:val="24"/>
          <w:szCs w:val="24"/>
        </w:rPr>
        <w:t xml:space="preserve"> collaborating, presenting </w:t>
      </w:r>
      <w:r>
        <w:rPr>
          <w:rFonts w:ascii="Montserrat" w:hAnsi="Montserrat"/>
          <w:sz w:val="24"/>
          <w:szCs w:val="24"/>
        </w:rPr>
        <w:t>reports/</w:t>
      </w:r>
      <w:r w:rsidRPr="00A008DC">
        <w:rPr>
          <w:rFonts w:ascii="Montserrat" w:hAnsi="Montserrat"/>
          <w:sz w:val="24"/>
          <w:szCs w:val="24"/>
        </w:rPr>
        <w:t>ideas</w:t>
      </w:r>
      <w:r>
        <w:rPr>
          <w:rFonts w:ascii="Montserrat" w:hAnsi="Montserrat"/>
          <w:sz w:val="24"/>
          <w:szCs w:val="24"/>
        </w:rPr>
        <w:t>/recommendations</w:t>
      </w:r>
      <w:r w:rsidRPr="00A008DC">
        <w:rPr>
          <w:rFonts w:ascii="Montserrat" w:hAnsi="Montserrat"/>
          <w:sz w:val="24"/>
          <w:szCs w:val="24"/>
        </w:rPr>
        <w:t>, and building relationships.</w:t>
      </w:r>
    </w:p>
    <w:p w14:paraId="3EB422A5" w14:textId="1E944876" w:rsidR="00985B8B" w:rsidRPr="009338DE" w:rsidRDefault="0083797D" w:rsidP="009338DE">
      <w:pPr>
        <w:pStyle w:val="ListParagraph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Ensures </w:t>
      </w:r>
      <w:r w:rsidR="00985B8B" w:rsidRPr="009338DE">
        <w:rPr>
          <w:rFonts w:ascii="Montserrat" w:hAnsi="Montserrat"/>
          <w:sz w:val="24"/>
          <w:szCs w:val="24"/>
        </w:rPr>
        <w:t>confidentiality.</w:t>
      </w:r>
    </w:p>
    <w:p w14:paraId="1FA1DD26" w14:textId="77777777" w:rsidR="00985B8B" w:rsidRPr="009338DE" w:rsidRDefault="00985B8B" w:rsidP="009338DE">
      <w:pPr>
        <w:pStyle w:val="ListParagraph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>Ability to embrace and champion change.</w:t>
      </w:r>
    </w:p>
    <w:p w14:paraId="1FADC00A" w14:textId="77777777" w:rsidR="00985B8B" w:rsidRPr="009338DE" w:rsidRDefault="00985B8B" w:rsidP="009338DE">
      <w:pPr>
        <w:pStyle w:val="ListParagraph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>Reliable and able to work independently.</w:t>
      </w:r>
    </w:p>
    <w:p w14:paraId="67AD132D" w14:textId="77777777" w:rsidR="00985B8B" w:rsidRPr="009338DE" w:rsidRDefault="00985B8B" w:rsidP="009338DE">
      <w:pPr>
        <w:pStyle w:val="ListParagraph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 xml:space="preserve">Ability to relate to stakeholders with tact and discretion. </w:t>
      </w:r>
    </w:p>
    <w:p w14:paraId="75C5937D" w14:textId="77777777" w:rsidR="00985B8B" w:rsidRPr="009338DE" w:rsidRDefault="00985B8B" w:rsidP="009338DE">
      <w:pPr>
        <w:pStyle w:val="ListParagraph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>Must pass a police record check.</w:t>
      </w:r>
    </w:p>
    <w:p w14:paraId="37B82310" w14:textId="77777777" w:rsidR="00985B8B" w:rsidRPr="009338DE" w:rsidRDefault="00985B8B" w:rsidP="009338DE">
      <w:pPr>
        <w:pStyle w:val="ListParagraph"/>
        <w:numPr>
          <w:ilvl w:val="0"/>
          <w:numId w:val="20"/>
        </w:numPr>
        <w:spacing w:after="0"/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>Must be able to travel and have flexible work schedule.</w:t>
      </w:r>
    </w:p>
    <w:p w14:paraId="2E25F202" w14:textId="77777777" w:rsidR="00985B8B" w:rsidRPr="009338DE" w:rsidRDefault="00985B8B" w:rsidP="00985B8B">
      <w:pPr>
        <w:ind w:left="1134"/>
        <w:rPr>
          <w:rFonts w:ascii="Montserrat" w:hAnsi="Montserrat"/>
          <w:sz w:val="24"/>
          <w:szCs w:val="24"/>
        </w:rPr>
      </w:pPr>
    </w:p>
    <w:p w14:paraId="00C1FE5D" w14:textId="77777777" w:rsidR="00985B8B" w:rsidRPr="009338DE" w:rsidRDefault="00985B8B" w:rsidP="009338DE">
      <w:pPr>
        <w:rPr>
          <w:rFonts w:ascii="Montserrat" w:hAnsi="Montserrat"/>
          <w:b/>
          <w:bCs/>
          <w:color w:val="0070C0"/>
          <w:sz w:val="24"/>
          <w:szCs w:val="24"/>
          <w:u w:val="single"/>
        </w:rPr>
      </w:pPr>
      <w:r w:rsidRPr="009338DE">
        <w:rPr>
          <w:rStyle w:val="Strong"/>
          <w:rFonts w:ascii="Montserrat" w:hAnsi="Montserrat"/>
          <w:color w:val="0070C0"/>
          <w:sz w:val="24"/>
          <w:szCs w:val="24"/>
        </w:rPr>
        <w:t>EDUCATION / EXPERIENCE</w:t>
      </w:r>
      <w:r w:rsidRPr="009338DE">
        <w:rPr>
          <w:rFonts w:ascii="Montserrat" w:hAnsi="Montserrat"/>
          <w:b/>
          <w:bCs/>
          <w:color w:val="0070C0"/>
          <w:sz w:val="24"/>
          <w:szCs w:val="24"/>
          <w:u w:val="single"/>
        </w:rPr>
        <w:t xml:space="preserve"> </w:t>
      </w:r>
    </w:p>
    <w:p w14:paraId="2D47DBC6" w14:textId="77777777" w:rsidR="00985B8B" w:rsidRPr="009338DE" w:rsidRDefault="00985B8B" w:rsidP="009338DE">
      <w:pPr>
        <w:rPr>
          <w:rFonts w:ascii="Montserrat" w:hAnsi="Montserrat"/>
          <w:sz w:val="24"/>
          <w:szCs w:val="24"/>
          <w:u w:val="single"/>
        </w:rPr>
      </w:pPr>
      <w:r w:rsidRPr="009338DE">
        <w:rPr>
          <w:rFonts w:ascii="Montserrat" w:hAnsi="Montserrat"/>
          <w:sz w:val="24"/>
          <w:szCs w:val="24"/>
          <w:u w:val="single"/>
        </w:rPr>
        <w:t>Minimum Requirements:</w:t>
      </w:r>
    </w:p>
    <w:p w14:paraId="7244A761" w14:textId="77777777" w:rsidR="00350869" w:rsidRPr="009338DE" w:rsidRDefault="00350869" w:rsidP="009338DE">
      <w:pPr>
        <w:ind w:left="360"/>
        <w:rPr>
          <w:rFonts w:ascii="Montserrat" w:hAnsi="Montserrat"/>
          <w:sz w:val="24"/>
          <w:szCs w:val="24"/>
        </w:rPr>
      </w:pPr>
    </w:p>
    <w:p w14:paraId="19CF1649" w14:textId="23E0579C" w:rsidR="00DC1774" w:rsidRDefault="0099275F" w:rsidP="0099275F">
      <w:pPr>
        <w:numPr>
          <w:ilvl w:val="0"/>
          <w:numId w:val="2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Four (4) year </w:t>
      </w:r>
      <w:r w:rsidR="00DC1774">
        <w:rPr>
          <w:rFonts w:ascii="Montserrat" w:hAnsi="Montserrat"/>
          <w:sz w:val="24"/>
          <w:szCs w:val="24"/>
        </w:rPr>
        <w:t>bachelor’s degree in marketing, b</w:t>
      </w:r>
      <w:r w:rsidR="00697078">
        <w:rPr>
          <w:rFonts w:ascii="Montserrat" w:hAnsi="Montserrat"/>
          <w:sz w:val="24"/>
          <w:szCs w:val="24"/>
        </w:rPr>
        <w:t xml:space="preserve">usiness </w:t>
      </w:r>
      <w:r w:rsidR="00DC1774">
        <w:rPr>
          <w:rFonts w:ascii="Montserrat" w:hAnsi="Montserrat"/>
          <w:sz w:val="24"/>
          <w:szCs w:val="24"/>
        </w:rPr>
        <w:t>a</w:t>
      </w:r>
      <w:r w:rsidR="00697078">
        <w:rPr>
          <w:rFonts w:ascii="Montserrat" w:hAnsi="Montserrat"/>
          <w:sz w:val="24"/>
          <w:szCs w:val="24"/>
        </w:rPr>
        <w:t>dministration</w:t>
      </w:r>
      <w:r w:rsidR="00350869">
        <w:rPr>
          <w:rFonts w:ascii="Montserrat" w:hAnsi="Montserrat"/>
          <w:sz w:val="24"/>
          <w:szCs w:val="24"/>
        </w:rPr>
        <w:t xml:space="preserve"> with a </w:t>
      </w:r>
      <w:r w:rsidR="00DC1774">
        <w:rPr>
          <w:rFonts w:ascii="Montserrat" w:hAnsi="Montserrat"/>
          <w:sz w:val="24"/>
          <w:szCs w:val="24"/>
        </w:rPr>
        <w:t>m</w:t>
      </w:r>
      <w:r w:rsidR="00350869">
        <w:rPr>
          <w:rFonts w:ascii="Montserrat" w:hAnsi="Montserrat"/>
          <w:sz w:val="24"/>
          <w:szCs w:val="24"/>
        </w:rPr>
        <w:t xml:space="preserve">ajor in </w:t>
      </w:r>
      <w:r w:rsidR="00DC1774">
        <w:rPr>
          <w:rFonts w:ascii="Montserrat" w:hAnsi="Montserrat"/>
          <w:sz w:val="24"/>
          <w:szCs w:val="24"/>
        </w:rPr>
        <w:t>m</w:t>
      </w:r>
      <w:r w:rsidR="00350869">
        <w:rPr>
          <w:rFonts w:ascii="Montserrat" w:hAnsi="Montserrat"/>
          <w:sz w:val="24"/>
          <w:szCs w:val="24"/>
        </w:rPr>
        <w:t>arketing</w:t>
      </w:r>
      <w:r w:rsidR="00DC1774">
        <w:rPr>
          <w:rFonts w:ascii="Montserrat" w:hAnsi="Montserrat"/>
          <w:sz w:val="24"/>
          <w:szCs w:val="24"/>
        </w:rPr>
        <w:t xml:space="preserve">; </w:t>
      </w:r>
      <w:proofErr w:type="gramStart"/>
      <w:r w:rsidR="00DC1774">
        <w:rPr>
          <w:rFonts w:ascii="Montserrat" w:hAnsi="Montserrat"/>
          <w:sz w:val="24"/>
          <w:szCs w:val="24"/>
        </w:rPr>
        <w:t>Master’s</w:t>
      </w:r>
      <w:proofErr w:type="gramEnd"/>
      <w:r w:rsidR="00DC1774">
        <w:rPr>
          <w:rFonts w:ascii="Montserrat" w:hAnsi="Montserrat"/>
          <w:sz w:val="24"/>
          <w:szCs w:val="24"/>
        </w:rPr>
        <w:t xml:space="preserve"> degree is preferred</w:t>
      </w:r>
    </w:p>
    <w:p w14:paraId="08ACFDA6" w14:textId="780572D2" w:rsidR="00DC1774" w:rsidRDefault="00DC1774" w:rsidP="0099275F">
      <w:pPr>
        <w:numPr>
          <w:ilvl w:val="0"/>
          <w:numId w:val="2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A minimum of 10 years of experience as a Marketing Director will be considered in place of the degree requirement </w:t>
      </w:r>
    </w:p>
    <w:p w14:paraId="436A8EB8" w14:textId="77777777" w:rsidR="00DC1774" w:rsidRDefault="00DC1774" w:rsidP="0099275F">
      <w:pPr>
        <w:numPr>
          <w:ilvl w:val="0"/>
          <w:numId w:val="2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A minimum of </w:t>
      </w:r>
      <w:r w:rsidR="00350869">
        <w:rPr>
          <w:rFonts w:ascii="Montserrat" w:hAnsi="Montserrat"/>
          <w:sz w:val="24"/>
          <w:szCs w:val="24"/>
        </w:rPr>
        <w:t xml:space="preserve">five (5) years’ experience </w:t>
      </w:r>
      <w:r>
        <w:rPr>
          <w:rFonts w:ascii="Montserrat" w:hAnsi="Montserrat"/>
          <w:sz w:val="24"/>
          <w:szCs w:val="24"/>
        </w:rPr>
        <w:t>as a Marketing Manager</w:t>
      </w:r>
    </w:p>
    <w:p w14:paraId="4B0E6E1D" w14:textId="04A3421C" w:rsidR="00350869" w:rsidRPr="00DC1774" w:rsidRDefault="00DC1774" w:rsidP="00DC1774">
      <w:pPr>
        <w:numPr>
          <w:ilvl w:val="0"/>
          <w:numId w:val="2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Demonstrated experience developing and implementing comprehensive marketing plans that drive growth and profitability</w:t>
      </w:r>
    </w:p>
    <w:p w14:paraId="0EE63322" w14:textId="24CCF90D" w:rsidR="00985B8B" w:rsidRPr="009338DE" w:rsidRDefault="00DC1774" w:rsidP="009338DE">
      <w:pPr>
        <w:numPr>
          <w:ilvl w:val="0"/>
          <w:numId w:val="21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An understanding of the </w:t>
      </w:r>
      <w:r w:rsidR="00985B8B" w:rsidRPr="009338DE">
        <w:rPr>
          <w:rFonts w:ascii="Montserrat" w:hAnsi="Montserrat"/>
          <w:sz w:val="24"/>
          <w:szCs w:val="24"/>
        </w:rPr>
        <w:t>history and dynamics of the Six Nations of the Grand River community.</w:t>
      </w:r>
    </w:p>
    <w:p w14:paraId="30445D05" w14:textId="77777777" w:rsidR="00985B8B" w:rsidRPr="009338DE" w:rsidRDefault="00985B8B" w:rsidP="00985B8B">
      <w:pPr>
        <w:ind w:left="720"/>
        <w:rPr>
          <w:rFonts w:ascii="Montserrat" w:hAnsi="Montserrat"/>
          <w:sz w:val="24"/>
          <w:szCs w:val="24"/>
        </w:rPr>
      </w:pPr>
    </w:p>
    <w:p w14:paraId="49B14F19" w14:textId="77777777" w:rsidR="00985B8B" w:rsidRPr="009338DE" w:rsidRDefault="00985B8B" w:rsidP="009338DE">
      <w:pPr>
        <w:pStyle w:val="Header"/>
        <w:tabs>
          <w:tab w:val="left" w:pos="720"/>
        </w:tabs>
        <w:rPr>
          <w:rFonts w:ascii="Montserrat" w:hAnsi="Montserrat"/>
          <w:b/>
          <w:bCs/>
          <w:color w:val="0070C0"/>
          <w:sz w:val="24"/>
          <w:szCs w:val="24"/>
        </w:rPr>
      </w:pPr>
      <w:r w:rsidRPr="009338DE">
        <w:rPr>
          <w:rFonts w:ascii="Montserrat" w:hAnsi="Montserrat"/>
          <w:b/>
          <w:bCs/>
          <w:color w:val="0070C0"/>
          <w:sz w:val="24"/>
          <w:szCs w:val="24"/>
        </w:rPr>
        <w:t>IMPACT OF ERROR</w:t>
      </w:r>
    </w:p>
    <w:p w14:paraId="32345A75" w14:textId="3ADCA82F" w:rsidR="00985B8B" w:rsidRPr="009338DE" w:rsidRDefault="00985B8B" w:rsidP="00985B8B">
      <w:pPr>
        <w:ind w:left="360"/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 xml:space="preserve">Error in judgement may lead to loss of credibility, poor public relations, public </w:t>
      </w:r>
      <w:r w:rsidR="00A25040" w:rsidRPr="009338DE">
        <w:rPr>
          <w:rFonts w:ascii="Montserrat" w:hAnsi="Montserrat"/>
          <w:sz w:val="24"/>
          <w:szCs w:val="24"/>
        </w:rPr>
        <w:t>confidence,</w:t>
      </w:r>
      <w:r w:rsidRPr="009338DE">
        <w:rPr>
          <w:rFonts w:ascii="Montserrat" w:hAnsi="Montserrat"/>
          <w:sz w:val="24"/>
          <w:szCs w:val="24"/>
        </w:rPr>
        <w:t xml:space="preserve"> and misinformation resulting in embarrassment and potential liability to the Six Nations of the Grand River Development Corporation.</w:t>
      </w:r>
    </w:p>
    <w:p w14:paraId="1D7F1552" w14:textId="77777777" w:rsidR="00985B8B" w:rsidRPr="009338DE" w:rsidRDefault="00985B8B" w:rsidP="00985B8B">
      <w:pPr>
        <w:pStyle w:val="BodyTextIndent"/>
        <w:ind w:left="720"/>
        <w:rPr>
          <w:rFonts w:ascii="Montserrat" w:hAnsi="Montserrat"/>
        </w:rPr>
      </w:pPr>
    </w:p>
    <w:p w14:paraId="2F61A3F6" w14:textId="77777777" w:rsidR="00985B8B" w:rsidRPr="009338DE" w:rsidRDefault="00985B8B" w:rsidP="009338DE">
      <w:pPr>
        <w:pStyle w:val="Header"/>
        <w:rPr>
          <w:rFonts w:ascii="Montserrat" w:hAnsi="Montserrat"/>
          <w:b/>
          <w:bCs/>
          <w:color w:val="0070C0"/>
          <w:sz w:val="24"/>
          <w:szCs w:val="24"/>
        </w:rPr>
      </w:pPr>
      <w:r w:rsidRPr="009338DE">
        <w:rPr>
          <w:rFonts w:ascii="Montserrat" w:hAnsi="Montserrat"/>
          <w:b/>
          <w:bCs/>
          <w:color w:val="0070C0"/>
          <w:sz w:val="24"/>
          <w:szCs w:val="24"/>
        </w:rPr>
        <w:t>CULTURE</w:t>
      </w:r>
    </w:p>
    <w:p w14:paraId="4FDBDE8C" w14:textId="77777777" w:rsidR="00985B8B" w:rsidRPr="009338DE" w:rsidRDefault="00985B8B" w:rsidP="00985B8B">
      <w:pPr>
        <w:shd w:val="clear" w:color="auto" w:fill="FFFFFF"/>
        <w:ind w:left="360"/>
        <w:rPr>
          <w:rFonts w:ascii="Montserrat" w:hAnsi="Montserrat"/>
          <w:sz w:val="24"/>
          <w:szCs w:val="24"/>
          <w:lang w:val="en-CA" w:eastAsia="en-CA"/>
        </w:rPr>
      </w:pPr>
      <w:r w:rsidRPr="009338DE">
        <w:rPr>
          <w:rFonts w:ascii="Montserrat" w:hAnsi="Montserrat"/>
          <w:sz w:val="24"/>
          <w:szCs w:val="24"/>
          <w:lang w:val="en-CA" w:eastAsia="en-CA"/>
        </w:rPr>
        <w:t>Six Nations of the Grand River Development Corporation (SNGRDC) was launched in May 2015 with the mission to achieve economic self-sufficiency without compromising the values of the Six Nations people.</w:t>
      </w:r>
    </w:p>
    <w:p w14:paraId="40F573F5" w14:textId="77777777" w:rsidR="00985B8B" w:rsidRPr="009338DE" w:rsidRDefault="00985B8B" w:rsidP="00985B8B">
      <w:pPr>
        <w:shd w:val="clear" w:color="auto" w:fill="FFFFFF"/>
        <w:ind w:left="360"/>
        <w:rPr>
          <w:rFonts w:ascii="Montserrat" w:hAnsi="Montserrat"/>
          <w:sz w:val="24"/>
          <w:szCs w:val="24"/>
          <w:lang w:val="en-CA" w:eastAsia="en-CA"/>
        </w:rPr>
      </w:pPr>
    </w:p>
    <w:p w14:paraId="236E4257" w14:textId="77777777" w:rsidR="00985B8B" w:rsidRPr="009338DE" w:rsidRDefault="00985B8B" w:rsidP="00985B8B">
      <w:pPr>
        <w:shd w:val="clear" w:color="auto" w:fill="FFFFFF"/>
        <w:ind w:left="360"/>
        <w:rPr>
          <w:rFonts w:ascii="Montserrat" w:hAnsi="Montserrat"/>
          <w:b/>
          <w:bCs/>
          <w:sz w:val="24"/>
          <w:szCs w:val="24"/>
        </w:rPr>
      </w:pPr>
      <w:r w:rsidRPr="009338DE">
        <w:rPr>
          <w:rFonts w:ascii="Montserrat" w:hAnsi="Montserrat"/>
          <w:sz w:val="24"/>
          <w:szCs w:val="24"/>
          <w:lang w:val="en-CA" w:eastAsia="en-CA"/>
        </w:rPr>
        <w:t>The purpose of SNGRDC is to generate income, outside of federal funding, to tackle community priorities that affect the Six Nations Community as a whole. This includes improving social conditions, aiding in infrastructure development, sustaining a vibrant arts and culture industry and creating a healthy &amp; sustainable environment for individuals, families and businesses to thrive.</w:t>
      </w:r>
      <w:r w:rsidRPr="009338DE">
        <w:rPr>
          <w:rFonts w:ascii="Montserrat" w:hAnsi="Montserrat"/>
          <w:sz w:val="24"/>
          <w:szCs w:val="24"/>
          <w:lang w:val="en-CA" w:eastAsia="en-CA"/>
        </w:rPr>
        <w:br/>
      </w:r>
    </w:p>
    <w:p w14:paraId="57F3D042" w14:textId="77777777" w:rsidR="00985B8B" w:rsidRPr="009338DE" w:rsidRDefault="00985B8B" w:rsidP="009338DE">
      <w:pPr>
        <w:rPr>
          <w:rFonts w:ascii="Montserrat" w:hAnsi="Montserrat"/>
          <w:b/>
          <w:bCs/>
          <w:color w:val="0070C0"/>
          <w:sz w:val="24"/>
          <w:szCs w:val="24"/>
        </w:rPr>
      </w:pPr>
      <w:r w:rsidRPr="009338DE">
        <w:rPr>
          <w:rFonts w:ascii="Montserrat" w:hAnsi="Montserrat"/>
          <w:b/>
          <w:bCs/>
          <w:color w:val="0070C0"/>
          <w:sz w:val="24"/>
          <w:szCs w:val="24"/>
        </w:rPr>
        <w:t>EXTERNAL/INTERNAL RELATIONSHIP</w:t>
      </w:r>
    </w:p>
    <w:p w14:paraId="3F8946D9" w14:textId="0FC2A295" w:rsidR="00985B8B" w:rsidRPr="009338DE" w:rsidRDefault="00985B8B" w:rsidP="00985B8B">
      <w:pPr>
        <w:ind w:left="360"/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>Board of Directors, President/CEO</w:t>
      </w:r>
      <w:proofErr w:type="gramStart"/>
      <w:r w:rsidRPr="009338DE">
        <w:rPr>
          <w:rFonts w:ascii="Montserrat" w:hAnsi="Montserrat"/>
          <w:sz w:val="24"/>
          <w:szCs w:val="24"/>
        </w:rPr>
        <w:t xml:space="preserve">, </w:t>
      </w:r>
      <w:r w:rsidR="005347C5" w:rsidRPr="009338DE">
        <w:rPr>
          <w:rFonts w:ascii="Montserrat" w:hAnsi="Montserrat"/>
          <w:sz w:val="24"/>
          <w:szCs w:val="24"/>
        </w:rPr>
        <w:t>,</w:t>
      </w:r>
      <w:proofErr w:type="gramEnd"/>
      <w:r w:rsidR="005347C5" w:rsidRPr="009338DE">
        <w:rPr>
          <w:rFonts w:ascii="Montserrat" w:hAnsi="Montserrat"/>
          <w:sz w:val="24"/>
          <w:szCs w:val="24"/>
        </w:rPr>
        <w:t xml:space="preserve"> </w:t>
      </w:r>
      <w:r w:rsidRPr="009338DE">
        <w:rPr>
          <w:rFonts w:ascii="Montserrat" w:hAnsi="Montserrat"/>
          <w:sz w:val="24"/>
          <w:szCs w:val="24"/>
        </w:rPr>
        <w:t>Executive Leadership Team, Community Members, Contractors, Government Agencies, Council Members, Human Resources, Development Corporation Staff, Legal Counsel, Business Partners, and Vendors.</w:t>
      </w:r>
    </w:p>
    <w:p w14:paraId="106FC8A1" w14:textId="77777777" w:rsidR="00985B8B" w:rsidRPr="009338DE" w:rsidRDefault="00985B8B" w:rsidP="00985B8B">
      <w:pPr>
        <w:rPr>
          <w:rFonts w:ascii="Montserrat" w:hAnsi="Montserrat"/>
          <w:b/>
          <w:bCs/>
          <w:sz w:val="24"/>
          <w:szCs w:val="24"/>
        </w:rPr>
      </w:pPr>
    </w:p>
    <w:p w14:paraId="2B707B24" w14:textId="77777777" w:rsidR="00985B8B" w:rsidRPr="009338DE" w:rsidRDefault="00985B8B" w:rsidP="009338DE">
      <w:pPr>
        <w:rPr>
          <w:rFonts w:ascii="Montserrat" w:hAnsi="Montserrat"/>
          <w:b/>
          <w:bCs/>
          <w:color w:val="0070C0"/>
          <w:sz w:val="24"/>
          <w:szCs w:val="24"/>
        </w:rPr>
      </w:pPr>
      <w:r w:rsidRPr="009338DE">
        <w:rPr>
          <w:rFonts w:ascii="Montserrat" w:hAnsi="Montserrat"/>
          <w:b/>
          <w:bCs/>
          <w:color w:val="0070C0"/>
          <w:sz w:val="24"/>
          <w:szCs w:val="24"/>
        </w:rPr>
        <w:t>WORK ENVIRONMENT</w:t>
      </w:r>
    </w:p>
    <w:p w14:paraId="1530E5D4" w14:textId="77777777" w:rsidR="00985B8B" w:rsidRPr="009338DE" w:rsidRDefault="00985B8B" w:rsidP="009338DE">
      <w:pPr>
        <w:pStyle w:val="ListParagraph"/>
        <w:numPr>
          <w:ilvl w:val="0"/>
          <w:numId w:val="22"/>
        </w:numPr>
        <w:spacing w:after="0"/>
        <w:rPr>
          <w:rFonts w:ascii="Montserrat" w:eastAsia="Times New Roman" w:hAnsi="Montserrat"/>
          <w:sz w:val="24"/>
          <w:szCs w:val="24"/>
        </w:rPr>
      </w:pPr>
      <w:r w:rsidRPr="009338DE">
        <w:rPr>
          <w:rFonts w:ascii="Montserrat" w:eastAsia="Times New Roman" w:hAnsi="Montserrat"/>
          <w:sz w:val="24"/>
          <w:szCs w:val="24"/>
        </w:rPr>
        <w:t xml:space="preserve">This position requires normal physical effort. </w:t>
      </w:r>
    </w:p>
    <w:p w14:paraId="0FEDB003" w14:textId="77777777" w:rsidR="00985B8B" w:rsidRPr="009338DE" w:rsidRDefault="00985B8B" w:rsidP="009338DE">
      <w:pPr>
        <w:pStyle w:val="ListParagraph"/>
        <w:numPr>
          <w:ilvl w:val="0"/>
          <w:numId w:val="22"/>
        </w:numPr>
        <w:spacing w:after="0"/>
        <w:rPr>
          <w:rFonts w:ascii="Montserrat" w:eastAsia="Times New Roman" w:hAnsi="Montserrat"/>
          <w:sz w:val="24"/>
          <w:szCs w:val="24"/>
        </w:rPr>
      </w:pPr>
      <w:r w:rsidRPr="009338DE">
        <w:rPr>
          <w:rFonts w:ascii="Montserrat" w:eastAsia="Times New Roman" w:hAnsi="Montserrat"/>
          <w:sz w:val="24"/>
          <w:szCs w:val="24"/>
        </w:rPr>
        <w:t xml:space="preserve">This position requires normal visual/sensory effort. </w:t>
      </w:r>
    </w:p>
    <w:p w14:paraId="2C862D32" w14:textId="77777777" w:rsidR="00985B8B" w:rsidRPr="009338DE" w:rsidRDefault="00985B8B" w:rsidP="009338DE">
      <w:pPr>
        <w:pStyle w:val="ListParagraph"/>
        <w:numPr>
          <w:ilvl w:val="0"/>
          <w:numId w:val="22"/>
        </w:numPr>
        <w:spacing w:after="0"/>
        <w:rPr>
          <w:rFonts w:ascii="Montserrat" w:eastAsia="Times New Roman" w:hAnsi="Montserrat"/>
          <w:sz w:val="24"/>
          <w:szCs w:val="24"/>
        </w:rPr>
      </w:pPr>
      <w:r w:rsidRPr="009338DE">
        <w:rPr>
          <w:rFonts w:ascii="Montserrat" w:eastAsia="Times New Roman" w:hAnsi="Montserrat"/>
          <w:sz w:val="24"/>
          <w:szCs w:val="24"/>
        </w:rPr>
        <w:t>This position typically operates in a generally agreeable work environment.</w:t>
      </w:r>
    </w:p>
    <w:p w14:paraId="3280A34B" w14:textId="77777777" w:rsidR="00985B8B" w:rsidRPr="009338DE" w:rsidRDefault="00985B8B" w:rsidP="009338DE">
      <w:pPr>
        <w:pStyle w:val="ListParagraph"/>
        <w:numPr>
          <w:ilvl w:val="0"/>
          <w:numId w:val="22"/>
        </w:numPr>
        <w:spacing w:after="0"/>
        <w:rPr>
          <w:rFonts w:ascii="Montserrat" w:eastAsia="Times New Roman" w:hAnsi="Montserrat"/>
          <w:sz w:val="24"/>
          <w:szCs w:val="24"/>
        </w:rPr>
      </w:pPr>
      <w:r w:rsidRPr="009338DE">
        <w:rPr>
          <w:rFonts w:ascii="Montserrat" w:eastAsia="Times New Roman" w:hAnsi="Montserrat"/>
          <w:sz w:val="24"/>
          <w:szCs w:val="24"/>
        </w:rPr>
        <w:t>This position has regular deadline pressure from various sources.</w:t>
      </w:r>
    </w:p>
    <w:p w14:paraId="0C053CB5" w14:textId="77777777" w:rsidR="00985B8B" w:rsidRPr="009338DE" w:rsidRDefault="00985B8B" w:rsidP="00985B8B">
      <w:pPr>
        <w:rPr>
          <w:rFonts w:ascii="Montserrat" w:hAnsi="Montserrat"/>
          <w:sz w:val="24"/>
          <w:szCs w:val="24"/>
        </w:rPr>
      </w:pPr>
      <w:r w:rsidRPr="009338DE">
        <w:rPr>
          <w:rFonts w:ascii="Montserrat" w:hAnsi="Montserrat"/>
          <w:sz w:val="24"/>
          <w:szCs w:val="24"/>
        </w:rPr>
        <w:tab/>
      </w:r>
    </w:p>
    <w:p w14:paraId="3FF691AB" w14:textId="77777777" w:rsidR="00985B8B" w:rsidRPr="009338DE" w:rsidRDefault="00985B8B" w:rsidP="009338DE">
      <w:pPr>
        <w:rPr>
          <w:rFonts w:ascii="Montserrat" w:hAnsi="Montserrat"/>
          <w:b/>
          <w:bCs/>
          <w:color w:val="0070C0"/>
          <w:sz w:val="24"/>
          <w:szCs w:val="24"/>
        </w:rPr>
      </w:pPr>
      <w:r w:rsidRPr="009338DE">
        <w:rPr>
          <w:rFonts w:ascii="Montserrat" w:hAnsi="Montserrat"/>
          <w:b/>
          <w:bCs/>
          <w:color w:val="0070C0"/>
          <w:sz w:val="24"/>
          <w:szCs w:val="24"/>
        </w:rPr>
        <w:t>REPORTS TO</w:t>
      </w:r>
    </w:p>
    <w:p w14:paraId="713F2383" w14:textId="38E3F802" w:rsidR="00985B8B" w:rsidRPr="002D37D2" w:rsidRDefault="005B5B11" w:rsidP="00985B8B">
      <w:pPr>
        <w:ind w:left="360"/>
        <w:rPr>
          <w:rFonts w:ascii="Montserrat" w:hAnsi="Montserrat"/>
          <w:sz w:val="24"/>
          <w:szCs w:val="24"/>
        </w:rPr>
      </w:pPr>
      <w:r w:rsidRPr="002D37D2">
        <w:rPr>
          <w:rFonts w:ascii="Montserrat" w:hAnsi="Montserrat"/>
          <w:sz w:val="24"/>
          <w:szCs w:val="24"/>
        </w:rPr>
        <w:t>Chief Operating Officer</w:t>
      </w:r>
    </w:p>
    <w:p w14:paraId="1194DD59" w14:textId="0D99A0DB" w:rsidR="009338DE" w:rsidRDefault="009338DE" w:rsidP="009338DE">
      <w:pPr>
        <w:rPr>
          <w:rFonts w:ascii="Montserrat" w:hAnsi="Montserrat"/>
          <w:sz w:val="24"/>
          <w:szCs w:val="24"/>
        </w:rPr>
      </w:pPr>
    </w:p>
    <w:p w14:paraId="7019B89E" w14:textId="77777777" w:rsidR="009338DE" w:rsidRPr="00B32554" w:rsidRDefault="009338DE" w:rsidP="009338DE">
      <w:pPr>
        <w:rPr>
          <w:rFonts w:ascii="Montserrat" w:eastAsia="Times New Roman" w:hAnsi="Montserrat" w:cstheme="minorHAnsi"/>
          <w:color w:val="0070C0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b/>
          <w:bCs/>
          <w:color w:val="0070C0"/>
          <w:sz w:val="24"/>
          <w:szCs w:val="24"/>
          <w:lang w:val="en-CA" w:eastAsia="en-CA"/>
        </w:rPr>
        <w:t>ACCOMMODATIONS</w:t>
      </w:r>
    </w:p>
    <w:p w14:paraId="25CC8A06" w14:textId="4BB528AB" w:rsidR="009338DE" w:rsidRPr="00B32554" w:rsidRDefault="009338DE" w:rsidP="009338DE">
      <w:pPr>
        <w:ind w:left="360"/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 xml:space="preserve">At Six Nations of the Grand River, we are committed to diversity and inclusion as we continue and expand our efforts to become a more inclusive, </w:t>
      </w:r>
      <w:r w:rsidR="00A25040"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safe,</w:t>
      </w: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 xml:space="preserve"> and respectful workplace. Human Resources will accommodate any needs under the Ontario </w:t>
      </w:r>
      <w:r w:rsidRPr="00B32554">
        <w:rPr>
          <w:rFonts w:ascii="Montserrat" w:eastAsia="Times New Roman" w:hAnsi="Montserrat" w:cstheme="minorHAnsi"/>
          <w:i/>
          <w:iCs/>
          <w:sz w:val="24"/>
          <w:szCs w:val="24"/>
          <w:lang w:val="en-CA" w:eastAsia="en-CA"/>
        </w:rPr>
        <w:t>Human Rights Code</w:t>
      </w: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 (OHRC) and the </w:t>
      </w:r>
      <w:r w:rsidRPr="00B32554">
        <w:rPr>
          <w:rFonts w:ascii="Montserrat" w:eastAsia="Times New Roman" w:hAnsi="Montserrat" w:cstheme="minorHAnsi"/>
          <w:i/>
          <w:iCs/>
          <w:sz w:val="24"/>
          <w:szCs w:val="24"/>
          <w:lang w:val="en-CA" w:eastAsia="en-CA"/>
        </w:rPr>
        <w:t>Accessibility for Ontarians with Disabilities Act</w:t>
      </w: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 (AODA). Recruitment processes will be modified to remove barriers to accommodate those with disabilities, as may be requested and/or required by law.  If you require accommodation during any phase of the recruitment and selection process, please reach out to Human Resources at </w:t>
      </w:r>
      <w:hyperlink r:id="rId10" w:history="1">
        <w:r w:rsidRPr="00B32554">
          <w:rPr>
            <w:rFonts w:ascii="Montserrat" w:eastAsia="Times New Roman" w:hAnsi="Montserrat" w:cstheme="minorHAnsi"/>
            <w:color w:val="000000"/>
            <w:sz w:val="24"/>
            <w:szCs w:val="24"/>
            <w:u w:val="single"/>
            <w:lang w:val="en-CA" w:eastAsia="en-CA"/>
          </w:rPr>
          <w:t>hrdept@sndevcorp.ca</w:t>
        </w:r>
      </w:hyperlink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.</w:t>
      </w:r>
    </w:p>
    <w:p w14:paraId="32D7CF23" w14:textId="77777777" w:rsidR="009338DE" w:rsidRPr="00B32554" w:rsidRDefault="009338DE" w:rsidP="009338DE">
      <w:pPr>
        <w:ind w:left="360"/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</w:p>
    <w:p w14:paraId="1C324C15" w14:textId="036F1F90" w:rsidR="009338DE" w:rsidRPr="00B32554" w:rsidRDefault="009338DE" w:rsidP="009338DE">
      <w:pPr>
        <w:ind w:left="360"/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b/>
          <w:bCs/>
          <w:sz w:val="24"/>
          <w:szCs w:val="24"/>
          <w:lang w:val="en-CA" w:eastAsia="en-CA"/>
        </w:rPr>
        <w:t xml:space="preserve">NOTE: If you are unable to apply through the website, resumes can be dropped off at the </w:t>
      </w:r>
      <w:r w:rsidR="00A25040">
        <w:rPr>
          <w:rFonts w:ascii="Montserrat" w:eastAsia="Times New Roman" w:hAnsi="Montserrat" w:cstheme="minorHAnsi"/>
          <w:b/>
          <w:bCs/>
          <w:sz w:val="24"/>
          <w:szCs w:val="24"/>
          <w:lang w:val="en-CA" w:eastAsia="en-CA"/>
        </w:rPr>
        <w:t>Administration</w:t>
      </w:r>
      <w:r w:rsidRPr="00B32554">
        <w:rPr>
          <w:rFonts w:ascii="Montserrat" w:eastAsia="Times New Roman" w:hAnsi="Montserrat" w:cstheme="minorHAnsi"/>
          <w:b/>
          <w:bCs/>
          <w:sz w:val="24"/>
          <w:szCs w:val="24"/>
          <w:lang w:val="en-CA" w:eastAsia="en-CA"/>
        </w:rPr>
        <w:t xml:space="preserve"> building between 9:00am and 4:00pm Monday-Friday.</w:t>
      </w:r>
    </w:p>
    <w:p w14:paraId="509D775A" w14:textId="77777777" w:rsidR="009338DE" w:rsidRPr="00B32554" w:rsidRDefault="009338DE" w:rsidP="009338DE">
      <w:pPr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</w:p>
    <w:p w14:paraId="43F89A9A" w14:textId="77777777" w:rsidR="009338DE" w:rsidRPr="00B32554" w:rsidRDefault="009338DE" w:rsidP="009338DE">
      <w:pPr>
        <w:rPr>
          <w:rFonts w:ascii="Montserrat" w:eastAsia="Times New Roman" w:hAnsi="Montserrat" w:cstheme="minorHAnsi"/>
          <w:color w:val="0070C0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b/>
          <w:bCs/>
          <w:color w:val="0070C0"/>
          <w:sz w:val="24"/>
          <w:szCs w:val="24"/>
          <w:lang w:val="en-CA" w:eastAsia="en-CA"/>
        </w:rPr>
        <w:t>BENEFITS TO WORKING AT SNGRDC</w:t>
      </w:r>
    </w:p>
    <w:p w14:paraId="334FD6CB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Extended Health and Dental Benefits</w:t>
      </w:r>
    </w:p>
    <w:p w14:paraId="18F00337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Pension</w:t>
      </w:r>
    </w:p>
    <w:p w14:paraId="4AB803CF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Incentive Programs</w:t>
      </w:r>
    </w:p>
    <w:p w14:paraId="10770A32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Performance based merit increases</w:t>
      </w:r>
    </w:p>
    <w:p w14:paraId="41CEEC84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Team Member Recognition Program</w:t>
      </w:r>
    </w:p>
    <w:p w14:paraId="3A546150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Comprehensive paid time off – vacation, sick, personal time and paid holidays</w:t>
      </w:r>
    </w:p>
    <w:p w14:paraId="52262057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Education Reimbursement</w:t>
      </w:r>
    </w:p>
    <w:p w14:paraId="1BB38120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Company Mentorship Program</w:t>
      </w:r>
    </w:p>
    <w:p w14:paraId="506D6218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Employee and Family Assistance Plan</w:t>
      </w:r>
    </w:p>
    <w:p w14:paraId="0F5918C6" w14:textId="77777777" w:rsidR="009338DE" w:rsidRPr="00B32554" w:rsidRDefault="009338DE" w:rsidP="009338DE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Training Opportunities</w:t>
      </w:r>
    </w:p>
    <w:p w14:paraId="1E4242FE" w14:textId="716B46D7" w:rsidR="0075048D" w:rsidRPr="00123034" w:rsidRDefault="009338DE" w:rsidP="00123034">
      <w:pPr>
        <w:numPr>
          <w:ilvl w:val="0"/>
          <w:numId w:val="23"/>
        </w:numPr>
        <w:tabs>
          <w:tab w:val="clear" w:pos="720"/>
          <w:tab w:val="num" w:pos="810"/>
        </w:tabs>
        <w:rPr>
          <w:rFonts w:ascii="Montserrat" w:eastAsia="Times New Roman" w:hAnsi="Montserrat" w:cstheme="minorHAnsi"/>
          <w:sz w:val="24"/>
          <w:szCs w:val="24"/>
          <w:lang w:val="en-CA" w:eastAsia="en-CA"/>
        </w:rPr>
      </w:pPr>
      <w:r w:rsidRPr="00B32554">
        <w:rPr>
          <w:rFonts w:ascii="Montserrat" w:eastAsia="Times New Roman" w:hAnsi="Montserrat" w:cstheme="minorHAnsi"/>
          <w:sz w:val="24"/>
          <w:szCs w:val="24"/>
          <w:lang w:val="en-CA" w:eastAsia="en-CA"/>
        </w:rPr>
        <w:t>Corporate Events</w:t>
      </w:r>
    </w:p>
    <w:sectPr w:rsidR="0075048D" w:rsidRPr="00123034" w:rsidSect="00394401">
      <w:headerReference w:type="default" r:id="rId11"/>
      <w:footerReference w:type="default" r:id="rId12"/>
      <w:headerReference w:type="first" r:id="rId13"/>
      <w:type w:val="continuous"/>
      <w:pgSz w:w="12240" w:h="15802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4535" w14:textId="77777777" w:rsidR="00772C4C" w:rsidRDefault="00772C4C" w:rsidP="004252B1">
      <w:r>
        <w:separator/>
      </w:r>
    </w:p>
  </w:endnote>
  <w:endnote w:type="continuationSeparator" w:id="0">
    <w:p w14:paraId="2E88F4EA" w14:textId="77777777" w:rsidR="00772C4C" w:rsidRDefault="00772C4C" w:rsidP="0042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BCED" w14:textId="1C1885A4" w:rsidR="004252B1" w:rsidRPr="002034E7" w:rsidRDefault="009338DE" w:rsidP="002034E7">
    <w:pPr>
      <w:pStyle w:val="Footer"/>
      <w:jc w:val="right"/>
      <w:rPr>
        <w:rFonts w:ascii="Montserrat" w:hAnsi="Montserrat"/>
        <w:sz w:val="24"/>
        <w:szCs w:val="24"/>
      </w:rPr>
    </w:pPr>
    <w:r w:rsidRPr="009338DE">
      <w:rPr>
        <w:rFonts w:ascii="Montserrat" w:hAnsi="Montserrat"/>
        <w:sz w:val="24"/>
        <w:szCs w:val="24"/>
      </w:rPr>
      <w:t xml:space="preserve">Director of </w:t>
    </w:r>
    <w:r w:rsidR="00B308EC">
      <w:rPr>
        <w:rFonts w:ascii="Montserrat" w:hAnsi="Montserrat"/>
        <w:sz w:val="24"/>
        <w:szCs w:val="24"/>
      </w:rPr>
      <w:t>Marketing &amp; Sales</w:t>
    </w:r>
    <w:r w:rsidRPr="009338DE">
      <w:rPr>
        <w:rFonts w:ascii="Montserrat" w:hAnsi="Montserrat"/>
        <w:sz w:val="24"/>
        <w:szCs w:val="24"/>
      </w:rPr>
      <w:t xml:space="preserve"> </w:t>
    </w:r>
    <w:r w:rsidR="00A35FBD">
      <w:rPr>
        <w:rFonts w:ascii="Montserrat" w:hAnsi="Montserrat"/>
        <w:sz w:val="24"/>
        <w:szCs w:val="24"/>
      </w:rPr>
      <w:t xml:space="preserve">May 20, </w:t>
    </w:r>
    <w:proofErr w:type="gramStart"/>
    <w:r w:rsidR="00697078">
      <w:rPr>
        <w:rFonts w:ascii="Montserrat" w:hAnsi="Montserrat"/>
        <w:sz w:val="24"/>
        <w:szCs w:val="24"/>
      </w:rPr>
      <w:t>2025</w:t>
    </w:r>
    <w:proofErr w:type="gramEnd"/>
    <w:r w:rsidR="004252B1" w:rsidRPr="009338DE">
      <w:rPr>
        <w:rFonts w:ascii="Montserrat" w:hAnsi="Montserrat"/>
        <w:sz w:val="24"/>
        <w:szCs w:val="24"/>
      </w:rPr>
      <w:t xml:space="preserve"> |</w:t>
    </w:r>
    <w:r w:rsidRPr="009338DE">
      <w:rPr>
        <w:rFonts w:ascii="Montserrat" w:hAnsi="Montserrat"/>
        <w:sz w:val="24"/>
        <w:szCs w:val="24"/>
      </w:rPr>
      <w:t xml:space="preserve"> </w:t>
    </w:r>
    <w:sdt>
      <w:sdtPr>
        <w:rPr>
          <w:rFonts w:ascii="Montserrat" w:hAnsi="Montserrat"/>
          <w:sz w:val="24"/>
          <w:szCs w:val="24"/>
        </w:rPr>
        <w:id w:val="312987057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4252B1" w:rsidRPr="009338DE">
          <w:rPr>
            <w:rFonts w:ascii="Montserrat" w:hAnsi="Montserrat"/>
            <w:sz w:val="24"/>
            <w:szCs w:val="24"/>
          </w:rPr>
          <w:fldChar w:fldCharType="begin"/>
        </w:r>
        <w:r w:rsidR="004252B1" w:rsidRPr="009338DE">
          <w:rPr>
            <w:rFonts w:ascii="Montserrat" w:hAnsi="Montserrat"/>
            <w:sz w:val="24"/>
            <w:szCs w:val="24"/>
          </w:rPr>
          <w:instrText xml:space="preserve"> PAGE   \* MERGEFORMAT </w:instrText>
        </w:r>
        <w:r w:rsidR="004252B1" w:rsidRPr="009338DE">
          <w:rPr>
            <w:rFonts w:ascii="Montserrat" w:hAnsi="Montserrat"/>
            <w:sz w:val="24"/>
            <w:szCs w:val="24"/>
          </w:rPr>
          <w:fldChar w:fldCharType="separate"/>
        </w:r>
        <w:r w:rsidR="00AD1E90">
          <w:rPr>
            <w:rFonts w:ascii="Montserrat" w:hAnsi="Montserrat"/>
            <w:noProof/>
            <w:sz w:val="24"/>
            <w:szCs w:val="24"/>
          </w:rPr>
          <w:t>2</w:t>
        </w:r>
        <w:r w:rsidR="004252B1" w:rsidRPr="009338DE">
          <w:rPr>
            <w:rFonts w:ascii="Montserrat" w:hAnsi="Montserrat"/>
            <w:noProof/>
            <w:sz w:val="24"/>
            <w:szCs w:val="24"/>
          </w:rPr>
          <w:fldChar w:fldCharType="end"/>
        </w:r>
      </w:sdtContent>
    </w:sdt>
  </w:p>
  <w:p w14:paraId="02DD9F60" w14:textId="77777777" w:rsidR="004252B1" w:rsidRDefault="00425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D7C4C" w14:textId="77777777" w:rsidR="00772C4C" w:rsidRDefault="00772C4C" w:rsidP="004252B1">
      <w:r>
        <w:separator/>
      </w:r>
    </w:p>
  </w:footnote>
  <w:footnote w:type="continuationSeparator" w:id="0">
    <w:p w14:paraId="3182B9C4" w14:textId="77777777" w:rsidR="00772C4C" w:rsidRDefault="00772C4C" w:rsidP="0042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8CBD" w14:textId="77777777" w:rsidR="004252B1" w:rsidRDefault="004252B1" w:rsidP="004252B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D7BA" w14:textId="77777777" w:rsidR="004252B1" w:rsidRDefault="004252B1" w:rsidP="004252B1">
    <w:pPr>
      <w:pStyle w:val="Header"/>
      <w:jc w:val="center"/>
    </w:pPr>
    <w:r>
      <w:rPr>
        <w:noProof/>
      </w:rPr>
      <w:drawing>
        <wp:inline distT="0" distB="0" distL="0" distR="0" wp14:anchorId="0ED88960" wp14:editId="241ADB34">
          <wp:extent cx="2569464" cy="1572768"/>
          <wp:effectExtent l="0" t="0" r="2540" b="8890"/>
          <wp:docPr id="2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946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0B"/>
    <w:multiLevelType w:val="hybridMultilevel"/>
    <w:tmpl w:val="B4E8BECA"/>
    <w:lvl w:ilvl="0" w:tplc="7258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167"/>
    <w:multiLevelType w:val="hybridMultilevel"/>
    <w:tmpl w:val="3656FBC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F276F69"/>
    <w:multiLevelType w:val="hybridMultilevel"/>
    <w:tmpl w:val="9E50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5598"/>
    <w:multiLevelType w:val="multilevel"/>
    <w:tmpl w:val="05841BD6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1833FB"/>
    <w:multiLevelType w:val="multilevel"/>
    <w:tmpl w:val="D6F6493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C56D0"/>
    <w:multiLevelType w:val="hybridMultilevel"/>
    <w:tmpl w:val="86607C2A"/>
    <w:lvl w:ilvl="0" w:tplc="61FA1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28CF5455"/>
    <w:multiLevelType w:val="hybridMultilevel"/>
    <w:tmpl w:val="10C23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53BA"/>
    <w:multiLevelType w:val="hybridMultilevel"/>
    <w:tmpl w:val="8AC42A6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E094C92"/>
    <w:multiLevelType w:val="multilevel"/>
    <w:tmpl w:val="753E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C0619"/>
    <w:multiLevelType w:val="hybridMultilevel"/>
    <w:tmpl w:val="600E9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06C"/>
    <w:multiLevelType w:val="hybridMultilevel"/>
    <w:tmpl w:val="09CA03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161C6"/>
    <w:multiLevelType w:val="hybridMultilevel"/>
    <w:tmpl w:val="B5027C7E"/>
    <w:lvl w:ilvl="0" w:tplc="7258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A04CC"/>
    <w:multiLevelType w:val="multilevel"/>
    <w:tmpl w:val="831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74CC6"/>
    <w:multiLevelType w:val="hybridMultilevel"/>
    <w:tmpl w:val="1EEE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711E5"/>
    <w:multiLevelType w:val="hybridMultilevel"/>
    <w:tmpl w:val="4C6C5A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352A26"/>
    <w:multiLevelType w:val="hybridMultilevel"/>
    <w:tmpl w:val="7EF05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F31A8"/>
    <w:multiLevelType w:val="hybridMultilevel"/>
    <w:tmpl w:val="5510C5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14167"/>
    <w:multiLevelType w:val="hybridMultilevel"/>
    <w:tmpl w:val="73528B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A2474C"/>
    <w:multiLevelType w:val="hybridMultilevel"/>
    <w:tmpl w:val="09903A6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A84C35"/>
    <w:multiLevelType w:val="hybridMultilevel"/>
    <w:tmpl w:val="6E5E8E44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  <w:w w:val="103"/>
      </w:rPr>
    </w:lvl>
    <w:lvl w:ilvl="1" w:tplc="E08255F6">
      <w:numFmt w:val="bullet"/>
      <w:lvlText w:val="•"/>
      <w:lvlJc w:val="left"/>
      <w:pPr>
        <w:ind w:left="2139" w:hanging="360"/>
      </w:pPr>
      <w:rPr>
        <w:rFonts w:hint="default"/>
      </w:rPr>
    </w:lvl>
    <w:lvl w:ilvl="2" w:tplc="2BD026F8">
      <w:numFmt w:val="bullet"/>
      <w:lvlText w:val="•"/>
      <w:lvlJc w:val="left"/>
      <w:pPr>
        <w:ind w:left="3039" w:hanging="360"/>
      </w:pPr>
      <w:rPr>
        <w:rFonts w:hint="default"/>
      </w:rPr>
    </w:lvl>
    <w:lvl w:ilvl="3" w:tplc="453C77E0">
      <w:numFmt w:val="bullet"/>
      <w:lvlText w:val="•"/>
      <w:lvlJc w:val="left"/>
      <w:pPr>
        <w:ind w:left="3938" w:hanging="360"/>
      </w:pPr>
      <w:rPr>
        <w:rFonts w:hint="default"/>
      </w:rPr>
    </w:lvl>
    <w:lvl w:ilvl="4" w:tplc="3C760298">
      <w:numFmt w:val="bullet"/>
      <w:lvlText w:val="•"/>
      <w:lvlJc w:val="left"/>
      <w:pPr>
        <w:ind w:left="4838" w:hanging="360"/>
      </w:pPr>
      <w:rPr>
        <w:rFonts w:hint="default"/>
      </w:rPr>
    </w:lvl>
    <w:lvl w:ilvl="5" w:tplc="D9065384">
      <w:numFmt w:val="bullet"/>
      <w:lvlText w:val="•"/>
      <w:lvlJc w:val="left"/>
      <w:pPr>
        <w:ind w:left="5738" w:hanging="360"/>
      </w:pPr>
      <w:rPr>
        <w:rFonts w:hint="default"/>
      </w:rPr>
    </w:lvl>
    <w:lvl w:ilvl="6" w:tplc="81D0A0F2"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DFCAC34E">
      <w:numFmt w:val="bullet"/>
      <w:lvlText w:val="•"/>
      <w:lvlJc w:val="left"/>
      <w:pPr>
        <w:ind w:left="7537" w:hanging="360"/>
      </w:pPr>
      <w:rPr>
        <w:rFonts w:hint="default"/>
      </w:rPr>
    </w:lvl>
    <w:lvl w:ilvl="8" w:tplc="1988EF8C"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20" w15:restartNumberingAfterBreak="0">
    <w:nsid w:val="6AC13137"/>
    <w:multiLevelType w:val="multilevel"/>
    <w:tmpl w:val="75F2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C105E"/>
    <w:multiLevelType w:val="hybridMultilevel"/>
    <w:tmpl w:val="53DE0388"/>
    <w:lvl w:ilvl="0" w:tplc="7258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D4A"/>
    <w:multiLevelType w:val="hybridMultilevel"/>
    <w:tmpl w:val="0E7E72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A31F2"/>
    <w:multiLevelType w:val="hybridMultilevel"/>
    <w:tmpl w:val="906C0692"/>
    <w:lvl w:ilvl="0" w:tplc="7258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9381B"/>
    <w:multiLevelType w:val="hybridMultilevel"/>
    <w:tmpl w:val="44B097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6301787">
    <w:abstractNumId w:val="4"/>
  </w:num>
  <w:num w:numId="2" w16cid:durableId="543298483">
    <w:abstractNumId w:val="3"/>
  </w:num>
  <w:num w:numId="3" w16cid:durableId="1719281522">
    <w:abstractNumId w:val="17"/>
  </w:num>
  <w:num w:numId="4" w16cid:durableId="113253284">
    <w:abstractNumId w:val="24"/>
  </w:num>
  <w:num w:numId="5" w16cid:durableId="48654517">
    <w:abstractNumId w:val="9"/>
  </w:num>
  <w:num w:numId="6" w16cid:durableId="1295065188">
    <w:abstractNumId w:val="1"/>
  </w:num>
  <w:num w:numId="7" w16cid:durableId="1433087385">
    <w:abstractNumId w:val="19"/>
  </w:num>
  <w:num w:numId="8" w16cid:durableId="211116069">
    <w:abstractNumId w:val="13"/>
  </w:num>
  <w:num w:numId="9" w16cid:durableId="249892226">
    <w:abstractNumId w:val="5"/>
  </w:num>
  <w:num w:numId="10" w16cid:durableId="956595241">
    <w:abstractNumId w:val="14"/>
  </w:num>
  <w:num w:numId="11" w16cid:durableId="1152058610">
    <w:abstractNumId w:val="18"/>
  </w:num>
  <w:num w:numId="12" w16cid:durableId="1490825681">
    <w:abstractNumId w:val="22"/>
  </w:num>
  <w:num w:numId="13" w16cid:durableId="874779809">
    <w:abstractNumId w:val="7"/>
  </w:num>
  <w:num w:numId="14" w16cid:durableId="1955209324">
    <w:abstractNumId w:val="2"/>
  </w:num>
  <w:num w:numId="15" w16cid:durableId="802507980">
    <w:abstractNumId w:val="16"/>
  </w:num>
  <w:num w:numId="16" w16cid:durableId="1034885916">
    <w:abstractNumId w:val="6"/>
  </w:num>
  <w:num w:numId="17" w16cid:durableId="574125042">
    <w:abstractNumId w:val="15"/>
  </w:num>
  <w:num w:numId="18" w16cid:durableId="810555920">
    <w:abstractNumId w:val="10"/>
  </w:num>
  <w:num w:numId="19" w16cid:durableId="201132376">
    <w:abstractNumId w:val="11"/>
  </w:num>
  <w:num w:numId="20" w16cid:durableId="1394352347">
    <w:abstractNumId w:val="23"/>
  </w:num>
  <w:num w:numId="21" w16cid:durableId="2055306975">
    <w:abstractNumId w:val="0"/>
  </w:num>
  <w:num w:numId="22" w16cid:durableId="1203517609">
    <w:abstractNumId w:val="21"/>
  </w:num>
  <w:num w:numId="23" w16cid:durableId="832838699">
    <w:abstractNumId w:val="12"/>
  </w:num>
  <w:num w:numId="24" w16cid:durableId="291402223">
    <w:abstractNumId w:val="20"/>
  </w:num>
  <w:num w:numId="25" w16cid:durableId="865485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D6"/>
    <w:rsid w:val="0001596C"/>
    <w:rsid w:val="0001702E"/>
    <w:rsid w:val="00030CC7"/>
    <w:rsid w:val="000407E0"/>
    <w:rsid w:val="00057016"/>
    <w:rsid w:val="00063D99"/>
    <w:rsid w:val="00071043"/>
    <w:rsid w:val="000A2CC7"/>
    <w:rsid w:val="000B30D1"/>
    <w:rsid w:val="000C1B3C"/>
    <w:rsid w:val="000D1906"/>
    <w:rsid w:val="000D1CEE"/>
    <w:rsid w:val="000D711E"/>
    <w:rsid w:val="000F6A40"/>
    <w:rsid w:val="00102894"/>
    <w:rsid w:val="00111DAC"/>
    <w:rsid w:val="00112183"/>
    <w:rsid w:val="00123034"/>
    <w:rsid w:val="00126815"/>
    <w:rsid w:val="00136162"/>
    <w:rsid w:val="001364FD"/>
    <w:rsid w:val="00144123"/>
    <w:rsid w:val="001710C3"/>
    <w:rsid w:val="001E5D35"/>
    <w:rsid w:val="0020023A"/>
    <w:rsid w:val="002034E7"/>
    <w:rsid w:val="00205E14"/>
    <w:rsid w:val="00210D0F"/>
    <w:rsid w:val="00243FC7"/>
    <w:rsid w:val="00256AE3"/>
    <w:rsid w:val="00272554"/>
    <w:rsid w:val="00274F50"/>
    <w:rsid w:val="0027715A"/>
    <w:rsid w:val="002A2AF6"/>
    <w:rsid w:val="002B3137"/>
    <w:rsid w:val="002B6AEF"/>
    <w:rsid w:val="002D37D2"/>
    <w:rsid w:val="002D7317"/>
    <w:rsid w:val="002F565F"/>
    <w:rsid w:val="00305290"/>
    <w:rsid w:val="00350869"/>
    <w:rsid w:val="003728D2"/>
    <w:rsid w:val="00391D54"/>
    <w:rsid w:val="00394401"/>
    <w:rsid w:val="003B3BB0"/>
    <w:rsid w:val="003C2727"/>
    <w:rsid w:val="003E6906"/>
    <w:rsid w:val="003F14FF"/>
    <w:rsid w:val="003F74A9"/>
    <w:rsid w:val="003F7CCE"/>
    <w:rsid w:val="00400D1F"/>
    <w:rsid w:val="004252B1"/>
    <w:rsid w:val="00443979"/>
    <w:rsid w:val="00446C38"/>
    <w:rsid w:val="00456887"/>
    <w:rsid w:val="004572BC"/>
    <w:rsid w:val="00471294"/>
    <w:rsid w:val="00486674"/>
    <w:rsid w:val="00491C16"/>
    <w:rsid w:val="004944AE"/>
    <w:rsid w:val="00494E4A"/>
    <w:rsid w:val="004B6624"/>
    <w:rsid w:val="004E3290"/>
    <w:rsid w:val="004E5448"/>
    <w:rsid w:val="004E6693"/>
    <w:rsid w:val="004F5877"/>
    <w:rsid w:val="00510716"/>
    <w:rsid w:val="005145E7"/>
    <w:rsid w:val="005347C5"/>
    <w:rsid w:val="00542BB8"/>
    <w:rsid w:val="00590DA3"/>
    <w:rsid w:val="00592A86"/>
    <w:rsid w:val="00597E76"/>
    <w:rsid w:val="00597F01"/>
    <w:rsid w:val="00597F81"/>
    <w:rsid w:val="005A39ED"/>
    <w:rsid w:val="005B5B11"/>
    <w:rsid w:val="005B6C12"/>
    <w:rsid w:val="005C17A3"/>
    <w:rsid w:val="005C2C53"/>
    <w:rsid w:val="00610BCD"/>
    <w:rsid w:val="00630575"/>
    <w:rsid w:val="00643CD1"/>
    <w:rsid w:val="00655EDF"/>
    <w:rsid w:val="00656EE6"/>
    <w:rsid w:val="00680445"/>
    <w:rsid w:val="006827D5"/>
    <w:rsid w:val="00697078"/>
    <w:rsid w:val="006A69F6"/>
    <w:rsid w:val="006C6CED"/>
    <w:rsid w:val="006D363D"/>
    <w:rsid w:val="0070155E"/>
    <w:rsid w:val="00706751"/>
    <w:rsid w:val="0075048D"/>
    <w:rsid w:val="00772C4C"/>
    <w:rsid w:val="007815CF"/>
    <w:rsid w:val="007E28DA"/>
    <w:rsid w:val="00817EAD"/>
    <w:rsid w:val="00823BC9"/>
    <w:rsid w:val="0082691E"/>
    <w:rsid w:val="0083299B"/>
    <w:rsid w:val="00837860"/>
    <w:rsid w:val="0083797D"/>
    <w:rsid w:val="008A285A"/>
    <w:rsid w:val="008C4C82"/>
    <w:rsid w:val="008E1365"/>
    <w:rsid w:val="008F0C34"/>
    <w:rsid w:val="008F1964"/>
    <w:rsid w:val="008F47C7"/>
    <w:rsid w:val="00916AA1"/>
    <w:rsid w:val="009338DE"/>
    <w:rsid w:val="00942410"/>
    <w:rsid w:val="00985B8B"/>
    <w:rsid w:val="0099275F"/>
    <w:rsid w:val="009C793A"/>
    <w:rsid w:val="00A008DC"/>
    <w:rsid w:val="00A0564D"/>
    <w:rsid w:val="00A07D53"/>
    <w:rsid w:val="00A1706E"/>
    <w:rsid w:val="00A25040"/>
    <w:rsid w:val="00A35913"/>
    <w:rsid w:val="00A35FBD"/>
    <w:rsid w:val="00A37D68"/>
    <w:rsid w:val="00A86116"/>
    <w:rsid w:val="00A97A91"/>
    <w:rsid w:val="00AA0BDB"/>
    <w:rsid w:val="00AA0DCB"/>
    <w:rsid w:val="00AA2BEC"/>
    <w:rsid w:val="00AB6F70"/>
    <w:rsid w:val="00AD1E90"/>
    <w:rsid w:val="00AD26FE"/>
    <w:rsid w:val="00AE7E0C"/>
    <w:rsid w:val="00B1772F"/>
    <w:rsid w:val="00B308EC"/>
    <w:rsid w:val="00B330F4"/>
    <w:rsid w:val="00B41093"/>
    <w:rsid w:val="00B462A3"/>
    <w:rsid w:val="00B51685"/>
    <w:rsid w:val="00B55A66"/>
    <w:rsid w:val="00B84317"/>
    <w:rsid w:val="00BB77C5"/>
    <w:rsid w:val="00BD597A"/>
    <w:rsid w:val="00BF6A3E"/>
    <w:rsid w:val="00C02D72"/>
    <w:rsid w:val="00C0570E"/>
    <w:rsid w:val="00C13C9F"/>
    <w:rsid w:val="00C15825"/>
    <w:rsid w:val="00C241BF"/>
    <w:rsid w:val="00C27906"/>
    <w:rsid w:val="00C50275"/>
    <w:rsid w:val="00C50A34"/>
    <w:rsid w:val="00C65A0A"/>
    <w:rsid w:val="00C82AFB"/>
    <w:rsid w:val="00CC011A"/>
    <w:rsid w:val="00CC15CA"/>
    <w:rsid w:val="00CD35A3"/>
    <w:rsid w:val="00D02E17"/>
    <w:rsid w:val="00D06233"/>
    <w:rsid w:val="00D14EF0"/>
    <w:rsid w:val="00D2018B"/>
    <w:rsid w:val="00D263DA"/>
    <w:rsid w:val="00D314BB"/>
    <w:rsid w:val="00D331B1"/>
    <w:rsid w:val="00D659FA"/>
    <w:rsid w:val="00D66318"/>
    <w:rsid w:val="00D7024B"/>
    <w:rsid w:val="00D727F9"/>
    <w:rsid w:val="00D81127"/>
    <w:rsid w:val="00D871E4"/>
    <w:rsid w:val="00DC1774"/>
    <w:rsid w:val="00DD1C5B"/>
    <w:rsid w:val="00DD2F53"/>
    <w:rsid w:val="00E10B76"/>
    <w:rsid w:val="00E17BBD"/>
    <w:rsid w:val="00E2182C"/>
    <w:rsid w:val="00E269BA"/>
    <w:rsid w:val="00E45158"/>
    <w:rsid w:val="00E51ACE"/>
    <w:rsid w:val="00E541D6"/>
    <w:rsid w:val="00E62F86"/>
    <w:rsid w:val="00E85D57"/>
    <w:rsid w:val="00E97317"/>
    <w:rsid w:val="00EC6840"/>
    <w:rsid w:val="00EE0686"/>
    <w:rsid w:val="00EF3ACF"/>
    <w:rsid w:val="00F0570D"/>
    <w:rsid w:val="00F3481A"/>
    <w:rsid w:val="00F40DF3"/>
    <w:rsid w:val="00F44EAA"/>
    <w:rsid w:val="00F513F7"/>
    <w:rsid w:val="00F5627E"/>
    <w:rsid w:val="00F66081"/>
    <w:rsid w:val="00F92E0F"/>
    <w:rsid w:val="00FB7243"/>
    <w:rsid w:val="00FD007B"/>
    <w:rsid w:val="00FD7055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64C3"/>
  <w15:docId w15:val="{DD3093B9-4E26-42A4-A3B6-F26A2159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102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3D99"/>
    <w:pPr>
      <w:keepNext/>
      <w:outlineLvl w:val="1"/>
    </w:pPr>
    <w:rPr>
      <w:rFonts w:eastAsia="Times New Roman"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63D99"/>
    <w:pPr>
      <w:keepNext/>
      <w:outlineLvl w:val="2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52B1"/>
  </w:style>
  <w:style w:type="paragraph" w:styleId="Footer">
    <w:name w:val="footer"/>
    <w:basedOn w:val="Normal"/>
    <w:link w:val="FooterChar"/>
    <w:uiPriority w:val="99"/>
    <w:unhideWhenUsed/>
    <w:rsid w:val="0042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B1"/>
  </w:style>
  <w:style w:type="character" w:customStyle="1" w:styleId="Heading2Char">
    <w:name w:val="Heading 2 Char"/>
    <w:basedOn w:val="DefaultParagraphFont"/>
    <w:link w:val="Heading2"/>
    <w:rsid w:val="00063D99"/>
    <w:rPr>
      <w:rFonts w:eastAsia="Times New Roman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63D99"/>
    <w:rPr>
      <w:rFonts w:eastAsia="Times New Roman"/>
      <w:color w:val="000000"/>
      <w:sz w:val="24"/>
      <w:szCs w:val="24"/>
    </w:rPr>
  </w:style>
  <w:style w:type="character" w:styleId="Strong">
    <w:name w:val="Strong"/>
    <w:qFormat/>
    <w:rsid w:val="00063D99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063D99"/>
    <w:pPr>
      <w:ind w:left="90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3D9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99"/>
    <w:pPr>
      <w:spacing w:after="200" w:line="276" w:lineRule="auto"/>
      <w:ind w:left="720"/>
      <w:contextualSpacing/>
    </w:pPr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uiPriority w:val="99"/>
    <w:unhideWhenUsed/>
    <w:rsid w:val="00AE7E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7E0C"/>
  </w:style>
  <w:style w:type="paragraph" w:styleId="NoSpacing">
    <w:name w:val="No Spacing"/>
    <w:uiPriority w:val="1"/>
    <w:qFormat/>
    <w:rsid w:val="006827D5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verb">
    <w:name w:val="adverb"/>
    <w:basedOn w:val="DefaultParagraphFont"/>
    <w:rsid w:val="00AB6F70"/>
  </w:style>
  <w:style w:type="paragraph" w:styleId="Revision">
    <w:name w:val="Revision"/>
    <w:hidden/>
    <w:uiPriority w:val="99"/>
    <w:semiHidden/>
    <w:rsid w:val="007E28DA"/>
  </w:style>
  <w:style w:type="character" w:styleId="CommentReference">
    <w:name w:val="annotation reference"/>
    <w:basedOn w:val="DefaultParagraphFont"/>
    <w:uiPriority w:val="99"/>
    <w:semiHidden/>
    <w:unhideWhenUsed/>
    <w:rsid w:val="007E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8DA"/>
    <w:rPr>
      <w:b/>
      <w:bCs/>
      <w:sz w:val="20"/>
      <w:szCs w:val="20"/>
    </w:rPr>
  </w:style>
  <w:style w:type="character" w:customStyle="1" w:styleId="uv3um">
    <w:name w:val="uv3um"/>
    <w:basedOn w:val="DefaultParagraphFont"/>
    <w:rsid w:val="0020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67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10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1462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1580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15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100692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3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8702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05567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39386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2902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8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97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12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8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1786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0401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7598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6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2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513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4250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5316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6443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7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rdept@sndevcorp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C55B97B9DA74A8F13806ED7FB4A09" ma:contentTypeVersion="4" ma:contentTypeDescription="Create a new document." ma:contentTypeScope="" ma:versionID="e4b4e3d18cb0f12d4bb175f6d1711c4c">
  <xsd:schema xmlns:xsd="http://www.w3.org/2001/XMLSchema" xmlns:xs="http://www.w3.org/2001/XMLSchema" xmlns:p="http://schemas.microsoft.com/office/2006/metadata/properties" xmlns:ns2="e4829408-8d0e-4fd5-8637-af680a77ca9e" targetNamespace="http://schemas.microsoft.com/office/2006/metadata/properties" ma:root="true" ma:fieldsID="d4807b0575f23690f1bee4d911064087" ns2:_="">
    <xsd:import namespace="e4829408-8d0e-4fd5-8637-af680a77c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29408-8d0e-4fd5-8637-af680a77c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B77BF-46C2-4517-BE9E-1BEE51EBB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29408-8d0e-4fd5-8637-af680a77c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FA6B-8337-48FE-9F0E-F5761355D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DB8F9A-7557-40D5-8D2B-762E46B41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Shelbie Bridge</dc:creator>
  <cp:keywords/>
  <dc:description/>
  <cp:lastModifiedBy>Greg Bechkos</cp:lastModifiedBy>
  <cp:revision>5</cp:revision>
  <cp:lastPrinted>2025-05-20T14:49:00Z</cp:lastPrinted>
  <dcterms:created xsi:type="dcterms:W3CDTF">2025-06-04T12:02:00Z</dcterms:created>
  <dcterms:modified xsi:type="dcterms:W3CDTF">2025-06-04T13:08:00Z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0x010100296C55B97B9DA74A8F13806ED7FB4A09</vt:lpwstr>
  </property>
</Properties>
</file>