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CC93D" w14:textId="77777777" w:rsidR="00534D85" w:rsidRDefault="00DC3788" w:rsidP="00DC378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1C7428B0" wp14:editId="2F49A23C">
            <wp:simplePos x="0" y="0"/>
            <wp:positionH relativeFrom="column">
              <wp:posOffset>-476250</wp:posOffset>
            </wp:positionH>
            <wp:positionV relativeFrom="paragraph">
              <wp:posOffset>-501650</wp:posOffset>
            </wp:positionV>
            <wp:extent cx="3213100" cy="9144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1027A" w14:textId="77777777" w:rsidR="00534D85" w:rsidRDefault="00534D85" w:rsidP="00534D85">
      <w:pPr>
        <w:rPr>
          <w:rFonts w:ascii="Arial" w:hAnsi="Arial" w:cs="Arial"/>
          <w:b/>
          <w:i/>
          <w:sz w:val="22"/>
          <w:szCs w:val="22"/>
        </w:rPr>
      </w:pPr>
    </w:p>
    <w:p w14:paraId="44A8C994" w14:textId="77777777" w:rsidR="00534D85" w:rsidRPr="00534D85" w:rsidRDefault="00534D85" w:rsidP="007650CC">
      <w:pPr>
        <w:tabs>
          <w:tab w:val="left" w:pos="5940"/>
        </w:tabs>
        <w:ind w:right="-180"/>
        <w:jc w:val="both"/>
        <w:rPr>
          <w:rFonts w:ascii="Arial" w:hAnsi="Arial" w:cs="Arial"/>
          <w:b/>
          <w:i/>
          <w:sz w:val="22"/>
          <w:szCs w:val="22"/>
        </w:rPr>
      </w:pPr>
    </w:p>
    <w:p w14:paraId="1A4A02A4" w14:textId="77777777" w:rsidR="00DC3788" w:rsidRDefault="00DC3788" w:rsidP="00DC3788">
      <w:pPr>
        <w:tabs>
          <w:tab w:val="left" w:pos="5940"/>
        </w:tabs>
        <w:ind w:left="630" w:right="-720" w:hanging="14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_________________________________________________________________________________________</w:t>
      </w:r>
    </w:p>
    <w:p w14:paraId="2454192F" w14:textId="77777777" w:rsidR="00F928F7" w:rsidRDefault="00F928F7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C4F69E2" w14:textId="77777777" w:rsidR="00A47E67" w:rsidRDefault="00A47E67" w:rsidP="00A47E67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Haldimand-Norfolk REACH is a multi-service agency, providing Children’s Mental Health Services, Autism &amp; Behaviour Services, Developmental Services, Youth Services, Adult Counselling Services, and several Early Learning Intervention &amp; Care services including EarlyON Child &amp; Family Centres and the Community Action Program for Children. </w:t>
      </w:r>
    </w:p>
    <w:p w14:paraId="1D9DE509" w14:textId="77777777" w:rsidR="00A47E67" w:rsidRDefault="00A47E67" w:rsidP="00A47E67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</w:p>
    <w:p w14:paraId="4D684D41" w14:textId="77777777" w:rsidR="00A47E67" w:rsidRDefault="00A47E67" w:rsidP="00A47E67">
      <w:pPr>
        <w:pStyle w:val="NormalWeb"/>
        <w:spacing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H-N REACH serves as the Lead Agency for Haldimand Norfolk Children’s Mental Health Services, Coordinated Service Planning and the Student Nutrition Program in the Hamilton/Niagara Region. Through our Contact Unit, the agency serves as the single point of access for a variety of children’s services. </w:t>
      </w:r>
    </w:p>
    <w:p w14:paraId="35689F4A" w14:textId="77777777" w:rsidR="00A47E67" w:rsidRDefault="00A47E67" w:rsidP="00A47E67">
      <w:pPr>
        <w:tabs>
          <w:tab w:val="left" w:pos="5940"/>
        </w:tabs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>H-N REACH is recognized as a local leader in community education, advocacy, inter-sector collaboration and Community Service Planning.</w:t>
      </w:r>
    </w:p>
    <w:p w14:paraId="711BA32A" w14:textId="77777777" w:rsidR="00A47E67" w:rsidRDefault="00A47E67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565F96B" w14:textId="77777777" w:rsidR="00A47E67" w:rsidRDefault="00A47E67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92B122A" w14:textId="49B38687" w:rsidR="002328E9" w:rsidRPr="00BC2907" w:rsidRDefault="00396DC0" w:rsidP="001C1110">
      <w:pPr>
        <w:tabs>
          <w:tab w:val="left" w:pos="567"/>
        </w:tabs>
        <w:ind w:left="-720" w:right="-360" w:firstLine="360"/>
        <w:jc w:val="both"/>
        <w:rPr>
          <w:rFonts w:ascii="Arial" w:hAnsi="Arial" w:cs="Arial"/>
          <w:b/>
        </w:rPr>
      </w:pPr>
      <w:r w:rsidRPr="00BC2907">
        <w:rPr>
          <w:rFonts w:ascii="Arial" w:hAnsi="Arial" w:cs="Arial"/>
          <w:b/>
        </w:rPr>
        <w:t>Autism &amp; Behavioural Services</w:t>
      </w:r>
      <w:r w:rsidR="00F928F7" w:rsidRPr="00BC2907">
        <w:rPr>
          <w:rFonts w:ascii="Arial" w:hAnsi="Arial" w:cs="Arial"/>
          <w:b/>
        </w:rPr>
        <w:t xml:space="preserve"> Uni</w:t>
      </w:r>
      <w:r w:rsidR="001C1110">
        <w:rPr>
          <w:rFonts w:ascii="Arial" w:hAnsi="Arial" w:cs="Arial"/>
          <w:b/>
        </w:rPr>
        <w:t>t</w:t>
      </w:r>
    </w:p>
    <w:p w14:paraId="6464B1F1" w14:textId="0F7B40DE" w:rsidR="00F928F7" w:rsidRPr="00F34D25" w:rsidRDefault="00396DC0" w:rsidP="00717D9C">
      <w:pPr>
        <w:tabs>
          <w:tab w:val="left" w:pos="567"/>
        </w:tabs>
        <w:ind w:left="-720" w:right="-360" w:firstLine="360"/>
        <w:jc w:val="both"/>
        <w:rPr>
          <w:rFonts w:ascii="Arial" w:hAnsi="Arial" w:cs="Arial"/>
          <w:b/>
        </w:rPr>
      </w:pPr>
      <w:r w:rsidRPr="00BC2907">
        <w:rPr>
          <w:rFonts w:ascii="Arial" w:hAnsi="Arial" w:cs="Arial"/>
          <w:b/>
        </w:rPr>
        <w:t>BEHAVIOUR THERAPIST</w:t>
      </w:r>
      <w:r w:rsidRPr="00BC2907">
        <w:rPr>
          <w:rFonts w:ascii="Arial" w:hAnsi="Arial" w:cs="Arial"/>
          <w:b/>
        </w:rPr>
        <w:tab/>
      </w:r>
      <w:r w:rsidRPr="00BC2907">
        <w:rPr>
          <w:rFonts w:ascii="Arial" w:hAnsi="Arial" w:cs="Arial"/>
          <w:b/>
        </w:rPr>
        <w:tab/>
      </w:r>
      <w:r w:rsidRPr="00BC2907">
        <w:rPr>
          <w:rFonts w:ascii="Arial" w:hAnsi="Arial" w:cs="Arial"/>
          <w:b/>
        </w:rPr>
        <w:tab/>
      </w:r>
      <w:r w:rsidR="00D7338A" w:rsidRPr="00BC2907">
        <w:rPr>
          <w:rFonts w:ascii="Arial" w:hAnsi="Arial" w:cs="Arial"/>
          <w:b/>
        </w:rPr>
        <w:tab/>
      </w:r>
      <w:r w:rsidR="00D7338A" w:rsidRPr="00F34D25">
        <w:rPr>
          <w:rFonts w:ascii="Arial" w:hAnsi="Arial" w:cs="Arial"/>
          <w:b/>
        </w:rPr>
        <w:t>Ref. #</w:t>
      </w:r>
      <w:r w:rsidR="006E4736">
        <w:rPr>
          <w:rFonts w:ascii="Arial" w:hAnsi="Arial" w:cs="Arial"/>
          <w:b/>
        </w:rPr>
        <w:t>2025-</w:t>
      </w:r>
      <w:r w:rsidR="00415FCB">
        <w:rPr>
          <w:rFonts w:ascii="Arial" w:hAnsi="Arial" w:cs="Arial"/>
          <w:b/>
        </w:rPr>
        <w:t>2</w:t>
      </w:r>
      <w:r w:rsidR="002240D8">
        <w:rPr>
          <w:rFonts w:ascii="Arial" w:hAnsi="Arial" w:cs="Arial"/>
          <w:b/>
        </w:rPr>
        <w:t>8</w:t>
      </w:r>
    </w:p>
    <w:p w14:paraId="6317394B" w14:textId="5E20A51D" w:rsidR="006E4736" w:rsidRDefault="00BC2907" w:rsidP="00717D9C">
      <w:pPr>
        <w:tabs>
          <w:tab w:val="left" w:pos="567"/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  <w:r w:rsidRPr="00F34D25">
        <w:rPr>
          <w:rFonts w:ascii="Arial" w:hAnsi="Arial" w:cs="Arial"/>
          <w:i/>
          <w:sz w:val="22"/>
          <w:szCs w:val="22"/>
        </w:rPr>
        <w:t>Full</w:t>
      </w:r>
      <w:r w:rsidR="003D742E" w:rsidRPr="00F34D25">
        <w:rPr>
          <w:rFonts w:ascii="Arial" w:hAnsi="Arial" w:cs="Arial"/>
          <w:i/>
          <w:sz w:val="22"/>
          <w:szCs w:val="22"/>
        </w:rPr>
        <w:t>-time</w:t>
      </w:r>
      <w:r w:rsidR="00F37637">
        <w:rPr>
          <w:rFonts w:ascii="Arial" w:hAnsi="Arial" w:cs="Arial"/>
          <w:i/>
          <w:sz w:val="22"/>
          <w:szCs w:val="22"/>
        </w:rPr>
        <w:t xml:space="preserve"> (35 </w:t>
      </w:r>
      <w:proofErr w:type="spellStart"/>
      <w:r w:rsidR="00F37637">
        <w:rPr>
          <w:rFonts w:ascii="Arial" w:hAnsi="Arial" w:cs="Arial"/>
          <w:i/>
          <w:sz w:val="22"/>
          <w:szCs w:val="22"/>
        </w:rPr>
        <w:t>hrs</w:t>
      </w:r>
      <w:proofErr w:type="spellEnd"/>
      <w:r w:rsidR="00F37637">
        <w:rPr>
          <w:rFonts w:ascii="Arial" w:hAnsi="Arial" w:cs="Arial"/>
          <w:i/>
          <w:sz w:val="22"/>
          <w:szCs w:val="22"/>
        </w:rPr>
        <w:t>/</w:t>
      </w:r>
      <w:proofErr w:type="spellStart"/>
      <w:r w:rsidR="00F37637">
        <w:rPr>
          <w:rFonts w:ascii="Arial" w:hAnsi="Arial" w:cs="Arial"/>
          <w:i/>
          <w:sz w:val="22"/>
          <w:szCs w:val="22"/>
        </w:rPr>
        <w:t>wk</w:t>
      </w:r>
      <w:proofErr w:type="spellEnd"/>
      <w:r w:rsidR="00F37637">
        <w:rPr>
          <w:rFonts w:ascii="Arial" w:hAnsi="Arial" w:cs="Arial"/>
          <w:i/>
          <w:sz w:val="22"/>
          <w:szCs w:val="22"/>
        </w:rPr>
        <w:t>)</w:t>
      </w:r>
      <w:r w:rsidR="003D742E" w:rsidRPr="00F34D25">
        <w:rPr>
          <w:rFonts w:ascii="Arial" w:hAnsi="Arial" w:cs="Arial"/>
          <w:i/>
          <w:sz w:val="22"/>
          <w:szCs w:val="22"/>
        </w:rPr>
        <w:t xml:space="preserve">, </w:t>
      </w:r>
      <w:r w:rsidR="006E4736">
        <w:rPr>
          <w:rFonts w:ascii="Arial" w:hAnsi="Arial" w:cs="Arial"/>
          <w:i/>
          <w:sz w:val="22"/>
          <w:szCs w:val="22"/>
        </w:rPr>
        <w:t>Temporary</w:t>
      </w:r>
      <w:r w:rsidR="000C0A9D" w:rsidRPr="00F34D25">
        <w:rPr>
          <w:rFonts w:ascii="Arial" w:hAnsi="Arial" w:cs="Arial"/>
          <w:i/>
          <w:sz w:val="22"/>
          <w:szCs w:val="22"/>
        </w:rPr>
        <w:t xml:space="preserve">, </w:t>
      </w:r>
      <w:r w:rsidR="003D742E" w:rsidRPr="00F34D25">
        <w:rPr>
          <w:rFonts w:ascii="Arial" w:hAnsi="Arial" w:cs="Arial"/>
          <w:i/>
          <w:sz w:val="22"/>
          <w:szCs w:val="22"/>
        </w:rPr>
        <w:t>Salaried</w:t>
      </w:r>
    </w:p>
    <w:p w14:paraId="060B5ED8" w14:textId="1F11D26F" w:rsidR="009A6354" w:rsidRDefault="006E4736" w:rsidP="00717D9C">
      <w:pPr>
        <w:tabs>
          <w:tab w:val="left" w:pos="567"/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-contract until </w:t>
      </w:r>
      <w:r w:rsidR="00415FCB">
        <w:rPr>
          <w:rFonts w:ascii="Arial" w:hAnsi="Arial" w:cs="Arial"/>
          <w:i/>
          <w:sz w:val="22"/>
          <w:szCs w:val="22"/>
        </w:rPr>
        <w:t>October 30</w:t>
      </w:r>
      <w:r w:rsidR="00415FCB" w:rsidRPr="00415FCB">
        <w:rPr>
          <w:rFonts w:ascii="Arial" w:hAnsi="Arial" w:cs="Arial"/>
          <w:i/>
          <w:sz w:val="22"/>
          <w:szCs w:val="22"/>
          <w:vertAlign w:val="superscript"/>
        </w:rPr>
        <w:t>th</w:t>
      </w:r>
      <w:r w:rsidR="00415FCB">
        <w:rPr>
          <w:rFonts w:ascii="Arial" w:hAnsi="Arial" w:cs="Arial"/>
          <w:i/>
          <w:sz w:val="22"/>
          <w:szCs w:val="22"/>
        </w:rPr>
        <w:t>,</w:t>
      </w:r>
      <w:r w:rsidR="00F37637">
        <w:rPr>
          <w:rFonts w:ascii="Arial" w:hAnsi="Arial" w:cs="Arial"/>
          <w:i/>
          <w:sz w:val="22"/>
          <w:szCs w:val="22"/>
        </w:rPr>
        <w:t xml:space="preserve"> 2026</w:t>
      </w:r>
      <w:r w:rsidR="000C0A9D">
        <w:rPr>
          <w:rFonts w:ascii="Arial" w:hAnsi="Arial" w:cs="Arial"/>
          <w:i/>
          <w:sz w:val="22"/>
          <w:szCs w:val="22"/>
        </w:rPr>
        <w:t xml:space="preserve"> </w:t>
      </w:r>
    </w:p>
    <w:p w14:paraId="6FDF16CA" w14:textId="77777777" w:rsidR="00F928F7" w:rsidRDefault="00F928F7" w:rsidP="00717D9C">
      <w:pPr>
        <w:tabs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</w:p>
    <w:p w14:paraId="392B7B79" w14:textId="353245CC" w:rsidR="00C70061" w:rsidRPr="00134911" w:rsidRDefault="00C70061" w:rsidP="00C70061">
      <w:pPr>
        <w:tabs>
          <w:tab w:val="left" w:pos="-90"/>
        </w:tabs>
        <w:ind w:left="-360" w:right="-360"/>
        <w:jc w:val="both"/>
        <w:rPr>
          <w:rFonts w:ascii="Arial" w:hAnsi="Arial" w:cs="Arial"/>
          <w:i/>
          <w:sz w:val="22"/>
          <w:szCs w:val="22"/>
          <w:lang w:val="en-CA" w:eastAsia="en-CA"/>
        </w:rPr>
      </w:pPr>
      <w:r w:rsidRPr="006E4736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Salary</w:t>
      </w:r>
      <w:r w:rsidR="00A47E67" w:rsidRPr="00A47E67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:</w:t>
      </w:r>
      <w:r w:rsidR="00A47E67">
        <w:rPr>
          <w:rFonts w:ascii="Arial" w:hAnsi="Arial" w:cs="Arial"/>
          <w:i/>
          <w:sz w:val="22"/>
          <w:szCs w:val="22"/>
          <w:lang w:val="en-CA" w:eastAsia="en-CA"/>
        </w:rPr>
        <w:t xml:space="preserve">  </w:t>
      </w:r>
      <w:r w:rsidR="00085F77">
        <w:rPr>
          <w:rFonts w:ascii="Arial" w:hAnsi="Arial" w:cs="Arial"/>
          <w:i/>
          <w:sz w:val="22"/>
          <w:szCs w:val="22"/>
          <w:lang w:val="en-CA" w:eastAsia="en-CA"/>
        </w:rPr>
        <w:t xml:space="preserve">Step 1  </w:t>
      </w:r>
      <w:r w:rsidR="00085F77" w:rsidRPr="00134911">
        <w:rPr>
          <w:rFonts w:ascii="Arial" w:hAnsi="Arial" w:cs="Arial"/>
          <w:i/>
          <w:sz w:val="22"/>
          <w:szCs w:val="22"/>
          <w:lang w:val="en-CA" w:eastAsia="en-CA"/>
        </w:rPr>
        <w:t>$</w:t>
      </w:r>
      <w:r w:rsidR="00085F77">
        <w:rPr>
          <w:rFonts w:ascii="Arial" w:hAnsi="Arial" w:cs="Arial"/>
          <w:i/>
          <w:sz w:val="22"/>
          <w:szCs w:val="22"/>
          <w:lang w:val="en-CA" w:eastAsia="en-CA"/>
        </w:rPr>
        <w:t xml:space="preserve">51,201 </w:t>
      </w:r>
      <w:r w:rsidR="00085F77" w:rsidRPr="00134911">
        <w:rPr>
          <w:rFonts w:ascii="Arial" w:hAnsi="Arial" w:cs="Arial"/>
          <w:i/>
          <w:sz w:val="22"/>
          <w:szCs w:val="22"/>
          <w:lang w:val="en-CA" w:eastAsia="en-CA"/>
        </w:rPr>
        <w:t xml:space="preserve"> -</w:t>
      </w:r>
      <w:r w:rsidR="00085F77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085F77" w:rsidRPr="00134911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085F77">
        <w:rPr>
          <w:rFonts w:ascii="Arial" w:hAnsi="Arial" w:cs="Arial"/>
          <w:i/>
          <w:sz w:val="22"/>
          <w:szCs w:val="22"/>
          <w:lang w:val="en-CA" w:eastAsia="en-CA"/>
        </w:rPr>
        <w:t xml:space="preserve">Step 2  </w:t>
      </w:r>
      <w:r w:rsidR="00085F77" w:rsidRPr="00134911">
        <w:rPr>
          <w:rFonts w:ascii="Arial" w:hAnsi="Arial" w:cs="Arial"/>
          <w:i/>
          <w:sz w:val="22"/>
          <w:szCs w:val="22"/>
          <w:lang w:val="en-CA" w:eastAsia="en-CA"/>
        </w:rPr>
        <w:t>$</w:t>
      </w:r>
      <w:r w:rsidR="00085F77">
        <w:rPr>
          <w:rFonts w:ascii="Arial" w:hAnsi="Arial" w:cs="Arial"/>
          <w:i/>
          <w:sz w:val="22"/>
          <w:szCs w:val="22"/>
          <w:lang w:val="en-CA" w:eastAsia="en-CA"/>
        </w:rPr>
        <w:t>57,602</w:t>
      </w:r>
      <w:r w:rsidR="00085F77" w:rsidRPr="00134911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085F77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085F77" w:rsidRPr="00134911">
        <w:rPr>
          <w:rFonts w:ascii="Arial" w:hAnsi="Arial" w:cs="Arial"/>
          <w:i/>
          <w:sz w:val="22"/>
          <w:szCs w:val="22"/>
          <w:lang w:val="en-CA" w:eastAsia="en-CA"/>
        </w:rPr>
        <w:t xml:space="preserve">- </w:t>
      </w:r>
      <w:r w:rsidR="00085F77">
        <w:rPr>
          <w:rFonts w:ascii="Arial" w:hAnsi="Arial" w:cs="Arial"/>
          <w:i/>
          <w:sz w:val="22"/>
          <w:szCs w:val="22"/>
          <w:lang w:val="en-CA" w:eastAsia="en-CA"/>
        </w:rPr>
        <w:t xml:space="preserve"> Step 3  </w:t>
      </w:r>
      <w:r w:rsidR="00085F77" w:rsidRPr="00134911">
        <w:rPr>
          <w:rFonts w:ascii="Arial" w:hAnsi="Arial" w:cs="Arial"/>
          <w:i/>
          <w:sz w:val="22"/>
          <w:szCs w:val="22"/>
          <w:lang w:val="en-CA" w:eastAsia="en-CA"/>
        </w:rPr>
        <w:t>$</w:t>
      </w:r>
      <w:r w:rsidR="00085F77">
        <w:rPr>
          <w:rFonts w:ascii="Arial" w:hAnsi="Arial" w:cs="Arial"/>
          <w:i/>
          <w:sz w:val="22"/>
          <w:szCs w:val="22"/>
          <w:lang w:val="en-CA" w:eastAsia="en-CA"/>
        </w:rPr>
        <w:t>64,002</w:t>
      </w:r>
    </w:p>
    <w:p w14:paraId="18E146B2" w14:textId="77777777" w:rsidR="006E4736" w:rsidRDefault="006E4736" w:rsidP="00C70061">
      <w:pPr>
        <w:tabs>
          <w:tab w:val="left" w:pos="-90"/>
        </w:tabs>
        <w:ind w:left="-360" w:right="-360"/>
        <w:jc w:val="both"/>
        <w:rPr>
          <w:rFonts w:ascii="Arial" w:hAnsi="Arial" w:cs="Arial"/>
          <w:b/>
          <w:bCs/>
          <w:i/>
          <w:sz w:val="22"/>
          <w:szCs w:val="22"/>
          <w:lang w:val="en-CA" w:eastAsia="en-CA"/>
        </w:rPr>
      </w:pPr>
    </w:p>
    <w:p w14:paraId="542CA267" w14:textId="0ACD9B62" w:rsidR="00C70061" w:rsidRPr="00134911" w:rsidRDefault="00C70061" w:rsidP="00C70061">
      <w:pPr>
        <w:tabs>
          <w:tab w:val="left" w:pos="-90"/>
        </w:tabs>
        <w:ind w:left="-360" w:right="-360"/>
        <w:jc w:val="both"/>
        <w:rPr>
          <w:rFonts w:ascii="Arial" w:hAnsi="Arial" w:cs="Arial"/>
          <w:i/>
          <w:sz w:val="22"/>
          <w:szCs w:val="22"/>
          <w:lang w:val="en-CA" w:eastAsia="en-CA"/>
        </w:rPr>
      </w:pPr>
      <w:r w:rsidRPr="006E4736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Benefits</w:t>
      </w:r>
      <w:r w:rsidR="00A47E67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 xml:space="preserve">:  </w:t>
      </w:r>
      <w:r w:rsidR="00A47E67" w:rsidRPr="00A47E67">
        <w:rPr>
          <w:rFonts w:ascii="Arial" w:hAnsi="Arial" w:cs="Arial"/>
          <w:i/>
          <w:sz w:val="22"/>
          <w:szCs w:val="22"/>
          <w:lang w:val="en-CA" w:eastAsia="en-CA"/>
        </w:rPr>
        <w:t>Comprehensive Benefits Package</w:t>
      </w:r>
    </w:p>
    <w:p w14:paraId="4EEDF6D5" w14:textId="77777777" w:rsidR="00BC2907" w:rsidRDefault="00BC2907" w:rsidP="00C70061">
      <w:pPr>
        <w:tabs>
          <w:tab w:val="left" w:pos="567"/>
          <w:tab w:val="left" w:pos="8100"/>
        </w:tabs>
        <w:ind w:right="-360"/>
        <w:jc w:val="both"/>
        <w:rPr>
          <w:rFonts w:ascii="Arial" w:hAnsi="Arial" w:cs="Arial"/>
          <w:i/>
          <w:sz w:val="22"/>
          <w:szCs w:val="22"/>
        </w:rPr>
      </w:pPr>
    </w:p>
    <w:p w14:paraId="0336B0F1" w14:textId="77777777" w:rsidR="00134911" w:rsidRPr="00BC2907" w:rsidRDefault="00134911" w:rsidP="00C70061">
      <w:pPr>
        <w:tabs>
          <w:tab w:val="left" w:pos="567"/>
          <w:tab w:val="left" w:pos="8100"/>
        </w:tabs>
        <w:ind w:right="-360"/>
        <w:jc w:val="both"/>
        <w:rPr>
          <w:rFonts w:ascii="Arial" w:hAnsi="Arial" w:cs="Arial"/>
          <w:i/>
          <w:sz w:val="22"/>
          <w:szCs w:val="22"/>
        </w:rPr>
      </w:pPr>
    </w:p>
    <w:p w14:paraId="1A231668" w14:textId="77777777" w:rsidR="00396DC0" w:rsidRPr="00BC2907" w:rsidRDefault="00396DC0" w:rsidP="00717D9C">
      <w:pPr>
        <w:ind w:left="-720" w:right="-360"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BC2907">
        <w:rPr>
          <w:rFonts w:ascii="Arial" w:hAnsi="Arial" w:cs="Arial"/>
          <w:b/>
          <w:bCs/>
          <w:sz w:val="22"/>
          <w:szCs w:val="22"/>
        </w:rPr>
        <w:t xml:space="preserve">Responsibilities: </w:t>
      </w:r>
    </w:p>
    <w:p w14:paraId="4F1F6321" w14:textId="77777777" w:rsidR="00396DC0" w:rsidRPr="00BC2907" w:rsidRDefault="005F24EA" w:rsidP="00717D9C">
      <w:pPr>
        <w:numPr>
          <w:ilvl w:val="0"/>
          <w:numId w:val="29"/>
        </w:numPr>
        <w:tabs>
          <w:tab w:val="clear" w:pos="72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P</w:t>
      </w:r>
      <w:r w:rsidR="00396DC0" w:rsidRPr="00BC2907">
        <w:rPr>
          <w:rFonts w:ascii="Arial" w:hAnsi="Arial" w:cs="Arial"/>
          <w:sz w:val="22"/>
          <w:szCs w:val="22"/>
        </w:rPr>
        <w:t xml:space="preserve">rovide behaviour support services to families and their children &amp; youth who have </w:t>
      </w:r>
      <w:r w:rsidR="002328E9" w:rsidRPr="00BC2907">
        <w:rPr>
          <w:rFonts w:ascii="Arial" w:hAnsi="Arial" w:cs="Arial"/>
          <w:sz w:val="22"/>
          <w:szCs w:val="22"/>
        </w:rPr>
        <w:t>an autism diagnosis</w:t>
      </w:r>
      <w:r w:rsidR="00396DC0" w:rsidRPr="00BC2907">
        <w:rPr>
          <w:rFonts w:ascii="Arial" w:hAnsi="Arial" w:cs="Arial"/>
          <w:sz w:val="22"/>
          <w:szCs w:val="22"/>
        </w:rPr>
        <w:t xml:space="preserve">  </w:t>
      </w:r>
    </w:p>
    <w:p w14:paraId="022AD08B" w14:textId="77777777" w:rsidR="00396DC0" w:rsidRPr="00BC2907" w:rsidRDefault="00396DC0" w:rsidP="00717D9C">
      <w:pPr>
        <w:numPr>
          <w:ilvl w:val="0"/>
          <w:numId w:val="29"/>
        </w:numPr>
        <w:tabs>
          <w:tab w:val="clear" w:pos="72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Develop &amp; implement behaviour support strategies based on information obtained through assessment</w:t>
      </w:r>
    </w:p>
    <w:p w14:paraId="3F8F1905" w14:textId="77777777" w:rsidR="00396DC0" w:rsidRPr="00BC2907" w:rsidRDefault="00396DC0" w:rsidP="00717D9C">
      <w:pPr>
        <w:numPr>
          <w:ilvl w:val="0"/>
          <w:numId w:val="29"/>
        </w:numPr>
        <w:tabs>
          <w:tab w:val="clear" w:pos="72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Create specific goals utilizing non-aversive behavioural programs and treatment strategies for the modification of children’s behaviour to enable optimal functioning in home, school and social settings</w:t>
      </w:r>
    </w:p>
    <w:p w14:paraId="6FBFBB51" w14:textId="77777777" w:rsidR="00396DC0" w:rsidRPr="00BC2907" w:rsidRDefault="00396DC0" w:rsidP="00717D9C">
      <w:pPr>
        <w:numPr>
          <w:ilvl w:val="0"/>
          <w:numId w:val="29"/>
        </w:numPr>
        <w:tabs>
          <w:tab w:val="clear" w:pos="72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 xml:space="preserve">Consult &amp; liaise with community agencies, professionals and referral sources regarding programming needs/supports required to meet the individual’s goals. </w:t>
      </w:r>
    </w:p>
    <w:p w14:paraId="7E8D16BF" w14:textId="1A89D98C" w:rsidR="00BC2907" w:rsidRDefault="00F928F7" w:rsidP="00C70061">
      <w:pPr>
        <w:tabs>
          <w:tab w:val="left" w:pos="284"/>
          <w:tab w:val="num" w:pos="360"/>
          <w:tab w:val="left" w:pos="709"/>
          <w:tab w:val="left" w:pos="8100"/>
        </w:tabs>
        <w:ind w:left="360" w:right="-360" w:hanging="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 xml:space="preserve"> </w:t>
      </w:r>
    </w:p>
    <w:p w14:paraId="515867D2" w14:textId="77777777" w:rsidR="00634675" w:rsidRPr="00BC2907" w:rsidRDefault="00634675" w:rsidP="00C70061">
      <w:pPr>
        <w:tabs>
          <w:tab w:val="left" w:pos="284"/>
          <w:tab w:val="num" w:pos="360"/>
          <w:tab w:val="left" w:pos="709"/>
          <w:tab w:val="left" w:pos="8100"/>
        </w:tabs>
        <w:ind w:left="360" w:right="-360" w:hanging="360"/>
        <w:jc w:val="both"/>
        <w:rPr>
          <w:rFonts w:ascii="Arial" w:hAnsi="Arial" w:cs="Arial"/>
          <w:sz w:val="22"/>
          <w:szCs w:val="22"/>
        </w:rPr>
      </w:pPr>
    </w:p>
    <w:p w14:paraId="05AE9354" w14:textId="77777777" w:rsidR="00D03D45" w:rsidRPr="00BC2907" w:rsidRDefault="00D03D45" w:rsidP="00717D9C">
      <w:pPr>
        <w:ind w:right="-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BC2907">
        <w:rPr>
          <w:rFonts w:ascii="Arial" w:hAnsi="Arial" w:cs="Arial"/>
          <w:b/>
          <w:bCs/>
          <w:sz w:val="22"/>
          <w:szCs w:val="22"/>
        </w:rPr>
        <w:t xml:space="preserve">Qualifications:  </w:t>
      </w:r>
    </w:p>
    <w:p w14:paraId="1556AD66" w14:textId="77777777" w:rsidR="00D03D45" w:rsidRPr="00BC2907" w:rsidRDefault="00D03D45" w:rsidP="00791EC8">
      <w:pPr>
        <w:numPr>
          <w:ilvl w:val="0"/>
          <w:numId w:val="30"/>
        </w:numPr>
        <w:tabs>
          <w:tab w:val="clear" w:pos="78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University degree in the behavioural or social sciences with focus on developmental psychology and/or human behaviour or equivalent combination of post-secondary education and experience</w:t>
      </w:r>
    </w:p>
    <w:p w14:paraId="3946D827" w14:textId="77777777" w:rsidR="00D03D45" w:rsidRPr="00BC2907" w:rsidRDefault="00D03D45" w:rsidP="00791EC8">
      <w:pPr>
        <w:numPr>
          <w:ilvl w:val="0"/>
          <w:numId w:val="30"/>
        </w:numPr>
        <w:tabs>
          <w:tab w:val="clear" w:pos="78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Minimum 5 years related work experience in the children's developmental service field</w:t>
      </w:r>
    </w:p>
    <w:p w14:paraId="6DDF2F8D" w14:textId="77777777" w:rsidR="00D03D45" w:rsidRPr="00BC2907" w:rsidRDefault="00D03D45" w:rsidP="00791EC8">
      <w:pPr>
        <w:numPr>
          <w:ilvl w:val="0"/>
          <w:numId w:val="30"/>
        </w:numPr>
        <w:tabs>
          <w:tab w:val="clear" w:pos="78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Excellent verbal &amp; communication skills</w:t>
      </w:r>
    </w:p>
    <w:p w14:paraId="263016D5" w14:textId="77777777" w:rsidR="00D03D45" w:rsidRPr="00BC2907" w:rsidRDefault="00D03D45" w:rsidP="00791EC8">
      <w:pPr>
        <w:numPr>
          <w:ilvl w:val="0"/>
          <w:numId w:val="30"/>
        </w:numPr>
        <w:tabs>
          <w:tab w:val="clear" w:pos="78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Knowledge of the Haldimand &amp; Norfolk communities and their resources</w:t>
      </w:r>
    </w:p>
    <w:p w14:paraId="1DE89E5B" w14:textId="77777777" w:rsidR="00D03D45" w:rsidRPr="00BC2907" w:rsidRDefault="00D03D45" w:rsidP="00791EC8">
      <w:pPr>
        <w:numPr>
          <w:ilvl w:val="0"/>
          <w:numId w:val="30"/>
        </w:numPr>
        <w:tabs>
          <w:tab w:val="clear" w:pos="78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Basic computer literacy</w:t>
      </w:r>
    </w:p>
    <w:p w14:paraId="3A27776E" w14:textId="77777777" w:rsidR="00990DBF" w:rsidRPr="00A5783F" w:rsidRDefault="00990DBF" w:rsidP="00990DBF">
      <w:pPr>
        <w:pStyle w:val="ListParagraph"/>
        <w:numPr>
          <w:ilvl w:val="2"/>
          <w:numId w:val="30"/>
        </w:numPr>
        <w:tabs>
          <w:tab w:val="left" w:pos="5940"/>
        </w:tabs>
        <w:ind w:left="360" w:right="-360"/>
        <w:rPr>
          <w:rFonts w:ascii="Arial" w:hAnsi="Arial" w:cs="Arial"/>
        </w:rPr>
      </w:pPr>
      <w:r w:rsidRPr="00A5783F">
        <w:rPr>
          <w:rFonts w:ascii="Arial" w:hAnsi="Arial" w:cs="Arial"/>
        </w:rPr>
        <w:t>Vulnerable Sector Record Check (includes Criminal Record &amp; Judicial Matters Check) and Children’s Aid Society Declaration/Release</w:t>
      </w:r>
    </w:p>
    <w:p w14:paraId="792AA9A2" w14:textId="010B9BCD" w:rsidR="00044D6E" w:rsidRPr="00BC2907" w:rsidRDefault="003D742E" w:rsidP="00791EC8">
      <w:pPr>
        <w:numPr>
          <w:ilvl w:val="0"/>
          <w:numId w:val="30"/>
        </w:numPr>
        <w:tabs>
          <w:tab w:val="clear" w:pos="780"/>
          <w:tab w:val="num" w:pos="360"/>
          <w:tab w:val="left" w:pos="720"/>
          <w:tab w:val="num" w:pos="1530"/>
          <w:tab w:val="left" w:pos="810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 xml:space="preserve">Possession of a valid driver’s </w:t>
      </w:r>
      <w:r w:rsidR="003963E6" w:rsidRPr="00BC2907">
        <w:rPr>
          <w:rFonts w:ascii="Arial" w:hAnsi="Arial" w:cs="Arial"/>
          <w:sz w:val="22"/>
          <w:szCs w:val="22"/>
        </w:rPr>
        <w:t>license</w:t>
      </w:r>
      <w:r w:rsidRPr="00BC2907">
        <w:rPr>
          <w:rFonts w:ascii="Arial" w:hAnsi="Arial" w:cs="Arial"/>
          <w:sz w:val="22"/>
          <w:szCs w:val="22"/>
        </w:rPr>
        <w:t xml:space="preserve">, $2 million </w:t>
      </w:r>
      <w:r w:rsidR="00B25105">
        <w:rPr>
          <w:rFonts w:ascii="Arial" w:hAnsi="Arial" w:cs="Arial"/>
          <w:sz w:val="22"/>
          <w:szCs w:val="22"/>
        </w:rPr>
        <w:t xml:space="preserve">vehicle </w:t>
      </w:r>
      <w:r w:rsidRPr="00BC2907">
        <w:rPr>
          <w:rFonts w:ascii="Arial" w:hAnsi="Arial" w:cs="Arial"/>
          <w:sz w:val="22"/>
          <w:szCs w:val="22"/>
        </w:rPr>
        <w:t>liability insurance</w:t>
      </w:r>
      <w:r w:rsidR="00791EC8">
        <w:rPr>
          <w:rFonts w:ascii="Arial" w:hAnsi="Arial" w:cs="Arial"/>
          <w:sz w:val="22"/>
          <w:szCs w:val="22"/>
        </w:rPr>
        <w:t xml:space="preserve">, clear </w:t>
      </w:r>
      <w:r w:rsidR="00B25105">
        <w:rPr>
          <w:rFonts w:ascii="Arial" w:hAnsi="Arial" w:cs="Arial"/>
          <w:sz w:val="22"/>
          <w:szCs w:val="22"/>
        </w:rPr>
        <w:t>D</w:t>
      </w:r>
      <w:r w:rsidR="00791EC8">
        <w:rPr>
          <w:rFonts w:ascii="Arial" w:hAnsi="Arial" w:cs="Arial"/>
          <w:sz w:val="22"/>
          <w:szCs w:val="22"/>
        </w:rPr>
        <w:t xml:space="preserve">river </w:t>
      </w:r>
      <w:r w:rsidR="00B25105">
        <w:rPr>
          <w:rFonts w:ascii="Arial" w:hAnsi="Arial" w:cs="Arial"/>
          <w:sz w:val="22"/>
          <w:szCs w:val="22"/>
        </w:rPr>
        <w:t>A</w:t>
      </w:r>
      <w:r w:rsidR="00791EC8">
        <w:rPr>
          <w:rFonts w:ascii="Arial" w:hAnsi="Arial" w:cs="Arial"/>
          <w:sz w:val="22"/>
          <w:szCs w:val="22"/>
        </w:rPr>
        <w:t>bstract</w:t>
      </w:r>
      <w:r w:rsidRPr="00BC2907">
        <w:rPr>
          <w:rFonts w:ascii="Arial" w:hAnsi="Arial" w:cs="Arial"/>
          <w:sz w:val="22"/>
          <w:szCs w:val="22"/>
        </w:rPr>
        <w:t xml:space="preserve"> and use of a vehicle.</w:t>
      </w:r>
    </w:p>
    <w:p w14:paraId="37C95BA9" w14:textId="77777777" w:rsidR="00BC2907" w:rsidRDefault="00BC2907" w:rsidP="00717D9C">
      <w:pPr>
        <w:tabs>
          <w:tab w:val="left" w:pos="0"/>
          <w:tab w:val="left" w:pos="5940"/>
        </w:tabs>
        <w:ind w:left="-720" w:right="-360"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B3A10AD" w14:textId="77777777" w:rsidR="008772EE" w:rsidRDefault="008772EE" w:rsidP="00717D9C">
      <w:pPr>
        <w:tabs>
          <w:tab w:val="left" w:pos="0"/>
          <w:tab w:val="left" w:pos="5940"/>
        </w:tabs>
        <w:ind w:left="-720" w:right="-360"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4FB5FED" w14:textId="5E50EA99" w:rsidR="001D4605" w:rsidRPr="00E07D72" w:rsidRDefault="001D4605" w:rsidP="001D4605">
      <w:pPr>
        <w:tabs>
          <w:tab w:val="left" w:pos="8100"/>
        </w:tabs>
        <w:ind w:left="-360" w:right="-360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0" w:name="_Hlk190440884"/>
      <w:r w:rsidRPr="00E07D72">
        <w:rPr>
          <w:rFonts w:ascii="Arial" w:hAnsi="Arial" w:cs="Arial"/>
          <w:b/>
          <w:bCs/>
          <w:iCs/>
          <w:sz w:val="22"/>
          <w:szCs w:val="22"/>
        </w:rPr>
        <w:t xml:space="preserve">Applicants are welcome to email </w:t>
      </w:r>
      <w:hyperlink r:id="rId9" w:history="1">
        <w:r w:rsidRPr="00E07D72">
          <w:rPr>
            <w:rFonts w:ascii="Arial" w:hAnsi="Arial" w:cs="Arial"/>
            <w:b/>
            <w:bCs/>
            <w:iCs/>
            <w:sz w:val="22"/>
            <w:szCs w:val="22"/>
          </w:rPr>
          <w:t>the</w:t>
        </w:r>
      </w:hyperlink>
      <w:r w:rsidRPr="00E07D7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Autism &amp; Behaviour Services Manager, Sue Bailey, </w:t>
      </w:r>
      <w:hyperlink r:id="rId10" w:history="1">
        <w:r w:rsidRPr="00483B8A">
          <w:rPr>
            <w:rStyle w:val="Hyperlink"/>
            <w:rFonts w:ascii="Arial" w:hAnsi="Arial" w:cs="Arial"/>
            <w:b/>
            <w:bCs/>
            <w:iCs/>
            <w:sz w:val="22"/>
            <w:szCs w:val="22"/>
          </w:rPr>
          <w:t>sbailey@hnreach.on.ca</w:t>
        </w:r>
      </w:hyperlink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E07D72">
        <w:rPr>
          <w:rFonts w:ascii="Arial" w:hAnsi="Arial" w:cs="Arial"/>
          <w:b/>
          <w:bCs/>
          <w:iCs/>
          <w:sz w:val="22"/>
          <w:szCs w:val="22"/>
        </w:rPr>
        <w:t xml:space="preserve">for more information about </w:t>
      </w:r>
      <w:r w:rsidR="00D33C6A">
        <w:rPr>
          <w:rFonts w:ascii="Arial" w:hAnsi="Arial" w:cs="Arial"/>
          <w:b/>
          <w:bCs/>
          <w:iCs/>
          <w:sz w:val="22"/>
          <w:szCs w:val="22"/>
        </w:rPr>
        <w:t>the</w:t>
      </w:r>
      <w:r w:rsidRPr="00E07D72">
        <w:rPr>
          <w:rFonts w:ascii="Arial" w:hAnsi="Arial" w:cs="Arial"/>
          <w:b/>
          <w:bCs/>
          <w:iCs/>
          <w:sz w:val="22"/>
          <w:szCs w:val="22"/>
        </w:rPr>
        <w:t xml:space="preserve"> benefit package and career growth opportunities, or to find out more about working at H-N REACH.</w:t>
      </w:r>
    </w:p>
    <w:bookmarkEnd w:id="0"/>
    <w:p w14:paraId="5F11C5BC" w14:textId="77777777" w:rsidR="00634675" w:rsidRPr="00BC2907" w:rsidRDefault="00634675" w:rsidP="00717D9C">
      <w:pPr>
        <w:tabs>
          <w:tab w:val="left" w:pos="0"/>
          <w:tab w:val="left" w:pos="5940"/>
        </w:tabs>
        <w:ind w:left="-720" w:right="-360"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2CE2229" w14:textId="3EF4F6D3" w:rsidR="001F6839" w:rsidRPr="00DD3678" w:rsidRDefault="001F6839" w:rsidP="00717D9C">
      <w:pPr>
        <w:tabs>
          <w:tab w:val="left" w:pos="5940"/>
        </w:tabs>
        <w:ind w:left="-360" w:right="-360"/>
        <w:jc w:val="both"/>
        <w:rPr>
          <w:rFonts w:ascii="Arial" w:hAnsi="Arial" w:cs="Arial"/>
          <w:b/>
          <w:bCs/>
          <w:sz w:val="22"/>
          <w:szCs w:val="22"/>
        </w:rPr>
      </w:pPr>
      <w:r w:rsidRPr="00BC2907">
        <w:rPr>
          <w:rFonts w:ascii="Arial" w:hAnsi="Arial" w:cs="Arial"/>
          <w:b/>
          <w:bCs/>
          <w:noProof/>
          <w:sz w:val="22"/>
          <w:szCs w:val="22"/>
        </w:rPr>
        <w:t xml:space="preserve">Please submit a </w:t>
      </w:r>
      <w:r w:rsidRPr="007A5DAB">
        <w:rPr>
          <w:rFonts w:ascii="Arial" w:hAnsi="Arial" w:cs="Arial"/>
          <w:b/>
          <w:bCs/>
          <w:noProof/>
          <w:sz w:val="22"/>
          <w:szCs w:val="22"/>
        </w:rPr>
        <w:t xml:space="preserve">cover letter (citing the reference # above) &amp; </w:t>
      </w:r>
      <w:r w:rsidRPr="007A5DAB">
        <w:rPr>
          <w:rFonts w:ascii="Arial" w:hAnsi="Arial" w:cs="Arial"/>
          <w:b/>
          <w:bCs/>
          <w:sz w:val="22"/>
          <w:szCs w:val="22"/>
        </w:rPr>
        <w:t xml:space="preserve">resume by email to </w:t>
      </w:r>
      <w:hyperlink r:id="rId11" w:history="1">
        <w:r w:rsidRPr="007A5DAB">
          <w:rPr>
            <w:rStyle w:val="Hyperlink"/>
            <w:rFonts w:ascii="Arial" w:hAnsi="Arial" w:cs="Arial"/>
            <w:b/>
            <w:bCs/>
            <w:sz w:val="22"/>
            <w:szCs w:val="22"/>
          </w:rPr>
          <w:t>jobs@hnreach.on.ca</w:t>
        </w:r>
      </w:hyperlink>
      <w:r w:rsidRPr="007A5DAB">
        <w:rPr>
          <w:rFonts w:ascii="Arial" w:hAnsi="Arial" w:cs="Arial"/>
          <w:b/>
          <w:bCs/>
          <w:sz w:val="22"/>
          <w:szCs w:val="22"/>
        </w:rPr>
        <w:t xml:space="preserve"> by </w:t>
      </w:r>
      <w:r w:rsidR="00AF331F" w:rsidRPr="007A5DAB">
        <w:rPr>
          <w:rFonts w:ascii="Arial" w:hAnsi="Arial" w:cs="Arial"/>
          <w:b/>
          <w:bCs/>
          <w:sz w:val="22"/>
          <w:szCs w:val="22"/>
        </w:rPr>
        <w:t>June 1</w:t>
      </w:r>
      <w:r w:rsidR="007A5DAB" w:rsidRPr="007A5DAB">
        <w:rPr>
          <w:rFonts w:ascii="Arial" w:hAnsi="Arial" w:cs="Arial"/>
          <w:b/>
          <w:bCs/>
          <w:sz w:val="22"/>
          <w:szCs w:val="22"/>
        </w:rPr>
        <w:t>3</w:t>
      </w:r>
      <w:r w:rsidR="00AF331F" w:rsidRPr="007A5DA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F331F" w:rsidRPr="007A5DAB">
        <w:rPr>
          <w:rFonts w:ascii="Arial" w:hAnsi="Arial" w:cs="Arial"/>
          <w:b/>
          <w:bCs/>
          <w:sz w:val="22"/>
          <w:szCs w:val="22"/>
        </w:rPr>
        <w:t>,</w:t>
      </w:r>
      <w:r w:rsidR="00BC6E8A" w:rsidRPr="007A5DAB">
        <w:rPr>
          <w:rFonts w:ascii="Arial" w:hAnsi="Arial" w:cs="Arial"/>
          <w:b/>
          <w:bCs/>
          <w:sz w:val="22"/>
          <w:szCs w:val="22"/>
        </w:rPr>
        <w:t xml:space="preserve"> 2025</w:t>
      </w:r>
      <w:r w:rsidRPr="007A5DAB">
        <w:rPr>
          <w:rFonts w:ascii="Arial" w:hAnsi="Arial" w:cs="Arial"/>
          <w:b/>
          <w:bCs/>
          <w:sz w:val="22"/>
          <w:szCs w:val="22"/>
        </w:rPr>
        <w:t xml:space="preserve"> to:</w:t>
      </w:r>
      <w:r w:rsidRPr="00DD367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014879" w14:textId="77777777" w:rsidR="001F6839" w:rsidRPr="00BC2907" w:rsidRDefault="001F6839" w:rsidP="00717D9C">
      <w:pPr>
        <w:tabs>
          <w:tab w:val="left" w:pos="5940"/>
        </w:tabs>
        <w:ind w:left="-720" w:right="-360" w:firstLine="360"/>
        <w:jc w:val="both"/>
        <w:rPr>
          <w:rFonts w:ascii="Arial" w:hAnsi="Arial" w:cs="Arial"/>
          <w:sz w:val="22"/>
          <w:szCs w:val="22"/>
        </w:rPr>
      </w:pPr>
      <w:r w:rsidRPr="00DD3678">
        <w:rPr>
          <w:rFonts w:ascii="Arial" w:hAnsi="Arial" w:cs="Arial"/>
          <w:sz w:val="22"/>
          <w:szCs w:val="22"/>
        </w:rPr>
        <w:t>Lynn Tessaro, Human Resources Manager</w:t>
      </w:r>
    </w:p>
    <w:p w14:paraId="41463208" w14:textId="47B2B2E9" w:rsidR="001F6839" w:rsidRPr="00BC2907" w:rsidRDefault="001F6839" w:rsidP="00717D9C">
      <w:pPr>
        <w:tabs>
          <w:tab w:val="left" w:pos="5940"/>
        </w:tabs>
        <w:ind w:left="-720" w:right="-360" w:firstLine="360"/>
        <w:jc w:val="both"/>
        <w:rPr>
          <w:rFonts w:ascii="Arial" w:hAnsi="Arial" w:cs="Arial"/>
          <w:b/>
          <w:sz w:val="22"/>
          <w:szCs w:val="22"/>
        </w:rPr>
      </w:pPr>
      <w:r w:rsidRPr="00BC2907">
        <w:rPr>
          <w:rFonts w:ascii="Arial" w:hAnsi="Arial" w:cs="Arial"/>
          <w:b/>
          <w:sz w:val="22"/>
          <w:szCs w:val="22"/>
        </w:rPr>
        <w:t xml:space="preserve">Haldimand-Norfolk REACH </w:t>
      </w:r>
    </w:p>
    <w:p w14:paraId="3CFA4249" w14:textId="0B46825C" w:rsidR="001F6839" w:rsidRPr="00BC2907" w:rsidRDefault="001F6839" w:rsidP="00717D9C">
      <w:pPr>
        <w:tabs>
          <w:tab w:val="left" w:pos="5940"/>
        </w:tabs>
        <w:ind w:left="-720" w:right="-360" w:firstLine="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>101</w:t>
      </w:r>
      <w:r w:rsidR="00680FC2" w:rsidRPr="00BC2907">
        <w:rPr>
          <w:rFonts w:ascii="Arial" w:hAnsi="Arial" w:cs="Arial"/>
          <w:sz w:val="22"/>
          <w:szCs w:val="22"/>
        </w:rPr>
        <w:t>A</w:t>
      </w:r>
      <w:r w:rsidRPr="00BC2907">
        <w:rPr>
          <w:rFonts w:ascii="Arial" w:hAnsi="Arial" w:cs="Arial"/>
          <w:sz w:val="22"/>
          <w:szCs w:val="22"/>
        </w:rPr>
        <w:t xml:space="preserve"> Nanticoke Creek Parkway, Townsend, ON, N0A 1S0 </w:t>
      </w:r>
    </w:p>
    <w:p w14:paraId="01F478B2" w14:textId="00BAFD34" w:rsidR="0047650B" w:rsidRDefault="0047650B" w:rsidP="00C70061">
      <w:pPr>
        <w:tabs>
          <w:tab w:val="left" w:pos="5940"/>
        </w:tabs>
        <w:spacing w:after="40"/>
        <w:ind w:right="-360"/>
        <w:jc w:val="both"/>
        <w:rPr>
          <w:rFonts w:ascii="Arial" w:hAnsi="Arial" w:cs="Arial"/>
          <w:b/>
          <w:iCs/>
          <w:sz w:val="22"/>
          <w:szCs w:val="22"/>
        </w:rPr>
      </w:pPr>
    </w:p>
    <w:p w14:paraId="5C037BC8" w14:textId="77777777" w:rsidR="00634675" w:rsidRDefault="00634675" w:rsidP="00C70061">
      <w:pPr>
        <w:tabs>
          <w:tab w:val="left" w:pos="5940"/>
        </w:tabs>
        <w:spacing w:after="40"/>
        <w:ind w:right="-360"/>
        <w:jc w:val="both"/>
        <w:rPr>
          <w:rFonts w:ascii="Arial" w:hAnsi="Arial" w:cs="Arial"/>
          <w:b/>
          <w:iCs/>
          <w:sz w:val="22"/>
          <w:szCs w:val="22"/>
        </w:rPr>
      </w:pPr>
    </w:p>
    <w:p w14:paraId="5A913F00" w14:textId="44FB78A0" w:rsidR="001F6839" w:rsidRPr="00BC2907" w:rsidRDefault="00634675" w:rsidP="00717D9C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D1A6B78" wp14:editId="1499F614">
            <wp:simplePos x="0" y="0"/>
            <wp:positionH relativeFrom="column">
              <wp:posOffset>2736850</wp:posOffset>
            </wp:positionH>
            <wp:positionV relativeFrom="paragraph">
              <wp:posOffset>169227</wp:posOffset>
            </wp:positionV>
            <wp:extent cx="3554095" cy="798830"/>
            <wp:effectExtent l="0" t="0" r="825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6839" w:rsidRPr="00BC2907">
        <w:rPr>
          <w:rFonts w:ascii="Arial" w:hAnsi="Arial" w:cs="Arial"/>
          <w:b/>
          <w:iCs/>
          <w:sz w:val="22"/>
          <w:szCs w:val="22"/>
        </w:rPr>
        <w:t xml:space="preserve">Website:  </w:t>
      </w:r>
      <w:hyperlink r:id="rId13" w:history="1">
        <w:r w:rsidR="001F6839" w:rsidRPr="00BC2907">
          <w:rPr>
            <w:rStyle w:val="Hyperlink"/>
            <w:rFonts w:ascii="Arial" w:hAnsi="Arial" w:cs="Arial"/>
            <w:b/>
            <w:iCs/>
            <w:sz w:val="22"/>
            <w:szCs w:val="22"/>
          </w:rPr>
          <w:t>www.hnreach.on.ca</w:t>
        </w:r>
      </w:hyperlink>
    </w:p>
    <w:p w14:paraId="6522FC25" w14:textId="22F5A659" w:rsidR="001F7233" w:rsidRDefault="001F7233" w:rsidP="00717D9C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i/>
          <w:sz w:val="18"/>
          <w:szCs w:val="18"/>
        </w:rPr>
      </w:pPr>
    </w:p>
    <w:p w14:paraId="6CC05BA6" w14:textId="03E867CD" w:rsidR="00634675" w:rsidRDefault="00A47E67" w:rsidP="00717D9C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Only those selected for an interview will be contacted </w:t>
      </w:r>
    </w:p>
    <w:p w14:paraId="30C36875" w14:textId="61D92E90" w:rsidR="001F6839" w:rsidRPr="00534D85" w:rsidRDefault="001F6839" w:rsidP="00717D9C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Cs/>
          <w:i/>
          <w:sz w:val="18"/>
          <w:szCs w:val="18"/>
        </w:rPr>
      </w:pPr>
      <w:r w:rsidRPr="00534D85">
        <w:rPr>
          <w:rFonts w:ascii="Arial" w:hAnsi="Arial" w:cs="Arial"/>
          <w:bCs/>
          <w:i/>
          <w:sz w:val="18"/>
          <w:szCs w:val="18"/>
        </w:rPr>
        <w:t xml:space="preserve">Please contact us if you require accommodation  </w:t>
      </w:r>
    </w:p>
    <w:p w14:paraId="538B276B" w14:textId="6CA531FF" w:rsidR="00E8736F" w:rsidRDefault="001F6839" w:rsidP="00717D9C">
      <w:pPr>
        <w:spacing w:after="40"/>
        <w:ind w:left="-720" w:right="-360" w:firstLine="360"/>
        <w:jc w:val="both"/>
        <w:rPr>
          <w:rFonts w:ascii="Arial" w:hAnsi="Arial" w:cs="Arial"/>
          <w:b/>
          <w:i/>
          <w:sz w:val="22"/>
          <w:szCs w:val="22"/>
        </w:rPr>
      </w:pPr>
      <w:r w:rsidRPr="00534D85">
        <w:rPr>
          <w:rFonts w:ascii="Arial" w:hAnsi="Arial" w:cs="Arial"/>
          <w:i/>
          <w:sz w:val="18"/>
          <w:szCs w:val="18"/>
        </w:rPr>
        <w:t>A United Way member Agency</w:t>
      </w:r>
    </w:p>
    <w:sectPr w:rsidR="00E8736F" w:rsidSect="00634675">
      <w:headerReference w:type="default" r:id="rId14"/>
      <w:pgSz w:w="12240" w:h="20160" w:code="5"/>
      <w:pgMar w:top="1440" w:right="144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56DA8" w14:textId="77777777" w:rsidR="00A3538F" w:rsidRDefault="00A3538F">
      <w:r>
        <w:separator/>
      </w:r>
    </w:p>
  </w:endnote>
  <w:endnote w:type="continuationSeparator" w:id="0">
    <w:p w14:paraId="647D1154" w14:textId="77777777" w:rsidR="00A3538F" w:rsidRDefault="00A3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ight-sans-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73932" w14:textId="77777777" w:rsidR="00A3538F" w:rsidRDefault="00A3538F">
      <w:r>
        <w:separator/>
      </w:r>
    </w:p>
  </w:footnote>
  <w:footnote w:type="continuationSeparator" w:id="0">
    <w:p w14:paraId="795FB984" w14:textId="77777777" w:rsidR="00A3538F" w:rsidRDefault="00A3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2F9B" w14:textId="77777777" w:rsidR="004E28F8" w:rsidRDefault="004E28F8">
    <w:pPr>
      <w:pStyle w:val="Header"/>
    </w:pPr>
    <w: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A53BC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AB5E2B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BC1EFF"/>
    <w:multiLevelType w:val="hybridMultilevel"/>
    <w:tmpl w:val="C19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2EC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78281F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E22A5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10625BA"/>
    <w:multiLevelType w:val="hybridMultilevel"/>
    <w:tmpl w:val="0572435C"/>
    <w:lvl w:ilvl="0" w:tplc="BD5E692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A73A01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FC553E6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30865480"/>
    <w:multiLevelType w:val="hybridMultilevel"/>
    <w:tmpl w:val="03BCBF7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0E02F2C"/>
    <w:multiLevelType w:val="hybridMultilevel"/>
    <w:tmpl w:val="F16C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003F"/>
    <w:multiLevelType w:val="hybridMultilevel"/>
    <w:tmpl w:val="34864DA2"/>
    <w:lvl w:ilvl="0" w:tplc="BD5E692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0F5FB3"/>
    <w:multiLevelType w:val="hybridMultilevel"/>
    <w:tmpl w:val="69729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3245F7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544DE2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40CD4D4E"/>
    <w:multiLevelType w:val="hybridMultilevel"/>
    <w:tmpl w:val="C85E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D552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8A514D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9AE606E"/>
    <w:multiLevelType w:val="hybridMultilevel"/>
    <w:tmpl w:val="E3B65DE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671675E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C5D2949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1E25470"/>
    <w:multiLevelType w:val="hybridMultilevel"/>
    <w:tmpl w:val="9D2C149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A3D60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642B10B5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A021942"/>
    <w:multiLevelType w:val="hybridMultilevel"/>
    <w:tmpl w:val="76E80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63DE5"/>
    <w:multiLevelType w:val="hybridMultilevel"/>
    <w:tmpl w:val="C5B66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47A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8637D"/>
    <w:multiLevelType w:val="hybridMultilevel"/>
    <w:tmpl w:val="D936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95AAF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74A701B6"/>
    <w:multiLevelType w:val="hybridMultilevel"/>
    <w:tmpl w:val="BE903CC6"/>
    <w:lvl w:ilvl="0" w:tplc="C63EF5B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94E28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F2628BF"/>
    <w:multiLevelType w:val="hybridMultilevel"/>
    <w:tmpl w:val="B2F4C1B6"/>
    <w:lvl w:ilvl="0" w:tplc="7E2A7A94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880471">
    <w:abstractNumId w:val="12"/>
  </w:num>
  <w:num w:numId="2" w16cid:durableId="1819611099">
    <w:abstractNumId w:val="24"/>
  </w:num>
  <w:num w:numId="3" w16cid:durableId="1527863416">
    <w:abstractNumId w:val="6"/>
  </w:num>
  <w:num w:numId="4" w16cid:durableId="1280145326">
    <w:abstractNumId w:val="11"/>
  </w:num>
  <w:num w:numId="5" w16cid:durableId="1992905318">
    <w:abstractNumId w:val="22"/>
  </w:num>
  <w:num w:numId="6" w16cid:durableId="459807136">
    <w:abstractNumId w:val="14"/>
  </w:num>
  <w:num w:numId="7" w16cid:durableId="1916011418">
    <w:abstractNumId w:val="7"/>
  </w:num>
  <w:num w:numId="8" w16cid:durableId="1849830553">
    <w:abstractNumId w:val="27"/>
  </w:num>
  <w:num w:numId="9" w16cid:durableId="393939539">
    <w:abstractNumId w:val="8"/>
  </w:num>
  <w:num w:numId="10" w16cid:durableId="1062218777">
    <w:abstractNumId w:val="19"/>
  </w:num>
  <w:num w:numId="11" w16cid:durableId="64494779">
    <w:abstractNumId w:val="17"/>
  </w:num>
  <w:num w:numId="12" w16cid:durableId="1517039974">
    <w:abstractNumId w:val="5"/>
  </w:num>
  <w:num w:numId="13" w16cid:durableId="1505440702">
    <w:abstractNumId w:val="16"/>
  </w:num>
  <w:num w:numId="14" w16cid:durableId="1663073471">
    <w:abstractNumId w:val="29"/>
  </w:num>
  <w:num w:numId="15" w16cid:durableId="1778450535">
    <w:abstractNumId w:val="1"/>
  </w:num>
  <w:num w:numId="16" w16cid:durableId="601962746">
    <w:abstractNumId w:val="20"/>
  </w:num>
  <w:num w:numId="17" w16cid:durableId="311839073">
    <w:abstractNumId w:val="0"/>
  </w:num>
  <w:num w:numId="18" w16cid:durableId="1880824594">
    <w:abstractNumId w:val="30"/>
  </w:num>
  <w:num w:numId="19" w16cid:durableId="228805405">
    <w:abstractNumId w:val="4"/>
  </w:num>
  <w:num w:numId="20" w16cid:durableId="1128477645">
    <w:abstractNumId w:val="3"/>
  </w:num>
  <w:num w:numId="21" w16cid:durableId="582687295">
    <w:abstractNumId w:val="23"/>
  </w:num>
  <w:num w:numId="22" w16cid:durableId="653607545">
    <w:abstractNumId w:val="13"/>
  </w:num>
  <w:num w:numId="23" w16cid:durableId="1909341153">
    <w:abstractNumId w:val="28"/>
  </w:num>
  <w:num w:numId="24" w16cid:durableId="1136727081">
    <w:abstractNumId w:val="9"/>
  </w:num>
  <w:num w:numId="25" w16cid:durableId="1960261195">
    <w:abstractNumId w:val="10"/>
  </w:num>
  <w:num w:numId="26" w16cid:durableId="1736122511">
    <w:abstractNumId w:val="15"/>
  </w:num>
  <w:num w:numId="27" w16cid:durableId="1864172791">
    <w:abstractNumId w:val="26"/>
  </w:num>
  <w:num w:numId="28" w16cid:durableId="1514999732">
    <w:abstractNumId w:val="21"/>
  </w:num>
  <w:num w:numId="29" w16cid:durableId="559052178">
    <w:abstractNumId w:val="25"/>
  </w:num>
  <w:num w:numId="30" w16cid:durableId="1513035019">
    <w:abstractNumId w:val="18"/>
  </w:num>
  <w:num w:numId="31" w16cid:durableId="731465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B"/>
    <w:rsid w:val="00000CA0"/>
    <w:rsid w:val="00011941"/>
    <w:rsid w:val="00013E87"/>
    <w:rsid w:val="0004495B"/>
    <w:rsid w:val="00044D6E"/>
    <w:rsid w:val="0005063D"/>
    <w:rsid w:val="000618A7"/>
    <w:rsid w:val="00063AF4"/>
    <w:rsid w:val="00085F77"/>
    <w:rsid w:val="00094948"/>
    <w:rsid w:val="00095D9F"/>
    <w:rsid w:val="000A04DE"/>
    <w:rsid w:val="000B372D"/>
    <w:rsid w:val="000B53FF"/>
    <w:rsid w:val="000C06F2"/>
    <w:rsid w:val="000C0A9D"/>
    <w:rsid w:val="00100346"/>
    <w:rsid w:val="001106CC"/>
    <w:rsid w:val="00111CC2"/>
    <w:rsid w:val="00124974"/>
    <w:rsid w:val="00126C88"/>
    <w:rsid w:val="00134911"/>
    <w:rsid w:val="001764C7"/>
    <w:rsid w:val="0017742D"/>
    <w:rsid w:val="001827BD"/>
    <w:rsid w:val="00191219"/>
    <w:rsid w:val="00191924"/>
    <w:rsid w:val="001A04D1"/>
    <w:rsid w:val="001B3616"/>
    <w:rsid w:val="001C1110"/>
    <w:rsid w:val="001C15AB"/>
    <w:rsid w:val="001D4605"/>
    <w:rsid w:val="001D7AF4"/>
    <w:rsid w:val="001F0453"/>
    <w:rsid w:val="001F410E"/>
    <w:rsid w:val="001F6839"/>
    <w:rsid w:val="001F7233"/>
    <w:rsid w:val="00206F21"/>
    <w:rsid w:val="00215F86"/>
    <w:rsid w:val="002240D8"/>
    <w:rsid w:val="002328E9"/>
    <w:rsid w:val="00241E0C"/>
    <w:rsid w:val="00254DAF"/>
    <w:rsid w:val="0028319F"/>
    <w:rsid w:val="00295E19"/>
    <w:rsid w:val="00296D08"/>
    <w:rsid w:val="002C5156"/>
    <w:rsid w:val="002F4033"/>
    <w:rsid w:val="003056FB"/>
    <w:rsid w:val="0030645B"/>
    <w:rsid w:val="00307518"/>
    <w:rsid w:val="00341D88"/>
    <w:rsid w:val="0035129A"/>
    <w:rsid w:val="00357A99"/>
    <w:rsid w:val="00375D74"/>
    <w:rsid w:val="003846D6"/>
    <w:rsid w:val="00390E46"/>
    <w:rsid w:val="003963E6"/>
    <w:rsid w:val="00396DC0"/>
    <w:rsid w:val="003B43B8"/>
    <w:rsid w:val="003B75C2"/>
    <w:rsid w:val="003B7CE1"/>
    <w:rsid w:val="003D712B"/>
    <w:rsid w:val="003D742E"/>
    <w:rsid w:val="003E03ED"/>
    <w:rsid w:val="004005F6"/>
    <w:rsid w:val="004028E4"/>
    <w:rsid w:val="00415FCB"/>
    <w:rsid w:val="004251C4"/>
    <w:rsid w:val="00427DB8"/>
    <w:rsid w:val="00443942"/>
    <w:rsid w:val="00453D1B"/>
    <w:rsid w:val="0047650B"/>
    <w:rsid w:val="00480BDB"/>
    <w:rsid w:val="00481DF0"/>
    <w:rsid w:val="00486708"/>
    <w:rsid w:val="00490B37"/>
    <w:rsid w:val="004A68FD"/>
    <w:rsid w:val="004B4370"/>
    <w:rsid w:val="004C1813"/>
    <w:rsid w:val="004D02F7"/>
    <w:rsid w:val="004E28F8"/>
    <w:rsid w:val="00507D99"/>
    <w:rsid w:val="00512CCF"/>
    <w:rsid w:val="00515B19"/>
    <w:rsid w:val="00521DF7"/>
    <w:rsid w:val="005347E9"/>
    <w:rsid w:val="00534D85"/>
    <w:rsid w:val="0057213F"/>
    <w:rsid w:val="00596206"/>
    <w:rsid w:val="00597D3C"/>
    <w:rsid w:val="005A0791"/>
    <w:rsid w:val="005C19D7"/>
    <w:rsid w:val="005C6719"/>
    <w:rsid w:val="005D0A96"/>
    <w:rsid w:val="005D33AE"/>
    <w:rsid w:val="005D3F55"/>
    <w:rsid w:val="005F24EA"/>
    <w:rsid w:val="00634675"/>
    <w:rsid w:val="00635837"/>
    <w:rsid w:val="006555EF"/>
    <w:rsid w:val="00676084"/>
    <w:rsid w:val="00676FB5"/>
    <w:rsid w:val="00680FC2"/>
    <w:rsid w:val="00687BA2"/>
    <w:rsid w:val="00687F6D"/>
    <w:rsid w:val="00694CFC"/>
    <w:rsid w:val="0069664A"/>
    <w:rsid w:val="006D1BB4"/>
    <w:rsid w:val="006E3AFC"/>
    <w:rsid w:val="006E4736"/>
    <w:rsid w:val="006F08AE"/>
    <w:rsid w:val="00703F79"/>
    <w:rsid w:val="00717D9C"/>
    <w:rsid w:val="00723BA8"/>
    <w:rsid w:val="007304D2"/>
    <w:rsid w:val="00736EE4"/>
    <w:rsid w:val="00740409"/>
    <w:rsid w:val="007650CC"/>
    <w:rsid w:val="007703C3"/>
    <w:rsid w:val="00791EC8"/>
    <w:rsid w:val="007A3BC4"/>
    <w:rsid w:val="007A5DAB"/>
    <w:rsid w:val="007C0FCF"/>
    <w:rsid w:val="007E1532"/>
    <w:rsid w:val="008106C2"/>
    <w:rsid w:val="008109CA"/>
    <w:rsid w:val="00815054"/>
    <w:rsid w:val="0086205B"/>
    <w:rsid w:val="008772EE"/>
    <w:rsid w:val="008918C0"/>
    <w:rsid w:val="00896315"/>
    <w:rsid w:val="008A7387"/>
    <w:rsid w:val="008B3866"/>
    <w:rsid w:val="008B570B"/>
    <w:rsid w:val="008B61EF"/>
    <w:rsid w:val="008C5D08"/>
    <w:rsid w:val="008E00A1"/>
    <w:rsid w:val="009126DD"/>
    <w:rsid w:val="00920543"/>
    <w:rsid w:val="0095539E"/>
    <w:rsid w:val="00970588"/>
    <w:rsid w:val="00980AD7"/>
    <w:rsid w:val="00982A05"/>
    <w:rsid w:val="009835B3"/>
    <w:rsid w:val="00990DBF"/>
    <w:rsid w:val="0099233A"/>
    <w:rsid w:val="009A6354"/>
    <w:rsid w:val="009E6498"/>
    <w:rsid w:val="009E7DB2"/>
    <w:rsid w:val="009F7C54"/>
    <w:rsid w:val="00A3538F"/>
    <w:rsid w:val="00A47E67"/>
    <w:rsid w:val="00A6308B"/>
    <w:rsid w:val="00A82E53"/>
    <w:rsid w:val="00A9254F"/>
    <w:rsid w:val="00A944B4"/>
    <w:rsid w:val="00A976E2"/>
    <w:rsid w:val="00AA11AB"/>
    <w:rsid w:val="00AB563E"/>
    <w:rsid w:val="00AC48AB"/>
    <w:rsid w:val="00AD280C"/>
    <w:rsid w:val="00AD7A22"/>
    <w:rsid w:val="00AE0117"/>
    <w:rsid w:val="00AF331F"/>
    <w:rsid w:val="00B13B9D"/>
    <w:rsid w:val="00B25105"/>
    <w:rsid w:val="00B5692C"/>
    <w:rsid w:val="00B56F6B"/>
    <w:rsid w:val="00B64EAC"/>
    <w:rsid w:val="00B83EBA"/>
    <w:rsid w:val="00BC2907"/>
    <w:rsid w:val="00BC6E8A"/>
    <w:rsid w:val="00BF2922"/>
    <w:rsid w:val="00C03D6D"/>
    <w:rsid w:val="00C171B9"/>
    <w:rsid w:val="00C2219C"/>
    <w:rsid w:val="00C36D32"/>
    <w:rsid w:val="00C4347C"/>
    <w:rsid w:val="00C4360F"/>
    <w:rsid w:val="00C6775E"/>
    <w:rsid w:val="00C70061"/>
    <w:rsid w:val="00C72091"/>
    <w:rsid w:val="00C867D1"/>
    <w:rsid w:val="00CA1532"/>
    <w:rsid w:val="00CC5FC4"/>
    <w:rsid w:val="00CD72A4"/>
    <w:rsid w:val="00CF0513"/>
    <w:rsid w:val="00CF1559"/>
    <w:rsid w:val="00CF2865"/>
    <w:rsid w:val="00D03D45"/>
    <w:rsid w:val="00D04C09"/>
    <w:rsid w:val="00D148C0"/>
    <w:rsid w:val="00D23F31"/>
    <w:rsid w:val="00D3244C"/>
    <w:rsid w:val="00D33C6A"/>
    <w:rsid w:val="00D53431"/>
    <w:rsid w:val="00D7338A"/>
    <w:rsid w:val="00D93C50"/>
    <w:rsid w:val="00DA66CF"/>
    <w:rsid w:val="00DB1125"/>
    <w:rsid w:val="00DB498F"/>
    <w:rsid w:val="00DB566E"/>
    <w:rsid w:val="00DC3788"/>
    <w:rsid w:val="00DD3678"/>
    <w:rsid w:val="00DE18F9"/>
    <w:rsid w:val="00DE21A6"/>
    <w:rsid w:val="00DE3874"/>
    <w:rsid w:val="00E335FE"/>
    <w:rsid w:val="00E8736F"/>
    <w:rsid w:val="00E967F7"/>
    <w:rsid w:val="00EB3C17"/>
    <w:rsid w:val="00ED68EA"/>
    <w:rsid w:val="00EF304D"/>
    <w:rsid w:val="00F06135"/>
    <w:rsid w:val="00F1622F"/>
    <w:rsid w:val="00F20104"/>
    <w:rsid w:val="00F34D25"/>
    <w:rsid w:val="00F37637"/>
    <w:rsid w:val="00F736C3"/>
    <w:rsid w:val="00F76B29"/>
    <w:rsid w:val="00F928F7"/>
    <w:rsid w:val="00FA13E4"/>
    <w:rsid w:val="00FC2BDD"/>
    <w:rsid w:val="00FC4803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EE887"/>
  <w15:docId w15:val="{08013C5C-40EB-4A87-B373-CE88A691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40"/>
      <w:ind w:right="720"/>
      <w:outlineLvl w:val="0"/>
    </w:pPr>
    <w:rPr>
      <w:rFonts w:ascii="Arial" w:hAnsi="Arial" w:cs="Arial"/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2880" w:firstLine="720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right="720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after="60"/>
      <w:ind w:left="180" w:right="720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-180"/>
        <w:tab w:val="left" w:pos="0"/>
        <w:tab w:val="left" w:pos="180"/>
      </w:tabs>
      <w:jc w:val="center"/>
    </w:pPr>
    <w:rPr>
      <w:b/>
      <w:bCs/>
      <w:sz w:val="20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2">
    <w:name w:val="Body Text 2"/>
    <w:basedOn w:val="Normal"/>
    <w:rPr>
      <w:b/>
      <w:bCs/>
      <w:i/>
      <w:iCs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2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1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6CC"/>
    <w:pPr>
      <w:ind w:left="720"/>
    </w:pPr>
    <w:rPr>
      <w:rFonts w:ascii="Calibri" w:hAnsi="Calibri"/>
      <w:sz w:val="22"/>
      <w:szCs w:val="22"/>
      <w:lang w:val="en-CA"/>
    </w:rPr>
  </w:style>
  <w:style w:type="character" w:styleId="CommentReference">
    <w:name w:val="annotation reference"/>
    <w:basedOn w:val="DefaultParagraphFont"/>
    <w:rsid w:val="005D3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F55"/>
  </w:style>
  <w:style w:type="paragraph" w:styleId="CommentSubject">
    <w:name w:val="annotation subject"/>
    <w:basedOn w:val="CommentText"/>
    <w:next w:val="CommentText"/>
    <w:link w:val="CommentSubjectChar"/>
    <w:rsid w:val="005D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F5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928F7"/>
    <w:rPr>
      <w:rFonts w:ascii="Arial" w:hAnsi="Arial"/>
      <w:b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6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47E67"/>
    <w:pPr>
      <w:spacing w:after="143" w:line="384" w:lineRule="atLeast"/>
    </w:pPr>
    <w:rPr>
      <w:rFonts w:ascii="freight-sans-pro" w:hAnsi="freight-sans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hnreach.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bs@hnreach.on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bailey@hnreach.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arlylearning@hnreach.on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4614-6714-454F-86E3-4C3CB6AB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</Company>
  <LinksUpToDate>false</LinksUpToDate>
  <CharactersWithSpaces>3206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mailto:jobs@hnreach.on.ca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Lisa Taylor</cp:lastModifiedBy>
  <cp:revision>3</cp:revision>
  <cp:lastPrinted>2023-02-27T17:38:00Z</cp:lastPrinted>
  <dcterms:created xsi:type="dcterms:W3CDTF">2025-05-29T01:51:00Z</dcterms:created>
  <dcterms:modified xsi:type="dcterms:W3CDTF">2025-05-29T01:53:00Z</dcterms:modified>
</cp:coreProperties>
</file>